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3" w:type="dxa"/>
        <w:jc w:val="center"/>
        <w:tblInd w:w="2554" w:type="dxa"/>
        <w:tblLook w:val="01E0"/>
      </w:tblPr>
      <w:tblGrid>
        <w:gridCol w:w="3201"/>
        <w:gridCol w:w="3009"/>
        <w:gridCol w:w="3203"/>
      </w:tblGrid>
      <w:tr w:rsidR="006729E1" w:rsidRPr="00311755" w:rsidTr="00160F9B">
        <w:trPr>
          <w:trHeight w:val="317"/>
          <w:jc w:val="center"/>
        </w:trPr>
        <w:tc>
          <w:tcPr>
            <w:tcW w:w="3201" w:type="dxa"/>
            <w:tcBorders>
              <w:top w:val="nil"/>
              <w:left w:val="nil"/>
              <w:right w:val="nil"/>
            </w:tcBorders>
            <w:vAlign w:val="center"/>
          </w:tcPr>
          <w:p w:rsidR="006729E1" w:rsidRPr="007C430D" w:rsidRDefault="006729E1" w:rsidP="0047114E">
            <w:pPr>
              <w:tabs>
                <w:tab w:val="left" w:pos="567"/>
                <w:tab w:val="center" w:pos="994"/>
                <w:tab w:val="center" w:pos="3543"/>
                <w:tab w:val="right" w:pos="6520"/>
              </w:tabs>
              <w:spacing w:line="240" w:lineRule="exact"/>
              <w:rPr>
                <w:rFonts w:ascii="Arial" w:hAnsi="Arial" w:cs="Arial"/>
                <w:b/>
                <w:sz w:val="16"/>
                <w:szCs w:val="16"/>
              </w:rPr>
            </w:pPr>
            <w:bookmarkStart w:id="0" w:name="_GoBack"/>
            <w:bookmarkEnd w:id="0"/>
          </w:p>
        </w:tc>
        <w:tc>
          <w:tcPr>
            <w:tcW w:w="3009" w:type="dxa"/>
            <w:tcBorders>
              <w:top w:val="nil"/>
              <w:left w:val="nil"/>
              <w:right w:val="nil"/>
            </w:tcBorders>
            <w:vAlign w:val="center"/>
          </w:tcPr>
          <w:p w:rsidR="006729E1" w:rsidRPr="007C430D" w:rsidRDefault="006729E1" w:rsidP="0047114E">
            <w:pPr>
              <w:tabs>
                <w:tab w:val="left" w:pos="567"/>
                <w:tab w:val="center" w:pos="994"/>
                <w:tab w:val="center" w:pos="3543"/>
                <w:tab w:val="right" w:pos="6520"/>
              </w:tabs>
              <w:spacing w:line="240" w:lineRule="exact"/>
              <w:jc w:val="center"/>
              <w:rPr>
                <w:rFonts w:ascii="Palatino Linotype" w:hAnsi="Palatino Linotype"/>
                <w:b/>
                <w:color w:val="800080"/>
              </w:rPr>
            </w:pPr>
          </w:p>
        </w:tc>
        <w:tc>
          <w:tcPr>
            <w:tcW w:w="3203" w:type="dxa"/>
            <w:tcBorders>
              <w:top w:val="nil"/>
              <w:left w:val="nil"/>
              <w:right w:val="nil"/>
            </w:tcBorders>
            <w:vAlign w:val="center"/>
          </w:tcPr>
          <w:p w:rsidR="006729E1" w:rsidRPr="007C430D" w:rsidRDefault="006729E1" w:rsidP="0047114E">
            <w:pPr>
              <w:spacing w:before="100" w:beforeAutospacing="1" w:after="100" w:afterAutospacing="1"/>
              <w:jc w:val="right"/>
              <w:rPr>
                <w:rFonts w:ascii="Arial" w:hAnsi="Arial" w:cs="Arial"/>
                <w:b/>
                <w:sz w:val="16"/>
                <w:szCs w:val="16"/>
              </w:rPr>
            </w:pPr>
          </w:p>
        </w:tc>
      </w:tr>
      <w:tr w:rsidR="006729E1" w:rsidRPr="00311755" w:rsidTr="00F175D8">
        <w:trPr>
          <w:trHeight w:val="480"/>
          <w:jc w:val="center"/>
        </w:trPr>
        <w:tc>
          <w:tcPr>
            <w:tcW w:w="9413" w:type="dxa"/>
            <w:gridSpan w:val="3"/>
            <w:vAlign w:val="center"/>
          </w:tcPr>
          <w:p w:rsidR="006729E1" w:rsidRPr="0047114E" w:rsidRDefault="006729E1" w:rsidP="0047114E">
            <w:pPr>
              <w:spacing w:before="100" w:beforeAutospacing="1" w:after="100" w:afterAutospacing="1"/>
              <w:jc w:val="center"/>
              <w:rPr>
                <w:rFonts w:ascii="Arial" w:hAnsi="Arial" w:cs="Arial"/>
                <w:b/>
                <w:color w:val="000080"/>
                <w:sz w:val="18"/>
                <w:szCs w:val="18"/>
              </w:rPr>
            </w:pPr>
          </w:p>
        </w:tc>
      </w:tr>
      <w:tr w:rsidR="006729E1" w:rsidRPr="00311755" w:rsidTr="00F175D8">
        <w:trPr>
          <w:trHeight w:val="480"/>
          <w:jc w:val="center"/>
        </w:trPr>
        <w:tc>
          <w:tcPr>
            <w:tcW w:w="9413" w:type="dxa"/>
            <w:gridSpan w:val="3"/>
            <w:vAlign w:val="center"/>
          </w:tcPr>
          <w:p w:rsidR="006729E1" w:rsidRPr="0047114E" w:rsidRDefault="006729E1" w:rsidP="00B21A39">
            <w:pPr>
              <w:shd w:val="clear" w:color="auto" w:fill="FFFFFF"/>
              <w:spacing w:line="240" w:lineRule="exact"/>
              <w:ind w:firstLine="348"/>
              <w:jc w:val="center"/>
            </w:pPr>
            <w:r w:rsidRPr="0047114E">
              <w:rPr>
                <w:b/>
                <w:bCs/>
                <w:color w:val="000000"/>
                <w:sz w:val="18"/>
                <w:szCs w:val="18"/>
              </w:rPr>
              <w:t>EK –3</w:t>
            </w:r>
          </w:p>
          <w:p w:rsidR="006729E1" w:rsidRPr="0047114E" w:rsidRDefault="006729E1" w:rsidP="0047114E">
            <w:pPr>
              <w:shd w:val="clear" w:color="auto" w:fill="FFFFFF"/>
              <w:spacing w:line="240" w:lineRule="exact"/>
              <w:jc w:val="center"/>
              <w:rPr>
                <w:b/>
                <w:bCs/>
              </w:rPr>
            </w:pPr>
            <w:r w:rsidRPr="0047114E">
              <w:rPr>
                <w:b/>
                <w:bCs/>
                <w:sz w:val="18"/>
                <w:szCs w:val="18"/>
              </w:rPr>
              <w:t>GİRİŞİ YASAK BİTKİ, BİTKİSEL ÜRÜNLER VE YETİŞTİRME ORTAMLARI</w:t>
            </w:r>
          </w:p>
          <w:p w:rsidR="006729E1" w:rsidRPr="0047114E" w:rsidRDefault="006729E1" w:rsidP="007865E2">
            <w:pPr>
              <w:shd w:val="clear" w:color="auto" w:fill="FFFFFF"/>
              <w:spacing w:line="240" w:lineRule="exact"/>
              <w:ind w:firstLine="348"/>
              <w:jc w:val="both"/>
            </w:pPr>
            <w:r w:rsidRPr="0047114E">
              <w:rPr>
                <w:sz w:val="18"/>
                <w:szCs w:val="18"/>
              </w:rPr>
              <w:t xml:space="preserve">Ek–4’te yer alan “Özel Şartlar” bölümünde belirtilen topraklı bitki ve yetiştirme ortamı torf hariç olmak üzere; </w:t>
            </w:r>
          </w:p>
          <w:p w:rsidR="006729E1" w:rsidRPr="0047114E" w:rsidRDefault="006729E1" w:rsidP="007865E2">
            <w:pPr>
              <w:spacing w:line="240" w:lineRule="exact"/>
              <w:ind w:firstLine="348"/>
              <w:jc w:val="both"/>
            </w:pPr>
            <w:r w:rsidRPr="0047114E">
              <w:rPr>
                <w:sz w:val="18"/>
                <w:szCs w:val="18"/>
              </w:rPr>
              <w:t>Tarımsal amaçlı:</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0"/>
              <w:gridCol w:w="2955"/>
            </w:tblGrid>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000000"/>
                      <w:sz w:val="18"/>
                      <w:szCs w:val="18"/>
                    </w:rPr>
                  </w:pPr>
                  <w:r w:rsidRPr="0047114E">
                    <w:rPr>
                      <w:b/>
                      <w:bCs/>
                      <w:color w:val="000000"/>
                      <w:sz w:val="18"/>
                      <w:szCs w:val="18"/>
                    </w:rPr>
                    <w:t>BİTKİ VE BİTKİSEL ÜRÜNLER</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000000"/>
                      <w:sz w:val="18"/>
                      <w:szCs w:val="18"/>
                    </w:rPr>
                  </w:pPr>
                  <w:r w:rsidRPr="0047114E">
                    <w:rPr>
                      <w:b/>
                      <w:bCs/>
                      <w:color w:val="000000"/>
                      <w:sz w:val="18"/>
                      <w:szCs w:val="18"/>
                    </w:rPr>
                    <w:t>MENŞEİ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color w:val="000000"/>
                      <w:sz w:val="18"/>
                      <w:szCs w:val="18"/>
                    </w:rPr>
                  </w:pPr>
                  <w:r w:rsidRPr="0047114E">
                    <w:rPr>
                      <w:color w:val="000000"/>
                      <w:sz w:val="18"/>
                      <w:szCs w:val="18"/>
                    </w:rPr>
                    <w:t>Toprak</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color w:val="000000"/>
                      <w:sz w:val="18"/>
                      <w:szCs w:val="18"/>
                    </w:rPr>
                  </w:pPr>
                  <w:r w:rsidRPr="0047114E">
                    <w:rPr>
                      <w:color w:val="000000"/>
                      <w:sz w:val="18"/>
                      <w:szCs w:val="18"/>
                    </w:rPr>
                    <w:t>Tüm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color w:val="000000"/>
                      <w:sz w:val="18"/>
                      <w:szCs w:val="18"/>
                    </w:rPr>
                  </w:pPr>
                  <w:r w:rsidRPr="0047114E">
                    <w:rPr>
                      <w:color w:val="000000"/>
                      <w:sz w:val="18"/>
                      <w:szCs w:val="18"/>
                    </w:rPr>
                    <w:t>Tabii gübre</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sz w:val="18"/>
                      <w:szCs w:val="18"/>
                    </w:rPr>
                  </w:pPr>
                  <w:r w:rsidRPr="0047114E">
                    <w:rPr>
                      <w:color w:val="000000"/>
                      <w:sz w:val="18"/>
                      <w:szCs w:val="18"/>
                    </w:rPr>
                    <w:t>Tüm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color w:val="000000"/>
                      <w:sz w:val="18"/>
                      <w:szCs w:val="18"/>
                    </w:rPr>
                  </w:pPr>
                  <w:r w:rsidRPr="0047114E">
                    <w:rPr>
                      <w:color w:val="000000"/>
                      <w:sz w:val="18"/>
                      <w:szCs w:val="18"/>
                    </w:rPr>
                    <w:t>Kütlü pamuk</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sz w:val="18"/>
                      <w:szCs w:val="18"/>
                    </w:rPr>
                  </w:pPr>
                  <w:r w:rsidRPr="0047114E">
                    <w:rPr>
                      <w:color w:val="000000"/>
                      <w:sz w:val="18"/>
                      <w:szCs w:val="18"/>
                    </w:rPr>
                    <w:t>Tüm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000000"/>
                      <w:sz w:val="18"/>
                      <w:szCs w:val="18"/>
                    </w:rPr>
                  </w:pPr>
                  <w:r w:rsidRPr="0047114E">
                    <w:rPr>
                      <w:i/>
                      <w:iCs/>
                      <w:sz w:val="18"/>
                      <w:szCs w:val="18"/>
                    </w:rPr>
                    <w:t>Coniferales</w:t>
                  </w:r>
                  <w:r w:rsidRPr="0047114E">
                    <w:rPr>
                      <w:sz w:val="18"/>
                      <w:szCs w:val="18"/>
                    </w:rPr>
                    <w:t xml:space="preserve"> odunları (Yakacak amaçlı)</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sz w:val="18"/>
                      <w:szCs w:val="18"/>
                    </w:rPr>
                  </w:pPr>
                  <w:r w:rsidRPr="0047114E">
                    <w:rPr>
                      <w:color w:val="000000"/>
                      <w:sz w:val="18"/>
                      <w:szCs w:val="18"/>
                    </w:rPr>
                    <w:t>Tüm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i/>
                      <w:iCs/>
                      <w:sz w:val="18"/>
                      <w:szCs w:val="18"/>
                    </w:rPr>
                  </w:pPr>
                  <w:r w:rsidRPr="0047114E">
                    <w:rPr>
                      <w:i/>
                      <w:iCs/>
                      <w:sz w:val="18"/>
                      <w:szCs w:val="18"/>
                    </w:rPr>
                    <w:t>Castanea Mill., Quercus L., Acer saccharum, Populus L.</w:t>
                  </w:r>
                  <w:r w:rsidRPr="0047114E">
                    <w:rPr>
                      <w:sz w:val="18"/>
                      <w:szCs w:val="18"/>
                    </w:rPr>
                    <w:t>izole edilmiş kabukları</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color w:val="000000"/>
                      <w:sz w:val="18"/>
                      <w:szCs w:val="18"/>
                    </w:rPr>
                  </w:pPr>
                  <w:r w:rsidRPr="0047114E">
                    <w:rPr>
                      <w:color w:val="000000"/>
                      <w:sz w:val="18"/>
                      <w:szCs w:val="18"/>
                    </w:rPr>
                    <w:t>Tüm ülkeler</w:t>
                  </w:r>
                </w:p>
              </w:tc>
            </w:tr>
            <w:tr w:rsidR="006729E1" w:rsidRPr="00311755">
              <w:trPr>
                <w:jc w:val="center"/>
              </w:trPr>
              <w:tc>
                <w:tcPr>
                  <w:tcW w:w="3263" w:type="pct"/>
                  <w:tcBorders>
                    <w:top w:val="single" w:sz="4" w:space="0" w:color="auto"/>
                    <w:left w:val="single" w:sz="4" w:space="0" w:color="auto"/>
                    <w:bottom w:val="single" w:sz="4" w:space="0" w:color="auto"/>
                    <w:right w:val="single" w:sz="4" w:space="0" w:color="auto"/>
                  </w:tcBorders>
                </w:tcPr>
                <w:p w:rsidR="006729E1" w:rsidRPr="00BC2033" w:rsidRDefault="006729E1" w:rsidP="00BC2033">
                  <w:pPr>
                    <w:spacing w:line="240" w:lineRule="exact"/>
                    <w:jc w:val="both"/>
                    <w:rPr>
                      <w:i/>
                      <w:iCs/>
                      <w:color w:val="FF0000"/>
                      <w:sz w:val="18"/>
                      <w:szCs w:val="18"/>
                    </w:rPr>
                  </w:pPr>
                  <w:r w:rsidRPr="00BC2033">
                    <w:rPr>
                      <w:i/>
                      <w:iCs/>
                      <w:sz w:val="18"/>
                      <w:szCs w:val="18"/>
                    </w:rPr>
                    <w:t xml:space="preserve">Acer macrophyllum </w:t>
                  </w:r>
                  <w:r w:rsidRPr="00BC2033">
                    <w:rPr>
                      <w:iCs/>
                      <w:sz w:val="18"/>
                      <w:szCs w:val="18"/>
                    </w:rPr>
                    <w:t>Pursh</w:t>
                  </w:r>
                  <w:r w:rsidRPr="00BC2033">
                    <w:rPr>
                      <w:i/>
                      <w:iCs/>
                      <w:sz w:val="18"/>
                      <w:szCs w:val="18"/>
                    </w:rPr>
                    <w:t xml:space="preserve">, Aesculus californica </w:t>
                  </w:r>
                  <w:r w:rsidRPr="00BC2033">
                    <w:rPr>
                      <w:iCs/>
                      <w:sz w:val="18"/>
                      <w:szCs w:val="18"/>
                    </w:rPr>
                    <w:t>(Spach)</w:t>
                  </w:r>
                  <w:r w:rsidRPr="00BC2033">
                    <w:rPr>
                      <w:i/>
                      <w:iCs/>
                      <w:sz w:val="18"/>
                      <w:szCs w:val="18"/>
                    </w:rPr>
                    <w:t xml:space="preserve"> </w:t>
                  </w:r>
                  <w:r w:rsidRPr="00BC2033">
                    <w:rPr>
                      <w:iCs/>
                      <w:sz w:val="18"/>
                      <w:szCs w:val="18"/>
                    </w:rPr>
                    <w:t>Nutt.,</w:t>
                  </w:r>
                  <w:r w:rsidRPr="00BC2033">
                    <w:rPr>
                      <w:i/>
                      <w:iCs/>
                      <w:sz w:val="18"/>
                      <w:szCs w:val="18"/>
                    </w:rPr>
                    <w:t xml:space="preserve"> Lithocarpus densiflorus </w:t>
                  </w:r>
                  <w:r w:rsidRPr="00BC2033">
                    <w:rPr>
                      <w:iCs/>
                      <w:sz w:val="18"/>
                      <w:szCs w:val="18"/>
                    </w:rPr>
                    <w:t>(Hook. &amp; Arn.)</w:t>
                  </w:r>
                  <w:r w:rsidRPr="00BC2033">
                    <w:rPr>
                      <w:i/>
                      <w:iCs/>
                      <w:sz w:val="18"/>
                      <w:szCs w:val="18"/>
                    </w:rPr>
                    <w:t xml:space="preserve"> </w:t>
                  </w:r>
                  <w:r w:rsidRPr="00BC2033">
                    <w:rPr>
                      <w:iCs/>
                      <w:sz w:val="18"/>
                      <w:szCs w:val="18"/>
                    </w:rPr>
                    <w:t>Rehd.,</w:t>
                  </w:r>
                  <w:r w:rsidRPr="00BC2033">
                    <w:rPr>
                      <w:i/>
                      <w:iCs/>
                      <w:sz w:val="18"/>
                      <w:szCs w:val="18"/>
                    </w:rPr>
                    <w:t xml:space="preserve"> </w:t>
                  </w:r>
                  <w:r w:rsidRPr="00BC2033">
                    <w:rPr>
                      <w:iCs/>
                      <w:sz w:val="18"/>
                      <w:szCs w:val="18"/>
                    </w:rPr>
                    <w:t>ve</w:t>
                  </w:r>
                  <w:r w:rsidRPr="00BC2033">
                    <w:rPr>
                      <w:i/>
                      <w:iCs/>
                      <w:sz w:val="18"/>
                      <w:szCs w:val="18"/>
                    </w:rPr>
                    <w:t xml:space="preserve"> Taxus brevifolia </w:t>
                  </w:r>
                  <w:r w:rsidRPr="00BC2033">
                    <w:rPr>
                      <w:iCs/>
                      <w:sz w:val="18"/>
                      <w:szCs w:val="18"/>
                    </w:rPr>
                    <w:t>Nutt</w:t>
                  </w:r>
                  <w:r w:rsidRPr="00BC2033">
                    <w:rPr>
                      <w:i/>
                      <w:iCs/>
                      <w:sz w:val="18"/>
                      <w:szCs w:val="18"/>
                    </w:rPr>
                    <w:t xml:space="preserve"> </w:t>
                  </w:r>
                  <w:r w:rsidRPr="00BC2033">
                    <w:rPr>
                      <w:iCs/>
                      <w:sz w:val="18"/>
                      <w:szCs w:val="18"/>
                    </w:rPr>
                    <w:t xml:space="preserve">izole edilmiş kabukları </w:t>
                  </w:r>
                </w:p>
                <w:p w:rsidR="006729E1" w:rsidRPr="00BC2033" w:rsidRDefault="006729E1" w:rsidP="0047114E">
                  <w:pPr>
                    <w:spacing w:line="240" w:lineRule="exact"/>
                    <w:jc w:val="both"/>
                    <w:rPr>
                      <w:i/>
                      <w:iCs/>
                      <w:sz w:val="18"/>
                      <w:szCs w:val="18"/>
                    </w:rPr>
                  </w:pPr>
                </w:p>
              </w:tc>
              <w:tc>
                <w:tcPr>
                  <w:tcW w:w="1737" w:type="pct"/>
                  <w:tcBorders>
                    <w:top w:val="single" w:sz="4" w:space="0" w:color="auto"/>
                    <w:left w:val="single" w:sz="4" w:space="0" w:color="auto"/>
                    <w:bottom w:val="single" w:sz="4" w:space="0" w:color="auto"/>
                    <w:right w:val="single" w:sz="4" w:space="0" w:color="auto"/>
                  </w:tcBorders>
                </w:tcPr>
                <w:p w:rsidR="006729E1" w:rsidRPr="00BC2033" w:rsidRDefault="006729E1" w:rsidP="0047114E">
                  <w:pPr>
                    <w:spacing w:line="240" w:lineRule="exact"/>
                    <w:jc w:val="both"/>
                    <w:rPr>
                      <w:color w:val="000000"/>
                      <w:sz w:val="18"/>
                      <w:szCs w:val="18"/>
                    </w:rPr>
                  </w:pPr>
                  <w:r w:rsidRPr="00BC2033">
                    <w:rPr>
                      <w:i/>
                      <w:color w:val="000000"/>
                      <w:sz w:val="18"/>
                      <w:szCs w:val="18"/>
                    </w:rPr>
                    <w:t>Phytophthora ramorum’</w:t>
                  </w:r>
                  <w:r w:rsidRPr="00BC2033">
                    <w:rPr>
                      <w:color w:val="000000"/>
                      <w:sz w:val="18"/>
                      <w:szCs w:val="18"/>
                    </w:rPr>
                    <w:t>un varlığı bilinen ülkeler</w:t>
                  </w:r>
                </w:p>
              </w:tc>
            </w:tr>
            <w:tr w:rsidR="006729E1" w:rsidRPr="00311755">
              <w:trPr>
                <w:jc w:val="center"/>
              </w:trPr>
              <w:tc>
                <w:tcPr>
                  <w:tcW w:w="3263" w:type="pct"/>
                  <w:tcBorders>
                    <w:top w:val="single" w:sz="4" w:space="0" w:color="auto"/>
                    <w:left w:val="single" w:sz="2"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Palmae (Arecaceae) familyasına ait; </w:t>
                  </w:r>
                </w:p>
                <w:p w:rsidR="006729E1" w:rsidRPr="0047114E" w:rsidRDefault="006729E1" w:rsidP="0047114E">
                  <w:pPr>
                    <w:spacing w:line="240" w:lineRule="exact"/>
                    <w:rPr>
                      <w:sz w:val="18"/>
                      <w:szCs w:val="18"/>
                    </w:rPr>
                  </w:pPr>
                  <w:r w:rsidRPr="0047114E">
                    <w:rPr>
                      <w:i/>
                      <w:iCs/>
                      <w:sz w:val="18"/>
                      <w:szCs w:val="18"/>
                    </w:rPr>
                    <w:t xml:space="preserve">Areca catechu </w:t>
                  </w:r>
                  <w:r w:rsidRPr="0047114E">
                    <w:rPr>
                      <w:sz w:val="18"/>
                      <w:szCs w:val="18"/>
                    </w:rPr>
                    <w:t>(Malabar palmiyesi),</w:t>
                  </w:r>
                </w:p>
                <w:p w:rsidR="006729E1" w:rsidRPr="0047114E" w:rsidRDefault="006729E1" w:rsidP="0047114E">
                  <w:pPr>
                    <w:spacing w:line="240" w:lineRule="exact"/>
                    <w:rPr>
                      <w:i/>
                      <w:iCs/>
                      <w:sz w:val="18"/>
                      <w:szCs w:val="18"/>
                    </w:rPr>
                  </w:pPr>
                  <w:r w:rsidRPr="0047114E">
                    <w:rPr>
                      <w:i/>
                      <w:iCs/>
                      <w:sz w:val="18"/>
                      <w:szCs w:val="18"/>
                    </w:rPr>
                    <w:t>Arecastrum romanzoffianum,</w:t>
                  </w:r>
                </w:p>
                <w:p w:rsidR="006729E1" w:rsidRPr="0047114E" w:rsidRDefault="006729E1" w:rsidP="0047114E">
                  <w:pPr>
                    <w:spacing w:line="240" w:lineRule="exact"/>
                    <w:rPr>
                      <w:sz w:val="18"/>
                      <w:szCs w:val="18"/>
                    </w:rPr>
                  </w:pPr>
                  <w:r w:rsidRPr="0047114E">
                    <w:rPr>
                      <w:i/>
                      <w:iCs/>
                      <w:sz w:val="18"/>
                      <w:szCs w:val="18"/>
                    </w:rPr>
                    <w:t>Arenga pinnata</w:t>
                  </w:r>
                  <w:r w:rsidRPr="0047114E">
                    <w:rPr>
                      <w:sz w:val="18"/>
                      <w:szCs w:val="18"/>
                    </w:rPr>
                    <w:t xml:space="preserve">, </w:t>
                  </w:r>
                </w:p>
                <w:p w:rsidR="006729E1" w:rsidRPr="0047114E" w:rsidRDefault="006729E1" w:rsidP="0047114E">
                  <w:pPr>
                    <w:spacing w:line="240" w:lineRule="exact"/>
                    <w:rPr>
                      <w:sz w:val="18"/>
                      <w:szCs w:val="18"/>
                    </w:rPr>
                  </w:pPr>
                  <w:r w:rsidRPr="0047114E">
                    <w:rPr>
                      <w:i/>
                      <w:iCs/>
                      <w:sz w:val="18"/>
                      <w:szCs w:val="18"/>
                    </w:rPr>
                    <w:t>Borassus flabellifer</w:t>
                  </w:r>
                  <w:r w:rsidRPr="0047114E">
                    <w:rPr>
                      <w:sz w:val="18"/>
                      <w:szCs w:val="18"/>
                    </w:rPr>
                    <w:t>,</w:t>
                  </w:r>
                </w:p>
                <w:p w:rsidR="006729E1" w:rsidRPr="0047114E" w:rsidRDefault="006729E1" w:rsidP="0047114E">
                  <w:pPr>
                    <w:spacing w:line="240" w:lineRule="exact"/>
                    <w:rPr>
                      <w:i/>
                      <w:iCs/>
                      <w:sz w:val="18"/>
                      <w:szCs w:val="18"/>
                    </w:rPr>
                  </w:pPr>
                  <w:r w:rsidRPr="0047114E">
                    <w:rPr>
                      <w:i/>
                      <w:iCs/>
                      <w:sz w:val="18"/>
                      <w:szCs w:val="18"/>
                    </w:rPr>
                    <w:t>Brahea armata,</w:t>
                  </w:r>
                </w:p>
                <w:p w:rsidR="006729E1" w:rsidRPr="0047114E" w:rsidRDefault="006729E1" w:rsidP="0047114E">
                  <w:pPr>
                    <w:spacing w:line="240" w:lineRule="exact"/>
                    <w:rPr>
                      <w:i/>
                      <w:iCs/>
                      <w:sz w:val="18"/>
                      <w:szCs w:val="18"/>
                    </w:rPr>
                  </w:pPr>
                  <w:r w:rsidRPr="0047114E">
                    <w:rPr>
                      <w:i/>
                      <w:iCs/>
                      <w:sz w:val="18"/>
                      <w:szCs w:val="18"/>
                    </w:rPr>
                    <w:t>Butia capitata,</w:t>
                  </w:r>
                </w:p>
                <w:p w:rsidR="006729E1" w:rsidRPr="0047114E" w:rsidRDefault="006729E1" w:rsidP="0047114E">
                  <w:pPr>
                    <w:spacing w:line="240" w:lineRule="exact"/>
                    <w:rPr>
                      <w:i/>
                      <w:iCs/>
                      <w:sz w:val="18"/>
                      <w:szCs w:val="18"/>
                    </w:rPr>
                  </w:pPr>
                  <w:r w:rsidRPr="0047114E">
                    <w:rPr>
                      <w:i/>
                      <w:iCs/>
                      <w:sz w:val="18"/>
                      <w:szCs w:val="18"/>
                    </w:rPr>
                    <w:t>Calamus merillii</w:t>
                  </w:r>
                  <w:r w:rsidRPr="0047114E">
                    <w:rPr>
                      <w:sz w:val="18"/>
                      <w:szCs w:val="18"/>
                    </w:rPr>
                    <w:t>,</w:t>
                  </w:r>
                </w:p>
                <w:p w:rsidR="006729E1" w:rsidRPr="0047114E" w:rsidRDefault="006729E1" w:rsidP="0047114E">
                  <w:pPr>
                    <w:spacing w:line="240" w:lineRule="exact"/>
                    <w:rPr>
                      <w:sz w:val="18"/>
                      <w:szCs w:val="18"/>
                    </w:rPr>
                  </w:pPr>
                  <w:r w:rsidRPr="0047114E">
                    <w:rPr>
                      <w:i/>
                      <w:iCs/>
                      <w:sz w:val="18"/>
                      <w:szCs w:val="18"/>
                    </w:rPr>
                    <w:t>Caryota maxima</w:t>
                  </w:r>
                  <w:r w:rsidRPr="0047114E">
                    <w:rPr>
                      <w:sz w:val="18"/>
                      <w:szCs w:val="18"/>
                    </w:rPr>
                    <w:t xml:space="preserve"> (Cevizli palmiye), </w:t>
                  </w:r>
                </w:p>
                <w:p w:rsidR="006729E1" w:rsidRPr="0047114E" w:rsidRDefault="006729E1" w:rsidP="0047114E">
                  <w:pPr>
                    <w:spacing w:line="240" w:lineRule="exact"/>
                    <w:rPr>
                      <w:i/>
                      <w:iCs/>
                    </w:rPr>
                  </w:pPr>
                  <w:r w:rsidRPr="0047114E">
                    <w:rPr>
                      <w:i/>
                      <w:iCs/>
                      <w:sz w:val="18"/>
                      <w:szCs w:val="18"/>
                    </w:rPr>
                    <w:t>C. cumingii</w:t>
                  </w:r>
                  <w:r w:rsidRPr="0047114E">
                    <w:rPr>
                      <w:sz w:val="18"/>
                      <w:szCs w:val="18"/>
                    </w:rPr>
                    <w:t>,</w:t>
                  </w:r>
                </w:p>
                <w:p w:rsidR="006729E1" w:rsidRPr="0047114E" w:rsidRDefault="006729E1" w:rsidP="0047114E">
                  <w:pPr>
                    <w:spacing w:line="240" w:lineRule="exact"/>
                  </w:pPr>
                  <w:r w:rsidRPr="0047114E">
                    <w:rPr>
                      <w:i/>
                      <w:iCs/>
                      <w:sz w:val="18"/>
                      <w:szCs w:val="18"/>
                    </w:rPr>
                    <w:t xml:space="preserve">Cocos nucifera </w:t>
                  </w:r>
                  <w:r w:rsidRPr="0047114E">
                    <w:rPr>
                      <w:sz w:val="18"/>
                      <w:szCs w:val="18"/>
                    </w:rPr>
                    <w:t>(Hindistan cevizi),</w:t>
                  </w:r>
                </w:p>
                <w:p w:rsidR="006729E1" w:rsidRPr="0047114E" w:rsidRDefault="006729E1" w:rsidP="0047114E">
                  <w:pPr>
                    <w:spacing w:line="240" w:lineRule="exact"/>
                  </w:pPr>
                  <w:r w:rsidRPr="0047114E">
                    <w:rPr>
                      <w:i/>
                      <w:iCs/>
                      <w:sz w:val="18"/>
                      <w:szCs w:val="18"/>
                    </w:rPr>
                    <w:t>Corypha gebang,</w:t>
                  </w:r>
                  <w:r w:rsidRPr="0047114E">
                    <w:rPr>
                      <w:sz w:val="18"/>
                      <w:szCs w:val="18"/>
                    </w:rPr>
                    <w:t xml:space="preserve"> (Syn.:</w:t>
                  </w:r>
                  <w:r w:rsidRPr="0047114E">
                    <w:rPr>
                      <w:i/>
                      <w:iCs/>
                      <w:sz w:val="18"/>
                      <w:szCs w:val="18"/>
                    </w:rPr>
                    <w:t>C. elata, C. utan)</w:t>
                  </w:r>
                  <w:r w:rsidRPr="0047114E">
                    <w:rPr>
                      <w:sz w:val="18"/>
                      <w:szCs w:val="18"/>
                    </w:rPr>
                    <w:t>,</w:t>
                  </w:r>
                </w:p>
                <w:p w:rsidR="006729E1" w:rsidRPr="0047114E" w:rsidRDefault="006729E1" w:rsidP="0047114E">
                  <w:pPr>
                    <w:spacing w:line="240" w:lineRule="exact"/>
                    <w:rPr>
                      <w:sz w:val="18"/>
                      <w:szCs w:val="18"/>
                    </w:rPr>
                  </w:pPr>
                  <w:r w:rsidRPr="0047114E">
                    <w:rPr>
                      <w:i/>
                      <w:iCs/>
                      <w:sz w:val="18"/>
                      <w:szCs w:val="18"/>
                    </w:rPr>
                    <w:t xml:space="preserve">Elaeis guineensis </w:t>
                  </w:r>
                  <w:r w:rsidRPr="0047114E">
                    <w:rPr>
                      <w:sz w:val="18"/>
                      <w:szCs w:val="18"/>
                    </w:rPr>
                    <w:t>(Afrika yağ  palmiyesi),</w:t>
                  </w:r>
                </w:p>
                <w:p w:rsidR="006729E1" w:rsidRPr="0047114E" w:rsidRDefault="006729E1" w:rsidP="0047114E">
                  <w:pPr>
                    <w:spacing w:line="240" w:lineRule="exact"/>
                    <w:rPr>
                      <w:i/>
                      <w:iCs/>
                    </w:rPr>
                  </w:pPr>
                  <w:r w:rsidRPr="0047114E">
                    <w:rPr>
                      <w:i/>
                      <w:iCs/>
                      <w:sz w:val="18"/>
                      <w:szCs w:val="18"/>
                    </w:rPr>
                    <w:t>Howea forsteriana,</w:t>
                  </w:r>
                </w:p>
                <w:p w:rsidR="006729E1" w:rsidRPr="0047114E" w:rsidRDefault="006729E1" w:rsidP="0047114E">
                  <w:pPr>
                    <w:spacing w:line="240" w:lineRule="exact"/>
                    <w:rPr>
                      <w:i/>
                      <w:iCs/>
                      <w:sz w:val="18"/>
                      <w:szCs w:val="18"/>
                    </w:rPr>
                  </w:pPr>
                  <w:r w:rsidRPr="0047114E">
                    <w:rPr>
                      <w:i/>
                      <w:iCs/>
                      <w:sz w:val="18"/>
                      <w:szCs w:val="18"/>
                    </w:rPr>
                    <w:t>Jubea chilensis,</w:t>
                  </w:r>
                </w:p>
                <w:p w:rsidR="006729E1" w:rsidRPr="0047114E" w:rsidRDefault="006729E1" w:rsidP="0047114E">
                  <w:pPr>
                    <w:spacing w:line="240" w:lineRule="exact"/>
                    <w:rPr>
                      <w:i/>
                      <w:iCs/>
                    </w:rPr>
                  </w:pPr>
                  <w:r w:rsidRPr="0047114E">
                    <w:rPr>
                      <w:i/>
                      <w:iCs/>
                      <w:sz w:val="18"/>
                      <w:szCs w:val="18"/>
                    </w:rPr>
                    <w:t>Livistonia australis,</w:t>
                  </w:r>
                </w:p>
                <w:p w:rsidR="006729E1" w:rsidRPr="0047114E" w:rsidRDefault="006729E1" w:rsidP="0047114E">
                  <w:pPr>
                    <w:spacing w:line="240" w:lineRule="exact"/>
                    <w:rPr>
                      <w:i/>
                      <w:iCs/>
                      <w:sz w:val="18"/>
                      <w:szCs w:val="18"/>
                    </w:rPr>
                  </w:pPr>
                  <w:r w:rsidRPr="0047114E">
                    <w:rPr>
                      <w:i/>
                      <w:iCs/>
                      <w:sz w:val="18"/>
                      <w:szCs w:val="18"/>
                    </w:rPr>
                    <w:t xml:space="preserve">Livistona decipiens </w:t>
                  </w:r>
                  <w:r w:rsidRPr="0047114E">
                    <w:rPr>
                      <w:sz w:val="18"/>
                      <w:szCs w:val="18"/>
                    </w:rPr>
                    <w:t>(Syn.:</w:t>
                  </w:r>
                  <w:r w:rsidRPr="0047114E">
                    <w:rPr>
                      <w:i/>
                      <w:iCs/>
                      <w:sz w:val="18"/>
                      <w:szCs w:val="18"/>
                    </w:rPr>
                    <w:t>Livistona decora</w:t>
                  </w:r>
                  <w:r w:rsidRPr="0047114E">
                    <w:rPr>
                      <w:sz w:val="18"/>
                      <w:szCs w:val="18"/>
                    </w:rPr>
                    <w:t>)(Şemsiye palmiye),</w:t>
                  </w:r>
                </w:p>
                <w:p w:rsidR="006729E1" w:rsidRPr="0047114E" w:rsidRDefault="006729E1" w:rsidP="0047114E">
                  <w:pPr>
                    <w:spacing w:line="240" w:lineRule="exact"/>
                    <w:rPr>
                      <w:i/>
                      <w:iCs/>
                      <w:sz w:val="18"/>
                      <w:szCs w:val="18"/>
                    </w:rPr>
                  </w:pPr>
                  <w:r w:rsidRPr="0047114E">
                    <w:rPr>
                      <w:i/>
                      <w:iCs/>
                      <w:sz w:val="18"/>
                      <w:szCs w:val="18"/>
                    </w:rPr>
                    <w:t>Metroxylon sagu</w:t>
                  </w:r>
                  <w:r w:rsidRPr="0047114E">
                    <w:rPr>
                      <w:sz w:val="18"/>
                      <w:szCs w:val="18"/>
                    </w:rPr>
                    <w:t>,</w:t>
                  </w:r>
                </w:p>
                <w:p w:rsidR="006729E1" w:rsidRPr="0047114E" w:rsidRDefault="006729E1" w:rsidP="0047114E">
                  <w:pPr>
                    <w:spacing w:line="240" w:lineRule="exact"/>
                    <w:rPr>
                      <w:i/>
                      <w:iCs/>
                      <w:sz w:val="18"/>
                      <w:szCs w:val="18"/>
                    </w:rPr>
                  </w:pPr>
                  <w:r w:rsidRPr="0047114E">
                    <w:rPr>
                      <w:i/>
                      <w:iCs/>
                      <w:sz w:val="18"/>
                      <w:szCs w:val="18"/>
                    </w:rPr>
                    <w:t xml:space="preserve">Oreodoxa regia </w:t>
                  </w:r>
                  <w:r w:rsidRPr="0047114E">
                    <w:rPr>
                      <w:sz w:val="18"/>
                      <w:szCs w:val="18"/>
                    </w:rPr>
                    <w:t>(Syn.</w:t>
                  </w:r>
                  <w:r w:rsidRPr="0047114E">
                    <w:rPr>
                      <w:i/>
                      <w:iCs/>
                      <w:sz w:val="18"/>
                      <w:szCs w:val="18"/>
                    </w:rPr>
                    <w:t>:Roystonea regia</w:t>
                  </w:r>
                  <w:r w:rsidRPr="0047114E">
                    <w:rPr>
                      <w:sz w:val="18"/>
                      <w:szCs w:val="18"/>
                    </w:rPr>
                    <w:t>)(Kral palmiye)</w:t>
                  </w:r>
                  <w:r w:rsidRPr="0047114E">
                    <w:rPr>
                      <w:i/>
                      <w:iCs/>
                      <w:sz w:val="18"/>
                      <w:szCs w:val="18"/>
                    </w:rPr>
                    <w:t>,</w:t>
                  </w:r>
                  <w:r w:rsidRPr="0047114E">
                    <w:rPr>
                      <w:sz w:val="18"/>
                      <w:szCs w:val="18"/>
                    </w:rPr>
                    <w:br/>
                  </w:r>
                  <w:r w:rsidRPr="0047114E">
                    <w:rPr>
                      <w:i/>
                      <w:iCs/>
                      <w:sz w:val="18"/>
                      <w:szCs w:val="18"/>
                    </w:rPr>
                    <w:t xml:space="preserve">Phoenix canariensis </w:t>
                  </w:r>
                  <w:r w:rsidRPr="0047114E">
                    <w:rPr>
                      <w:sz w:val="18"/>
                      <w:szCs w:val="18"/>
                    </w:rPr>
                    <w:t>(Kanarya adaları phonixi),</w:t>
                  </w:r>
                  <w:r w:rsidRPr="0047114E">
                    <w:rPr>
                      <w:sz w:val="18"/>
                      <w:szCs w:val="18"/>
                    </w:rPr>
                    <w:br/>
                  </w:r>
                  <w:r w:rsidRPr="0047114E">
                    <w:rPr>
                      <w:i/>
                      <w:iCs/>
                      <w:sz w:val="18"/>
                      <w:szCs w:val="18"/>
                    </w:rPr>
                    <w:t>P. dactylifera (</w:t>
                  </w:r>
                  <w:r w:rsidRPr="0047114E">
                    <w:rPr>
                      <w:sz w:val="18"/>
                      <w:szCs w:val="18"/>
                    </w:rPr>
                    <w:t>Hurma ağacı),</w:t>
                  </w:r>
                </w:p>
                <w:p w:rsidR="006729E1" w:rsidRPr="0047114E" w:rsidRDefault="006729E1" w:rsidP="0047114E">
                  <w:pPr>
                    <w:spacing w:line="240" w:lineRule="exact"/>
                    <w:rPr>
                      <w:i/>
                      <w:iCs/>
                      <w:sz w:val="18"/>
                      <w:szCs w:val="18"/>
                    </w:rPr>
                  </w:pPr>
                  <w:r w:rsidRPr="0047114E">
                    <w:rPr>
                      <w:i/>
                      <w:iCs/>
                      <w:sz w:val="18"/>
                      <w:szCs w:val="18"/>
                    </w:rPr>
                    <w:t xml:space="preserve">P. sylvestris </w:t>
                  </w:r>
                  <w:r w:rsidRPr="0047114E">
                    <w:rPr>
                      <w:sz w:val="18"/>
                      <w:szCs w:val="18"/>
                    </w:rPr>
                    <w:t>(Yabani hurma),</w:t>
                  </w:r>
                </w:p>
                <w:p w:rsidR="006729E1" w:rsidRPr="0047114E" w:rsidRDefault="006729E1" w:rsidP="0047114E">
                  <w:pPr>
                    <w:spacing w:line="240" w:lineRule="exact"/>
                  </w:pPr>
                  <w:r w:rsidRPr="0047114E">
                    <w:rPr>
                      <w:i/>
                      <w:iCs/>
                      <w:sz w:val="18"/>
                      <w:szCs w:val="18"/>
                    </w:rPr>
                    <w:t xml:space="preserve">Sabal umbraculifera </w:t>
                  </w:r>
                  <w:r w:rsidRPr="0047114E">
                    <w:rPr>
                      <w:sz w:val="18"/>
                      <w:szCs w:val="18"/>
                    </w:rPr>
                    <w:t>(Syn</w:t>
                  </w:r>
                  <w:r w:rsidRPr="0047114E">
                    <w:rPr>
                      <w:i/>
                      <w:iCs/>
                      <w:sz w:val="18"/>
                      <w:szCs w:val="18"/>
                    </w:rPr>
                    <w:t>.</w:t>
                  </w:r>
                  <w:r w:rsidRPr="0047114E">
                    <w:rPr>
                      <w:sz w:val="18"/>
                      <w:szCs w:val="18"/>
                    </w:rPr>
                    <w:t>:</w:t>
                  </w:r>
                  <w:r w:rsidRPr="0047114E">
                    <w:rPr>
                      <w:i/>
                      <w:iCs/>
                      <w:sz w:val="18"/>
                      <w:szCs w:val="18"/>
                    </w:rPr>
                    <w:t>Sabal palmetto, Cabbage palmetto</w:t>
                  </w:r>
                  <w:r w:rsidRPr="0047114E">
                    <w:rPr>
                      <w:sz w:val="18"/>
                      <w:szCs w:val="18"/>
                    </w:rPr>
                    <w:t>),</w:t>
                  </w:r>
                </w:p>
                <w:p w:rsidR="006729E1" w:rsidRPr="0047114E" w:rsidRDefault="006729E1" w:rsidP="0047114E">
                  <w:pPr>
                    <w:spacing w:line="240" w:lineRule="exact"/>
                  </w:pPr>
                  <w:r w:rsidRPr="0047114E">
                    <w:rPr>
                      <w:i/>
                      <w:iCs/>
                      <w:sz w:val="18"/>
                      <w:szCs w:val="18"/>
                    </w:rPr>
                    <w:t xml:space="preserve">Trachycarpus fortunei </w:t>
                  </w:r>
                  <w:r w:rsidRPr="0047114E">
                    <w:rPr>
                      <w:sz w:val="18"/>
                      <w:szCs w:val="18"/>
                    </w:rPr>
                    <w:t>(Syn.:</w:t>
                  </w:r>
                  <w:r w:rsidRPr="0047114E">
                    <w:rPr>
                      <w:i/>
                      <w:iCs/>
                      <w:sz w:val="18"/>
                      <w:szCs w:val="18"/>
                    </w:rPr>
                    <w:t>Chamaerops excelsa</w:t>
                  </w:r>
                  <w:r w:rsidRPr="0047114E">
                    <w:rPr>
                      <w:sz w:val="18"/>
                      <w:szCs w:val="18"/>
                    </w:rPr>
                    <w:t>)</w:t>
                  </w:r>
                  <w:r>
                    <w:rPr>
                      <w:sz w:val="18"/>
                      <w:szCs w:val="18"/>
                    </w:rPr>
                    <w:t xml:space="preserve"> </w:t>
                  </w:r>
                  <w:r w:rsidRPr="0047114E">
                    <w:rPr>
                      <w:sz w:val="18"/>
                      <w:szCs w:val="18"/>
                    </w:rPr>
                    <w:t>(Kendir palmiye),</w:t>
                  </w:r>
                </w:p>
                <w:p w:rsidR="006729E1" w:rsidRPr="0047114E" w:rsidRDefault="006729E1" w:rsidP="0047114E">
                  <w:pPr>
                    <w:spacing w:line="240" w:lineRule="exact"/>
                  </w:pPr>
                  <w:r w:rsidRPr="0047114E">
                    <w:rPr>
                      <w:i/>
                      <w:iCs/>
                      <w:sz w:val="18"/>
                      <w:szCs w:val="18"/>
                    </w:rPr>
                    <w:t>Washingtonia</w:t>
                  </w:r>
                  <w:r w:rsidRPr="0047114E">
                    <w:rPr>
                      <w:sz w:val="18"/>
                      <w:szCs w:val="18"/>
                    </w:rPr>
                    <w:t xml:space="preserve"> spp.,</w:t>
                  </w:r>
                </w:p>
                <w:p w:rsidR="006729E1" w:rsidRPr="0047114E" w:rsidRDefault="006729E1" w:rsidP="0047114E">
                  <w:pPr>
                    <w:spacing w:line="240" w:lineRule="exact"/>
                    <w:rPr>
                      <w:i/>
                      <w:iCs/>
                    </w:rPr>
                  </w:pPr>
                  <w:r w:rsidRPr="0047114E">
                    <w:rPr>
                      <w:i/>
                      <w:iCs/>
                      <w:sz w:val="18"/>
                      <w:szCs w:val="18"/>
                    </w:rPr>
                    <w:t>Chamaerops humilis</w:t>
                  </w:r>
                  <w:r w:rsidRPr="0047114E">
                    <w:rPr>
                      <w:sz w:val="18"/>
                      <w:szCs w:val="18"/>
                    </w:rPr>
                    <w:t>,</w:t>
                  </w:r>
                </w:p>
                <w:p w:rsidR="006729E1" w:rsidRPr="0047114E" w:rsidRDefault="006729E1" w:rsidP="0047114E">
                  <w:pPr>
                    <w:spacing w:line="240" w:lineRule="exact"/>
                    <w:rPr>
                      <w:sz w:val="18"/>
                      <w:szCs w:val="18"/>
                    </w:rPr>
                  </w:pPr>
                  <w:r w:rsidRPr="0047114E">
                    <w:rPr>
                      <w:i/>
                      <w:iCs/>
                      <w:sz w:val="18"/>
                      <w:szCs w:val="18"/>
                    </w:rPr>
                    <w:t>Phoenix theophrasti</w:t>
                  </w:r>
                  <w:r>
                    <w:rPr>
                      <w:i/>
                      <w:iCs/>
                      <w:sz w:val="18"/>
                      <w:szCs w:val="18"/>
                    </w:rPr>
                    <w:t xml:space="preserve"> </w:t>
                  </w:r>
                  <w:r w:rsidRPr="0047114E">
                    <w:rPr>
                      <w:sz w:val="18"/>
                      <w:szCs w:val="18"/>
                    </w:rPr>
                    <w:t>Bitkileri</w:t>
                  </w:r>
                </w:p>
                <w:p w:rsidR="006729E1" w:rsidRPr="0047114E" w:rsidRDefault="006729E1" w:rsidP="0047114E">
                  <w:pPr>
                    <w:spacing w:line="240" w:lineRule="exact"/>
                    <w:rPr>
                      <w:sz w:val="18"/>
                      <w:szCs w:val="18"/>
                    </w:rPr>
                  </w:pPr>
                  <w:r w:rsidRPr="0047114E">
                    <w:rPr>
                      <w:sz w:val="18"/>
                      <w:szCs w:val="18"/>
                    </w:rPr>
                    <w:t xml:space="preserve">ve </w:t>
                  </w:r>
                  <w:r w:rsidRPr="0047114E">
                    <w:rPr>
                      <w:i/>
                      <w:iCs/>
                      <w:sz w:val="18"/>
                      <w:szCs w:val="18"/>
                    </w:rPr>
                    <w:t>Agavaceae</w:t>
                  </w:r>
                  <w:r w:rsidRPr="0047114E">
                    <w:rPr>
                      <w:sz w:val="18"/>
                      <w:szCs w:val="18"/>
                    </w:rPr>
                    <w:t xml:space="preserve"> familyasına ait</w:t>
                  </w:r>
                </w:p>
                <w:p w:rsidR="006729E1" w:rsidRPr="0047114E" w:rsidRDefault="006729E1" w:rsidP="0047114E">
                  <w:pPr>
                    <w:spacing w:line="240" w:lineRule="exact"/>
                    <w:rPr>
                      <w:sz w:val="18"/>
                      <w:szCs w:val="18"/>
                    </w:rPr>
                  </w:pPr>
                  <w:r w:rsidRPr="0047114E">
                    <w:rPr>
                      <w:i/>
                      <w:iCs/>
                      <w:sz w:val="18"/>
                      <w:szCs w:val="18"/>
                    </w:rPr>
                    <w:t>Agave americana</w:t>
                  </w:r>
                  <w:r w:rsidRPr="0047114E">
                    <w:rPr>
                      <w:sz w:val="18"/>
                      <w:szCs w:val="18"/>
                    </w:rPr>
                    <w:t xml:space="preserve">; </w:t>
                  </w:r>
                </w:p>
                <w:p w:rsidR="006729E1" w:rsidRPr="0047114E" w:rsidRDefault="006729E1" w:rsidP="0047114E">
                  <w:pPr>
                    <w:spacing w:line="240" w:lineRule="exact"/>
                    <w:rPr>
                      <w:i/>
                      <w:iCs/>
                    </w:rPr>
                  </w:pPr>
                  <w:r w:rsidRPr="0047114E">
                    <w:rPr>
                      <w:sz w:val="18"/>
                      <w:szCs w:val="18"/>
                    </w:rPr>
                    <w:t>Bitkisinin</w:t>
                  </w:r>
                  <w:r>
                    <w:rPr>
                      <w:sz w:val="18"/>
                      <w:szCs w:val="18"/>
                    </w:rPr>
                    <w:t xml:space="preserve"> </w:t>
                  </w:r>
                  <w:r w:rsidRPr="0047114E">
                    <w:rPr>
                      <w:sz w:val="18"/>
                      <w:szCs w:val="18"/>
                    </w:rPr>
                    <w:t>meyve ve tohumları hariç, taban gövde çapı 5 cm üzerinde olan dikim amaçlı</w:t>
                  </w:r>
                  <w:r>
                    <w:rPr>
                      <w:sz w:val="18"/>
                      <w:szCs w:val="18"/>
                    </w:rPr>
                    <w:t xml:space="preserve"> </w:t>
                  </w:r>
                  <w:r w:rsidRPr="0047114E">
                    <w:rPr>
                      <w:sz w:val="18"/>
                      <w:szCs w:val="18"/>
                    </w:rPr>
                    <w:t>bitkileri</w:t>
                  </w:r>
                </w:p>
              </w:tc>
              <w:tc>
                <w:tcPr>
                  <w:tcW w:w="1737" w:type="pct"/>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Mısır, İspanya, İtalya, Fransa, Yunanistan, Bahreyn, Bangladeş, Kamboçya, Çin, Hindistan, Endonezya, İran, Irak, İsrail, Japonya, Ürdün, Kuveyt, Laos, Malezya, Mynmar, Umman, Pakistan, Filipinler, Katar, Suudi Arabistan, Singapur, Sirilanka, Suriye, Tayvan, Tayland, Birleşik Arap Emirlikleri, Vietnam, Avustralya, Papua Yenigine, Samua, Somon Adaları, ülkeleri</w:t>
                  </w:r>
                </w:p>
                <w:p w:rsidR="006729E1" w:rsidRPr="0047114E" w:rsidRDefault="006729E1" w:rsidP="0047114E">
                  <w:pPr>
                    <w:spacing w:line="240" w:lineRule="exact"/>
                    <w:jc w:val="both"/>
                  </w:pPr>
                </w:p>
              </w:tc>
            </w:tr>
          </w:tbl>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Default="006729E1" w:rsidP="0047114E">
            <w:pPr>
              <w:shd w:val="clear" w:color="auto" w:fill="FFFFFF"/>
              <w:spacing w:line="240" w:lineRule="exact"/>
              <w:rPr>
                <w:b/>
                <w:bCs/>
                <w:sz w:val="18"/>
                <w:szCs w:val="18"/>
              </w:rPr>
            </w:pPr>
          </w:p>
          <w:p w:rsidR="006729E1" w:rsidRPr="0047114E" w:rsidRDefault="006729E1" w:rsidP="0047114E">
            <w:pPr>
              <w:shd w:val="clear" w:color="auto" w:fill="FFFFFF"/>
              <w:spacing w:line="240" w:lineRule="exact"/>
              <w:rPr>
                <w:b/>
                <w:bCs/>
                <w:sz w:val="18"/>
                <w:szCs w:val="18"/>
              </w:rPr>
            </w:pPr>
          </w:p>
          <w:p w:rsidR="006729E1" w:rsidRPr="0047114E" w:rsidRDefault="006729E1" w:rsidP="0047114E">
            <w:pPr>
              <w:shd w:val="clear" w:color="auto" w:fill="FFFFFF"/>
              <w:spacing w:line="240" w:lineRule="exact"/>
              <w:rPr>
                <w:b/>
                <w:bCs/>
                <w:sz w:val="18"/>
                <w:szCs w:val="18"/>
              </w:rPr>
            </w:pPr>
          </w:p>
          <w:p w:rsidR="006729E1" w:rsidRDefault="006729E1" w:rsidP="007865E2">
            <w:pPr>
              <w:shd w:val="clear" w:color="auto" w:fill="FFFFFF"/>
              <w:spacing w:line="240" w:lineRule="exact"/>
              <w:ind w:left="206"/>
              <w:rPr>
                <w:b/>
                <w:bCs/>
                <w:color w:val="000000"/>
                <w:sz w:val="18"/>
                <w:szCs w:val="18"/>
              </w:rPr>
            </w:pPr>
          </w:p>
          <w:p w:rsidR="006729E1" w:rsidRDefault="006729E1" w:rsidP="007865E2">
            <w:pPr>
              <w:shd w:val="clear" w:color="auto" w:fill="FFFFFF"/>
              <w:spacing w:line="240" w:lineRule="exact"/>
              <w:ind w:left="206"/>
              <w:rPr>
                <w:b/>
                <w:bCs/>
                <w:color w:val="000000"/>
                <w:sz w:val="18"/>
                <w:szCs w:val="18"/>
              </w:rPr>
            </w:pPr>
          </w:p>
          <w:p w:rsidR="006729E1" w:rsidRDefault="006729E1" w:rsidP="007865E2">
            <w:pPr>
              <w:shd w:val="clear" w:color="auto" w:fill="FFFFFF"/>
              <w:spacing w:line="240" w:lineRule="exact"/>
              <w:ind w:left="206"/>
              <w:rPr>
                <w:b/>
                <w:bCs/>
                <w:color w:val="000000"/>
                <w:sz w:val="18"/>
                <w:szCs w:val="18"/>
              </w:rPr>
            </w:pPr>
          </w:p>
          <w:p w:rsidR="006729E1" w:rsidRDefault="006729E1" w:rsidP="007865E2">
            <w:pPr>
              <w:shd w:val="clear" w:color="auto" w:fill="FFFFFF"/>
              <w:spacing w:line="240" w:lineRule="exact"/>
              <w:ind w:left="206"/>
              <w:rPr>
                <w:b/>
                <w:bCs/>
                <w:color w:val="000000"/>
                <w:sz w:val="18"/>
                <w:szCs w:val="18"/>
              </w:rPr>
            </w:pPr>
          </w:p>
          <w:p w:rsidR="006729E1" w:rsidRPr="0047114E" w:rsidRDefault="006729E1" w:rsidP="00B21A39">
            <w:pPr>
              <w:shd w:val="clear" w:color="auto" w:fill="FFFFFF"/>
              <w:spacing w:line="240" w:lineRule="exact"/>
              <w:ind w:left="206"/>
              <w:jc w:val="center"/>
              <w:rPr>
                <w:b/>
                <w:bCs/>
                <w:color w:val="000000"/>
              </w:rPr>
            </w:pPr>
            <w:r w:rsidRPr="0047114E">
              <w:rPr>
                <w:b/>
                <w:bCs/>
                <w:color w:val="000000"/>
                <w:sz w:val="18"/>
                <w:szCs w:val="18"/>
              </w:rPr>
              <w:t>EK -4</w:t>
            </w:r>
          </w:p>
          <w:p w:rsidR="006729E1" w:rsidRPr="0047114E" w:rsidRDefault="006729E1" w:rsidP="0047114E">
            <w:pPr>
              <w:shd w:val="clear" w:color="auto" w:fill="FFFFFF"/>
              <w:spacing w:line="240" w:lineRule="exact"/>
              <w:jc w:val="center"/>
              <w:rPr>
                <w:b/>
                <w:bCs/>
                <w:color w:val="000000"/>
                <w:sz w:val="18"/>
                <w:szCs w:val="18"/>
              </w:rPr>
            </w:pPr>
            <w:r w:rsidRPr="0047114E">
              <w:rPr>
                <w:b/>
                <w:bCs/>
                <w:color w:val="000000"/>
                <w:sz w:val="18"/>
                <w:szCs w:val="18"/>
              </w:rPr>
              <w:t>BİTKİ VE BİTKİSEL ÜRÜNLERİN İTHALATINDA İSTENEN ÖZEL ŞARTLAR</w:t>
            </w:r>
          </w:p>
          <w:p w:rsidR="006729E1" w:rsidRPr="0047114E" w:rsidRDefault="006729E1" w:rsidP="0047114E">
            <w:pPr>
              <w:shd w:val="clear" w:color="auto" w:fill="FFFFFF"/>
              <w:spacing w:line="240" w:lineRule="exact"/>
              <w:jc w:val="center"/>
              <w:rPr>
                <w:b/>
                <w:bCs/>
                <w:color w:val="000000"/>
                <w:sz w:val="18"/>
                <w:szCs w:val="18"/>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
              <w:gridCol w:w="3141"/>
              <w:gridCol w:w="4688"/>
            </w:tblGrid>
            <w:tr w:rsidR="006729E1" w:rsidRPr="00311755">
              <w:trPr>
                <w:trHeight w:val="20"/>
                <w:jc w:val="center"/>
              </w:trPr>
              <w:tc>
                <w:tcPr>
                  <w:tcW w:w="3988" w:type="dxa"/>
                  <w:gridSpan w:val="2"/>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center"/>
                    <w:rPr>
                      <w:b/>
                      <w:bCs/>
                      <w:sz w:val="18"/>
                      <w:szCs w:val="18"/>
                      <w:lang w:eastAsia="en-GB"/>
                    </w:rPr>
                  </w:pPr>
                  <w:r w:rsidRPr="0047114E">
                    <w:rPr>
                      <w:b/>
                      <w:bCs/>
                      <w:sz w:val="18"/>
                      <w:szCs w:val="18"/>
                      <w:lang w:eastAsia="en-GB"/>
                    </w:rPr>
                    <w:t>Bitkiler, bitkisel ürünler ve diğer maddeler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center"/>
                    <w:rPr>
                      <w:b/>
                      <w:bCs/>
                      <w:sz w:val="18"/>
                      <w:szCs w:val="18"/>
                      <w:lang w:eastAsia="en-GB"/>
                    </w:rPr>
                  </w:pPr>
                  <w:r w:rsidRPr="0047114E">
                    <w:rPr>
                      <w:b/>
                      <w:bCs/>
                      <w:sz w:val="18"/>
                      <w:szCs w:val="18"/>
                      <w:lang w:eastAsia="en-GB"/>
                    </w:rPr>
                    <w:t>Özel Şartlar</w:t>
                  </w:r>
                </w:p>
              </w:tc>
            </w:tr>
            <w:tr w:rsidR="006729E1" w:rsidRPr="00311755">
              <w:trPr>
                <w:trHeight w:val="20"/>
                <w:jc w:val="center"/>
              </w:trPr>
              <w:tc>
                <w:tcPr>
                  <w:tcW w:w="8676" w:type="dxa"/>
                  <w:gridSpan w:val="3"/>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 Açık Tohumlu Orman Ürünleri (Coniferales- İğne Yapraklılar)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1.1. 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 xml:space="preserve">Bursaphelenchus xylophilus’ </w:t>
                  </w:r>
                  <w:r w:rsidRPr="0047114E">
                    <w:rPr>
                      <w:sz w:val="18"/>
                      <w:szCs w:val="18"/>
                      <w:lang w:eastAsia="en-GB"/>
                    </w:rPr>
                    <w:t xml:space="preserve">un varlığı bilinen </w:t>
                  </w:r>
                  <w:r w:rsidRPr="0047114E">
                    <w:rPr>
                      <w:b/>
                      <w:bCs/>
                      <w:sz w:val="18"/>
                      <w:szCs w:val="18"/>
                      <w:lang w:eastAsia="en-GB"/>
                    </w:rPr>
                    <w:t>Kanada, Çin, Japonya, Kore Cumhuriyeti, Meksika, Tayvan, ABD ve Portekiz menşeli</w:t>
                  </w:r>
                  <w:r w:rsidRPr="0047114E">
                    <w:rPr>
                      <w:sz w:val="18"/>
                      <w:szCs w:val="18"/>
                      <w:lang w:eastAsia="en-GB"/>
                    </w:rPr>
                    <w:t xml:space="preserve">; </w:t>
                  </w:r>
                  <w:r w:rsidRPr="0047114E">
                    <w:rPr>
                      <w:i/>
                      <w:iCs/>
                      <w:sz w:val="18"/>
                      <w:szCs w:val="18"/>
                      <w:lang w:eastAsia="en-GB"/>
                    </w:rPr>
                    <w:t>Thuja</w:t>
                  </w:r>
                  <w:r w:rsidRPr="0047114E">
                    <w:rPr>
                      <w:sz w:val="18"/>
                      <w:szCs w:val="18"/>
                      <w:lang w:eastAsia="en-GB"/>
                    </w:rPr>
                    <w:t xml:space="preserve"> L hariç, iğne yapraklıların (Coniferales) doğal dış yüzeyini muhafaza etmeyenler dâhil, aşağıda belirtilenlerin dışındaki odunu:</w:t>
                  </w:r>
                </w:p>
                <w:p w:rsidR="006729E1" w:rsidRPr="0047114E" w:rsidRDefault="006729E1" w:rsidP="00C27C94">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Tamamı veya bir kısmı iğne yapraklılardan elde edilen yonga, parçacık, talaş, rende talaşı, tahta artıkları ve hurdaları,</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Ambalajlama paketleri, kutuları, sandıkları, makaraları ve benzeri paketler şeklindeki odun paketleme materyalleri ile maddelerin aslında nakli için kullanılan paletler, kutu paletler ve diğer yükleme tahtası, palet halkası,</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Odun olmayan yükü sıkıştırmak veya destek sağlamak için kullanılan odunlar,</w:t>
                  </w:r>
                </w:p>
                <w:p w:rsidR="006729E1" w:rsidRPr="0047114E" w:rsidRDefault="006729E1" w:rsidP="0047114E">
                  <w:pPr>
                    <w:numPr>
                      <w:ilvl w:val="0"/>
                      <w:numId w:val="17"/>
                    </w:numPr>
                    <w:autoSpaceDE w:val="0"/>
                    <w:autoSpaceDN w:val="0"/>
                    <w:spacing w:line="240" w:lineRule="exact"/>
                    <w:ind w:left="0" w:hanging="34"/>
                    <w:jc w:val="both"/>
                    <w:rPr>
                      <w:b/>
                      <w:bCs/>
                      <w:color w:val="FF0000"/>
                      <w:sz w:val="18"/>
                      <w:szCs w:val="18"/>
                      <w:lang w:eastAsia="en-GB"/>
                    </w:rPr>
                  </w:pPr>
                  <w:r w:rsidRPr="0047114E">
                    <w:rPr>
                      <w:sz w:val="18"/>
                      <w:szCs w:val="18"/>
                      <w:lang w:eastAsia="en-GB"/>
                    </w:rPr>
                    <w:t>Odunun minimum 82°C'de 7 ile 8 günlük bir ısıl işlem kullanılarak işlendiği veya kalem için imal edildiğine dair</w:t>
                  </w:r>
                  <w:r>
                    <w:rPr>
                      <w:sz w:val="18"/>
                      <w:szCs w:val="18"/>
                      <w:lang w:eastAsia="en-GB"/>
                    </w:rPr>
                    <w:t xml:space="preserve"> </w:t>
                  </w:r>
                  <w:r w:rsidRPr="0047114E">
                    <w:rPr>
                      <w:sz w:val="18"/>
                      <w:szCs w:val="18"/>
                      <w:lang w:eastAsia="en-GB"/>
                    </w:rPr>
                    <w:t>kanıtın olduğu</w:t>
                  </w:r>
                  <w:r w:rsidRPr="0047114E">
                    <w:rPr>
                      <w:i/>
                      <w:iCs/>
                      <w:sz w:val="18"/>
                      <w:szCs w:val="18"/>
                      <w:lang w:eastAsia="en-GB"/>
                    </w:rPr>
                    <w:t xml:space="preserve"> Libocedrus decurrens</w:t>
                  </w:r>
                  <w:r w:rsidRPr="0047114E">
                    <w:rPr>
                      <w:sz w:val="18"/>
                      <w:szCs w:val="18"/>
                      <w:lang w:eastAsia="en-GB"/>
                    </w:rPr>
                    <w:t xml:space="preserve"> Torr. odunu,</w:t>
                  </w:r>
                </w:p>
                <w:p w:rsidR="006729E1" w:rsidRPr="0047114E" w:rsidRDefault="006729E1" w:rsidP="00C27C94">
                  <w:pPr>
                    <w:autoSpaceDE w:val="0"/>
                    <w:autoSpaceDN w:val="0"/>
                    <w:spacing w:line="20" w:lineRule="atLeast"/>
                    <w:jc w:val="both"/>
                    <w:rPr>
                      <w:sz w:val="18"/>
                      <w:szCs w:val="18"/>
                      <w:lang w:eastAsia="en-GB"/>
                    </w:rPr>
                  </w:pPr>
                  <w:r w:rsidRPr="0047114E">
                    <w:rPr>
                      <w:b/>
                      <w:bCs/>
                      <w:sz w:val="18"/>
                      <w:szCs w:val="18"/>
                      <w:lang w:eastAsia="en-GB"/>
                    </w:rPr>
                    <w:t xml:space="preserve">- Orta çapı 12 cm’den küçük </w:t>
                  </w:r>
                  <w:r>
                    <w:rPr>
                      <w:b/>
                      <w:bCs/>
                      <w:sz w:val="18"/>
                      <w:szCs w:val="18"/>
                      <w:lang w:eastAsia="en-GB"/>
                    </w:rPr>
                    <w:t>l</w:t>
                  </w:r>
                  <w:r w:rsidRPr="0047114E">
                    <w:rPr>
                      <w:b/>
                      <w:bCs/>
                      <w:sz w:val="18"/>
                      <w:szCs w:val="18"/>
                      <w:lang w:eastAsia="en-GB"/>
                    </w:rPr>
                    <w:t xml:space="preserve">if, yonga ve kâğıtlık odun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Kabuğu soyulmuş olmalı ve üzerinde </w:t>
                  </w:r>
                  <w:r w:rsidRPr="0047114E">
                    <w:rPr>
                      <w:i/>
                      <w:iCs/>
                      <w:sz w:val="18"/>
                      <w:szCs w:val="18"/>
                      <w:lang w:eastAsia="en-GB"/>
                    </w:rPr>
                    <w:t>Monochamus spp.</w:t>
                  </w:r>
                  <w:r>
                    <w:rPr>
                      <w:sz w:val="18"/>
                      <w:szCs w:val="18"/>
                      <w:lang w:eastAsia="en-GB"/>
                    </w:rPr>
                    <w:t xml:space="preserve"> l</w:t>
                  </w:r>
                  <w:r w:rsidRPr="0047114E">
                    <w:rPr>
                      <w:sz w:val="18"/>
                      <w:szCs w:val="18"/>
                      <w:lang w:eastAsia="en-GB"/>
                    </w:rPr>
                    <w:t>arvalarının neden olduğu 3 mm’den büyük delikler bulunmamalıdır,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b)En az 30 dakika süreyle minimum 56 °C lik bir öz sıcaklığının sağlandığı ısıl işleme tabi tutulduğu Bitki Sağlık Sertifikasında belirtilmelidir. Ayrıca odunun üzerinde, ‘HT’  işareti</w:t>
                  </w:r>
                  <w:r>
                    <w:rPr>
                      <w:sz w:val="18"/>
                      <w:szCs w:val="18"/>
                      <w:lang w:eastAsia="en-GB"/>
                    </w:rPr>
                    <w:t xml:space="preserve"> </w:t>
                  </w:r>
                  <w:r w:rsidRPr="0047114E">
                    <w:rPr>
                      <w:sz w:val="18"/>
                      <w:szCs w:val="18"/>
                      <w:lang w:eastAsia="en-GB"/>
                    </w:rPr>
                    <w:t>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Onaylı</w:t>
                  </w:r>
                  <w:r>
                    <w:rPr>
                      <w:sz w:val="18"/>
                      <w:szCs w:val="18"/>
                      <w:lang w:eastAsia="en-GB"/>
                    </w:rPr>
                    <w:t xml:space="preserve"> </w:t>
                  </w:r>
                  <w:r w:rsidRPr="0047114E">
                    <w:rPr>
                      <w:sz w:val="18"/>
                      <w:szCs w:val="18"/>
                      <w:lang w:eastAsia="en-GB"/>
                    </w:rPr>
                    <w:t>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Onaylı bir ürünle basınçlı kimyasal emdirme yapılarak, Bitki Sağlık Sertifikası üzerinde aktif bileşen, basınç (psi veya kPa) ve konsantrasyon (%)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r w:rsidRPr="0047114E">
                    <w:rPr>
                      <w:sz w:val="18"/>
                      <w:szCs w:val="18"/>
                      <w:lang w:eastAsia="en-GB"/>
                    </w:rPr>
                    <w:tab/>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e) 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r>
                    <w:rPr>
                      <w:sz w:val="18"/>
                      <w:szCs w:val="18"/>
                      <w:lang w:eastAsia="en-GB"/>
                    </w:rPr>
                    <w:t>.</w:t>
                  </w:r>
                </w:p>
                <w:p w:rsidR="006729E1" w:rsidRPr="0047114E" w:rsidRDefault="006729E1" w:rsidP="0047114E">
                  <w:pPr>
                    <w:autoSpaceDE w:val="0"/>
                    <w:autoSpaceDN w:val="0"/>
                    <w:spacing w:line="240" w:lineRule="exact"/>
                    <w:ind w:left="74" w:hanging="851"/>
                    <w:jc w:val="both"/>
                    <w:rPr>
                      <w:sz w:val="18"/>
                      <w:szCs w:val="18"/>
                      <w:lang w:eastAsia="en-GB"/>
                    </w:rPr>
                  </w:pPr>
                  <w:r w:rsidRPr="0047114E">
                    <w:rPr>
                      <w:sz w:val="18"/>
                      <w:szCs w:val="18"/>
                      <w:lang w:eastAsia="en-GB"/>
                    </w:rPr>
                    <w:t>Mi %</w:t>
                  </w:r>
                </w:p>
                <w:p w:rsidR="006729E1" w:rsidRPr="0047114E" w:rsidRDefault="006729E1" w:rsidP="0047114E">
                  <w:pPr>
                    <w:autoSpaceDE w:val="0"/>
                    <w:autoSpaceDN w:val="0"/>
                    <w:spacing w:line="240" w:lineRule="exact"/>
                    <w:ind w:left="74" w:hanging="851"/>
                    <w:jc w:val="both"/>
                    <w:rPr>
                      <w:color w:val="FF0000"/>
                      <w:sz w:val="18"/>
                      <w:szCs w:val="18"/>
                      <w:lang w:eastAsia="en-GB"/>
                    </w:rPr>
                  </w:pPr>
                </w:p>
                <w:p w:rsidR="006729E1" w:rsidRPr="0047114E" w:rsidRDefault="006729E1" w:rsidP="0047114E">
                  <w:pPr>
                    <w:autoSpaceDE w:val="0"/>
                    <w:autoSpaceDN w:val="0"/>
                    <w:spacing w:line="240" w:lineRule="exact"/>
                    <w:ind w:left="74" w:hanging="851"/>
                    <w:jc w:val="both"/>
                    <w:rPr>
                      <w:sz w:val="18"/>
                      <w:szCs w:val="18"/>
                      <w:lang w:eastAsia="en-GB"/>
                    </w:rPr>
                  </w:pPr>
                </w:p>
                <w:p w:rsidR="006729E1" w:rsidRPr="0047114E" w:rsidRDefault="006729E1" w:rsidP="0047114E">
                  <w:pPr>
                    <w:autoSpaceDE w:val="0"/>
                    <w:autoSpaceDN w:val="0"/>
                    <w:spacing w:line="20" w:lineRule="atLeast"/>
                    <w:ind w:left="74" w:hanging="851"/>
                    <w:jc w:val="both"/>
                    <w:rPr>
                      <w:sz w:val="18"/>
                      <w:szCs w:val="18"/>
                      <w:lang w:eastAsia="en-GB"/>
                    </w:rPr>
                  </w:pPr>
                  <w:r w:rsidRPr="0047114E">
                    <w:rPr>
                      <w:sz w:val="18"/>
                      <w:szCs w:val="18"/>
                      <w:lang w:eastAsia="en-GB"/>
                    </w:rPr>
                    <w:t>NOT:</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1.2.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Bursaphelenchus xylophilus’</w:t>
                  </w:r>
                  <w:r w:rsidRPr="0047114E">
                    <w:rPr>
                      <w:sz w:val="18"/>
                      <w:szCs w:val="18"/>
                      <w:lang w:eastAsia="en-GB"/>
                    </w:rPr>
                    <w:t xml:space="preserve">un varlığı bilinen </w:t>
                  </w:r>
                  <w:r w:rsidRPr="0047114E">
                    <w:rPr>
                      <w:b/>
                      <w:bCs/>
                      <w:sz w:val="18"/>
                      <w:szCs w:val="18"/>
                      <w:lang w:eastAsia="en-GB"/>
                    </w:rPr>
                    <w:t>Kanada, Çin, Japonya, Kore Cumhuriyeti, Meksika, Tayvan, ABD ve Portekiz menşeli;</w:t>
                  </w:r>
                  <w:r w:rsidRPr="0047114E">
                    <w:rPr>
                      <w:sz w:val="18"/>
                      <w:szCs w:val="18"/>
                      <w:lang w:eastAsia="en-GB"/>
                    </w:rPr>
                    <w:t xml:space="preserve">  </w:t>
                  </w:r>
                  <w:r w:rsidRPr="0047114E">
                    <w:rPr>
                      <w:i/>
                      <w:iCs/>
                      <w:sz w:val="18"/>
                      <w:szCs w:val="18"/>
                      <w:lang w:eastAsia="en-GB"/>
                    </w:rPr>
                    <w:t>Thuja</w:t>
                  </w:r>
                  <w:r w:rsidRPr="0047114E">
                    <w:rPr>
                      <w:sz w:val="18"/>
                      <w:szCs w:val="18"/>
                      <w:lang w:eastAsia="en-GB"/>
                    </w:rPr>
                    <w:t xml:space="preserve"> L hariç, aşağıda belirtilen iğne yapraklıların (Coniferales) odunu: </w:t>
                  </w:r>
                </w:p>
                <w:p w:rsidR="006729E1" w:rsidRPr="0047114E" w:rsidRDefault="006729E1" w:rsidP="0047114E">
                  <w:pPr>
                    <w:autoSpaceDE w:val="0"/>
                    <w:autoSpaceDN w:val="0"/>
                    <w:spacing w:line="20" w:lineRule="atLeast"/>
                    <w:ind w:left="-34"/>
                    <w:jc w:val="both"/>
                    <w:rPr>
                      <w:sz w:val="18"/>
                      <w:szCs w:val="18"/>
                      <w:lang w:eastAsia="en-GB"/>
                    </w:rPr>
                  </w:pPr>
                  <w:r w:rsidRPr="0047114E">
                    <w:rPr>
                      <w:sz w:val="18"/>
                      <w:szCs w:val="18"/>
                      <w:lang w:eastAsia="en-GB"/>
                    </w:rPr>
                    <w:t>a)Tamamı veya bir kısmı iğne yapraklılardan elde edilen yonga, parçacık, talaş, rende talaşı, tahta artıkları ve hurdaları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En az 30 dakika süreyle minimum 56 °C lik bir öz sıcaklığının sağlandığı ısıl işleme tabi tutulduğu Bitki Sağlık Sertifikasında belirtilmelidir,</w:t>
                  </w:r>
                </w:p>
                <w:p w:rsidR="006729E1" w:rsidRPr="0047114E" w:rsidRDefault="006729E1" w:rsidP="0047114E">
                  <w:pPr>
                    <w:autoSpaceDE w:val="0"/>
                    <w:autoSpaceDN w:val="0"/>
                    <w:spacing w:line="240" w:lineRule="exact"/>
                    <w:ind w:left="74" w:hanging="851"/>
                    <w:jc w:val="both"/>
                    <w:rPr>
                      <w:sz w:val="18"/>
                      <w:szCs w:val="18"/>
                      <w:lang w:eastAsia="en-GB"/>
                    </w:rPr>
                  </w:pPr>
                  <w:r w:rsidRPr="0047114E">
                    <w:rPr>
                      <w:sz w:val="18"/>
                      <w:szCs w:val="18"/>
                      <w:lang w:eastAsia="en-GB"/>
                    </w:rPr>
                    <w:tab/>
                    <w:t>veya</w:t>
                  </w:r>
                </w:p>
                <w:p w:rsidR="006729E1" w:rsidRPr="0047114E" w:rsidRDefault="006729E1" w:rsidP="0047114E">
                  <w:pPr>
                    <w:autoSpaceDE w:val="0"/>
                    <w:autoSpaceDN w:val="0"/>
                    <w:spacing w:line="240" w:lineRule="exact"/>
                    <w:ind w:left="-39" w:hanging="738"/>
                    <w:jc w:val="both"/>
                    <w:rPr>
                      <w:sz w:val="18"/>
                      <w:szCs w:val="18"/>
                      <w:lang w:eastAsia="en-GB"/>
                    </w:rPr>
                  </w:pPr>
                  <w:r w:rsidRPr="0047114E">
                    <w:rPr>
                      <w:sz w:val="18"/>
                      <w:szCs w:val="18"/>
                      <w:lang w:eastAsia="en-GB"/>
                    </w:rPr>
                    <w:tab/>
                    <w:t>b) Onaylı 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0" w:lineRule="atLeast"/>
                    <w:ind w:left="74" w:firstLine="67"/>
                    <w:jc w:val="both"/>
                    <w:rPr>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Bursaphelenchus xylophilus’</w:t>
                  </w:r>
                  <w:r w:rsidRPr="0047114E">
                    <w:rPr>
                      <w:sz w:val="18"/>
                      <w:szCs w:val="18"/>
                      <w:lang w:eastAsia="en-GB"/>
                    </w:rPr>
                    <w:t xml:space="preserve">un varlığı bilinen </w:t>
                  </w:r>
                  <w:r w:rsidRPr="0047114E">
                    <w:rPr>
                      <w:b/>
                      <w:bCs/>
                      <w:sz w:val="18"/>
                      <w:szCs w:val="18"/>
                      <w:lang w:eastAsia="en-GB"/>
                    </w:rPr>
                    <w:t>Kanada, Çin, Japonya, Kore Cumhuriyeti, Meksika, Tayvan, ABD ve Portekiz menşeli</w:t>
                  </w:r>
                  <w:r w:rsidRPr="0047114E">
                    <w:rPr>
                      <w:i/>
                      <w:iCs/>
                      <w:sz w:val="18"/>
                      <w:szCs w:val="18"/>
                      <w:lang w:eastAsia="en-GB"/>
                    </w:rPr>
                    <w:t>; Thuja</w:t>
                  </w:r>
                  <w:r w:rsidRPr="0047114E">
                    <w:rPr>
                      <w:sz w:val="18"/>
                      <w:szCs w:val="18"/>
                      <w:lang w:eastAsia="en-GB"/>
                    </w:rPr>
                    <w:t xml:space="preserve"> L hariç, aşağıda belirtilen iğne yapraklıların (Coniferales) odunu:      </w:t>
                  </w:r>
                </w:p>
                <w:p w:rsidR="006729E1" w:rsidRPr="0047114E" w:rsidRDefault="006729E1" w:rsidP="00C27C94">
                  <w:pPr>
                    <w:autoSpaceDE w:val="0"/>
                    <w:autoSpaceDN w:val="0"/>
                    <w:spacing w:line="20" w:lineRule="atLeast"/>
                    <w:ind w:left="-34"/>
                    <w:jc w:val="both"/>
                    <w:rPr>
                      <w:b/>
                      <w:bCs/>
                      <w:color w:val="FF0000"/>
                      <w:sz w:val="18"/>
                      <w:szCs w:val="18"/>
                      <w:lang w:eastAsia="en-GB"/>
                    </w:rPr>
                  </w:pPr>
                  <w:r w:rsidRPr="0047114E">
                    <w:rPr>
                      <w:b/>
                      <w:bCs/>
                      <w:sz w:val="18"/>
                      <w:szCs w:val="18"/>
                      <w:lang w:eastAsia="en-GB"/>
                    </w:rPr>
                    <w:t xml:space="preserve">    a) Orta çapı 12 cm’den küçük </w:t>
                  </w:r>
                  <w:r>
                    <w:rPr>
                      <w:b/>
                      <w:bCs/>
                      <w:sz w:val="18"/>
                      <w:szCs w:val="18"/>
                      <w:lang w:eastAsia="en-GB"/>
                    </w:rPr>
                    <w:t>l</w:t>
                  </w:r>
                  <w:r w:rsidRPr="0047114E">
                    <w:rPr>
                      <w:b/>
                      <w:bCs/>
                      <w:sz w:val="18"/>
                      <w:szCs w:val="18"/>
                      <w:lang w:eastAsia="en-GB"/>
                    </w:rPr>
                    <w:t xml:space="preserve">if, yonga ve kâğıtlık odun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Üzerinde </w:t>
                  </w:r>
                  <w:r w:rsidRPr="0047114E">
                    <w:rPr>
                      <w:i/>
                      <w:iCs/>
                      <w:sz w:val="18"/>
                      <w:szCs w:val="18"/>
                      <w:lang w:eastAsia="en-GB"/>
                    </w:rPr>
                    <w:t>Monochamus spp.</w:t>
                  </w:r>
                  <w:r w:rsidRPr="0047114E">
                    <w:rPr>
                      <w:sz w:val="18"/>
                      <w:szCs w:val="18"/>
                      <w:lang w:eastAsia="en-GB"/>
                    </w:rPr>
                    <w:t xml:space="preserve"> larvalarının neden olduğu 3 mm’den büyük delikler bulunmamalıdır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 En az 30 dakika süreyle minimum 56 °C lik bir öz sıcaklığının sağlandığı ısıl işleme tabi tutulduğu Bitki Sağlık Sertifikasında belirtilmelidir. Ayrıca odunun üzerinde, ‘HT’  işareti</w:t>
                  </w:r>
                  <w:r>
                    <w:rPr>
                      <w:sz w:val="18"/>
                      <w:szCs w:val="18"/>
                      <w:lang w:eastAsia="en-GB"/>
                    </w:rPr>
                    <w:t xml:space="preserve"> </w:t>
                  </w:r>
                  <w:r w:rsidRPr="0047114E">
                    <w:rPr>
                      <w:sz w:val="18"/>
                      <w:szCs w:val="18"/>
                      <w:lang w:eastAsia="en-GB"/>
                    </w:rPr>
                    <w:t>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Onaylı 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Onaylı bir ürünle basınçlı kimyasal emdirme yapılarak, Bitki Sağlık Sertifikası üzerinde aktif bileşen, basınç (psi veya kPa) ve konsantrasyon (%)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e) 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1.4. 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Bursaphelenchus xylophilus’</w:t>
                  </w:r>
                  <w:r w:rsidRPr="0047114E">
                    <w:rPr>
                      <w:sz w:val="18"/>
                      <w:szCs w:val="18"/>
                      <w:lang w:eastAsia="en-GB"/>
                    </w:rPr>
                    <w:t xml:space="preserve">un varlığı bilinen </w:t>
                  </w:r>
                  <w:r w:rsidRPr="0047114E">
                    <w:rPr>
                      <w:b/>
                      <w:bCs/>
                      <w:sz w:val="18"/>
                      <w:szCs w:val="18"/>
                      <w:lang w:eastAsia="en-GB"/>
                    </w:rPr>
                    <w:t>Kanada, Çin, Japonya, Kore Cumhuriyeti, Meksika, Tayvan, ABD ve Portekiz menşeli;</w:t>
                  </w:r>
                  <w:r>
                    <w:rPr>
                      <w:b/>
                      <w:bCs/>
                      <w:sz w:val="18"/>
                      <w:szCs w:val="18"/>
                      <w:lang w:eastAsia="en-GB"/>
                    </w:rPr>
                    <w:t xml:space="preserve"> </w:t>
                  </w:r>
                  <w:r w:rsidRPr="0047114E">
                    <w:rPr>
                      <w:i/>
                      <w:iCs/>
                      <w:sz w:val="18"/>
                      <w:szCs w:val="18"/>
                      <w:lang w:eastAsia="en-GB"/>
                    </w:rPr>
                    <w:t>Thuja</w:t>
                  </w:r>
                  <w:r w:rsidRPr="0047114E">
                    <w:rPr>
                      <w:sz w:val="18"/>
                      <w:szCs w:val="18"/>
                      <w:lang w:eastAsia="en-GB"/>
                    </w:rPr>
                    <w:t xml:space="preserve"> L ‘nin aşağıda belirtilenleri dışındaki odunu:</w:t>
                  </w:r>
                </w:p>
                <w:p w:rsidR="006729E1" w:rsidRPr="0047114E" w:rsidRDefault="006729E1" w:rsidP="0047114E">
                  <w:pPr>
                    <w:numPr>
                      <w:ilvl w:val="0"/>
                      <w:numId w:val="17"/>
                    </w:numPr>
                    <w:autoSpaceDE w:val="0"/>
                    <w:autoSpaceDN w:val="0"/>
                    <w:spacing w:line="240" w:lineRule="exact"/>
                    <w:ind w:left="0" w:hanging="34"/>
                    <w:jc w:val="both"/>
                    <w:rPr>
                      <w:b/>
                      <w:bCs/>
                      <w:color w:val="FFFFFF"/>
                      <w:sz w:val="18"/>
                      <w:szCs w:val="18"/>
                      <w:lang w:eastAsia="en-GB"/>
                    </w:rPr>
                  </w:pPr>
                  <w:r w:rsidRPr="0047114E">
                    <w:rPr>
                      <w:sz w:val="18"/>
                      <w:szCs w:val="18"/>
                      <w:lang w:eastAsia="en-GB"/>
                    </w:rPr>
                    <w:t>Yonga, parçacık, talaş, rende talaşı, tahta atıkları ve hurdaları,</w:t>
                  </w:r>
                </w:p>
                <w:p w:rsidR="006729E1" w:rsidRPr="0047114E" w:rsidRDefault="006729E1" w:rsidP="0047114E">
                  <w:pPr>
                    <w:numPr>
                      <w:ilvl w:val="0"/>
                      <w:numId w:val="17"/>
                    </w:numPr>
                    <w:autoSpaceDE w:val="0"/>
                    <w:autoSpaceDN w:val="0"/>
                    <w:spacing w:line="240" w:lineRule="exact"/>
                    <w:ind w:left="0" w:hanging="34"/>
                    <w:jc w:val="both"/>
                    <w:rPr>
                      <w:b/>
                      <w:bCs/>
                      <w:color w:val="FFFFFF"/>
                      <w:sz w:val="18"/>
                      <w:szCs w:val="18"/>
                      <w:lang w:eastAsia="en-GB"/>
                    </w:rPr>
                  </w:pPr>
                  <w:r w:rsidRPr="0047114E">
                    <w:rPr>
                      <w:sz w:val="18"/>
                      <w:szCs w:val="18"/>
                      <w:lang w:eastAsia="en-GB"/>
                    </w:rPr>
                    <w:t>Ambalajlama paketleri, kutuları, sandıkları, makaraları ve benzeri paketler şeklindeki odun paketleme materyalleri ile tüm maddelerin aslında nakli için kullanılan paletler, kutu paletler, ve diğer yükleme tahtası, palet halkası,</w:t>
                  </w:r>
                </w:p>
                <w:p w:rsidR="006729E1" w:rsidRPr="0047114E" w:rsidRDefault="006729E1" w:rsidP="0047114E">
                  <w:pPr>
                    <w:numPr>
                      <w:ilvl w:val="0"/>
                      <w:numId w:val="17"/>
                    </w:numPr>
                    <w:autoSpaceDE w:val="0"/>
                    <w:autoSpaceDN w:val="0"/>
                    <w:spacing w:line="20" w:lineRule="atLeast"/>
                    <w:ind w:left="0" w:hanging="34"/>
                    <w:jc w:val="both"/>
                    <w:rPr>
                      <w:b/>
                      <w:bCs/>
                      <w:color w:val="FFFFFF"/>
                      <w:sz w:val="18"/>
                      <w:szCs w:val="18"/>
                      <w:lang w:eastAsia="en-GB"/>
                    </w:rPr>
                  </w:pPr>
                  <w:r w:rsidRPr="0047114E">
                    <w:rPr>
                      <w:sz w:val="18"/>
                      <w:szCs w:val="18"/>
                      <w:lang w:eastAsia="en-GB"/>
                    </w:rPr>
                    <w:t>Odun olmayan yükü sıkıştırmak veya destek sağlamak için kullanılan odunlar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Kabuksuz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En az 30 dakika süreyle minimum 56 °C lik bir öz sıcaklığının sağlandığı uygun bir ısıl işlem uygulandığı Bitki Sağlık Sertifikasında belirtilmelidir. Ayrıca odunun üzerinde, ‘HT’  işareti 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Onaylı</w:t>
                  </w:r>
                  <w:r>
                    <w:rPr>
                      <w:sz w:val="18"/>
                      <w:szCs w:val="18"/>
                      <w:lang w:eastAsia="en-GB"/>
                    </w:rPr>
                    <w:t xml:space="preserve"> </w:t>
                  </w:r>
                  <w:r w:rsidRPr="0047114E">
                    <w:rPr>
                      <w:sz w:val="18"/>
                      <w:szCs w:val="18"/>
                      <w:lang w:eastAsia="en-GB"/>
                    </w:rPr>
                    <w:t>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e) Onaylı bir ürünle basınçlı kimyasal emdirme yapılarak, Bitki Sağlık Sertifikası üzerinde aktif bileşen, basınç (psi veya kPa) ve konsantrasyon (%)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1.5.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Bursaphelenchus xylophilus’</w:t>
                  </w:r>
                  <w:r w:rsidRPr="0047114E">
                    <w:rPr>
                      <w:sz w:val="18"/>
                      <w:szCs w:val="18"/>
                      <w:lang w:eastAsia="en-GB"/>
                    </w:rPr>
                    <w:t xml:space="preserve">un varlığı bilinen </w:t>
                  </w:r>
                  <w:r w:rsidRPr="0047114E">
                    <w:rPr>
                      <w:b/>
                      <w:bCs/>
                      <w:sz w:val="18"/>
                      <w:szCs w:val="18"/>
                      <w:lang w:eastAsia="en-GB"/>
                    </w:rPr>
                    <w:t>Kanada, Çin, Japonya, Kore Cumhuriyeti, Meksika, Tayvan, ABD ve Portekiz menşeli;</w:t>
                  </w:r>
                  <w:r>
                    <w:rPr>
                      <w:b/>
                      <w:bCs/>
                      <w:sz w:val="18"/>
                      <w:szCs w:val="18"/>
                      <w:lang w:eastAsia="en-GB"/>
                    </w:rPr>
                    <w:t xml:space="preserve"> </w:t>
                  </w:r>
                  <w:r w:rsidRPr="0047114E">
                    <w:rPr>
                      <w:i/>
                      <w:iCs/>
                      <w:sz w:val="18"/>
                      <w:szCs w:val="18"/>
                      <w:lang w:eastAsia="en-GB"/>
                    </w:rPr>
                    <w:t>Thuja</w:t>
                  </w:r>
                  <w:r w:rsidRPr="0047114E">
                    <w:rPr>
                      <w:sz w:val="18"/>
                      <w:szCs w:val="18"/>
                      <w:lang w:eastAsia="en-GB"/>
                    </w:rPr>
                    <w:t xml:space="preserve"> L ‘nin aşağıda belirtilen odunu:</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Yonga, parçacık, talaş, rende talaşı, tahta artıkları ve hurdaları</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Kabuğu soyulmuş yuvarlak odundan elde edildiği,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Kuru madde yüzdesi olarak ifade edilen, uygun bir zaman/sıcaklık göstergesi ile elde edilen, nem içeriğinin %20’nin altına çekmek için fırında kurutma işlemi yapıldığı Bitki Sağlık Sertifikasında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Onaylı</w:t>
                  </w:r>
                  <w:r>
                    <w:rPr>
                      <w:sz w:val="18"/>
                      <w:szCs w:val="18"/>
                      <w:lang w:eastAsia="en-GB"/>
                    </w:rPr>
                    <w:t xml:space="preserve"> </w:t>
                  </w:r>
                  <w:r w:rsidRPr="0047114E">
                    <w:rPr>
                      <w:sz w:val="18"/>
                      <w:szCs w:val="18"/>
                      <w:lang w:eastAsia="en-GB"/>
                    </w:rPr>
                    <w:t>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d) En az 30 dakika süreyle minimum 56 °C lik bir öz sıcaklığının sağlandığı uygun bir ısıl işlem uygulandığı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1.6. 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b/>
                      <w:bCs/>
                      <w:sz w:val="18"/>
                      <w:szCs w:val="18"/>
                      <w:lang w:eastAsia="en-GB"/>
                    </w:rPr>
                    <w:t>Rusya, Kazakistan ve Ukrayna menşeli;</w:t>
                  </w:r>
                  <w:r w:rsidRPr="0047114E">
                    <w:rPr>
                      <w:sz w:val="18"/>
                      <w:szCs w:val="18"/>
                      <w:lang w:eastAsia="en-GB"/>
                    </w:rPr>
                    <w:t xml:space="preserve"> İğne yapraklıların (Coniferales) doğal yuvarlak yüzeyini muhafaza etmeyenler dahil, aşağıda belirtilenlerin dışındaki</w:t>
                  </w:r>
                  <w:r>
                    <w:rPr>
                      <w:sz w:val="18"/>
                      <w:szCs w:val="18"/>
                      <w:lang w:eastAsia="en-GB"/>
                    </w:rPr>
                    <w:t xml:space="preserve"> </w:t>
                  </w:r>
                  <w:r w:rsidRPr="0047114E">
                    <w:rPr>
                      <w:sz w:val="18"/>
                      <w:szCs w:val="18"/>
                      <w:lang w:eastAsia="en-GB"/>
                    </w:rPr>
                    <w:t>odunu :</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Tamamı veya bir kısmı iğne yapraklılardan elde edilen yonga, parçacık, talaş, rende talaşı, tahta atıkları ve hurdaları,</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Ambalajlama paketleri, kutuları, sandıkları, makaraları ve benzeri paketler şeklindeki odun paketleme materyalleri ile tüm maddelerin aslında nakli için kullanılan paletler, kutu paletler ve diğer yükleme tahtası, palet halkası,</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Odun olmayan yükü sıkıştırmak veya destek sağlamak için kullanılan odunlar,</w:t>
                  </w:r>
                </w:p>
                <w:p w:rsidR="006729E1" w:rsidRPr="0047114E" w:rsidRDefault="006729E1" w:rsidP="0047114E">
                  <w:pPr>
                    <w:autoSpaceDE w:val="0"/>
                    <w:autoSpaceDN w:val="0"/>
                    <w:spacing w:line="240" w:lineRule="exact"/>
                    <w:ind w:left="-34"/>
                    <w:jc w:val="both"/>
                    <w:rPr>
                      <w:b/>
                      <w:bCs/>
                      <w:sz w:val="18"/>
                      <w:szCs w:val="18"/>
                      <w:lang w:eastAsia="en-GB"/>
                    </w:rPr>
                  </w:pPr>
                  <w:r w:rsidRPr="0047114E">
                    <w:rPr>
                      <w:b/>
                      <w:bCs/>
                      <w:sz w:val="18"/>
                      <w:szCs w:val="18"/>
                      <w:lang w:eastAsia="en-GB"/>
                    </w:rPr>
                    <w:t xml:space="preserve">- Çapı 12 cm’den küçük lif, yonga ve kâğıtlık odun </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Kabuğu soyulmuş olmalı ve üzerinde </w:t>
                  </w:r>
                  <w:r w:rsidRPr="0047114E">
                    <w:rPr>
                      <w:i/>
                      <w:iCs/>
                      <w:sz w:val="18"/>
                      <w:szCs w:val="18"/>
                      <w:lang w:eastAsia="en-GB"/>
                    </w:rPr>
                    <w:t>Monochamus spp.</w:t>
                  </w:r>
                  <w:r w:rsidRPr="0047114E">
                    <w:rPr>
                      <w:sz w:val="18"/>
                      <w:szCs w:val="18"/>
                      <w:lang w:eastAsia="en-GB"/>
                    </w:rPr>
                    <w:t xml:space="preserve"> larvalarının neden olduğu 3 mm’den büyük delikler bulunmamalıdır,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ve </w:t>
                  </w:r>
                </w:p>
                <w:p w:rsidR="006729E1" w:rsidRPr="0047114E" w:rsidRDefault="006729E1" w:rsidP="0047114E">
                  <w:pPr>
                    <w:shd w:val="clear" w:color="auto" w:fill="FFFFFF"/>
                    <w:spacing w:line="240" w:lineRule="exact"/>
                    <w:jc w:val="both"/>
                    <w:rPr>
                      <w:sz w:val="18"/>
                      <w:szCs w:val="18"/>
                    </w:rPr>
                  </w:pPr>
                  <w:r w:rsidRPr="0047114E">
                    <w:rPr>
                      <w:sz w:val="18"/>
                      <w:szCs w:val="18"/>
                    </w:rPr>
                    <w:t xml:space="preserve">b) </w:t>
                  </w:r>
                  <w:r w:rsidRPr="0047114E">
                    <w:rPr>
                      <w:i/>
                      <w:iCs/>
                      <w:sz w:val="18"/>
                      <w:szCs w:val="18"/>
                    </w:rPr>
                    <w:t>Monochamus</w:t>
                  </w:r>
                  <w:r w:rsidRPr="0047114E">
                    <w:rPr>
                      <w:sz w:val="18"/>
                      <w:szCs w:val="18"/>
                    </w:rPr>
                    <w:t xml:space="preserve"> spp. ile</w:t>
                  </w:r>
                  <w:r>
                    <w:rPr>
                      <w:sz w:val="18"/>
                      <w:szCs w:val="18"/>
                    </w:rPr>
                    <w:t xml:space="preserve"> </w:t>
                  </w:r>
                  <w:r w:rsidRPr="0047114E">
                    <w:rPr>
                      <w:i/>
                      <w:iCs/>
                      <w:sz w:val="18"/>
                      <w:szCs w:val="18"/>
                    </w:rPr>
                    <w:t>Pissodes nemorensis, P. strobi, P.terminalis,</w:t>
                  </w:r>
                  <w:r>
                    <w:rPr>
                      <w:i/>
                      <w:iCs/>
                      <w:sz w:val="18"/>
                      <w:szCs w:val="18"/>
                    </w:rPr>
                    <w:t xml:space="preserve"> </w:t>
                  </w:r>
                  <w:r w:rsidRPr="0047114E">
                    <w:rPr>
                      <w:i/>
                      <w:iCs/>
                      <w:sz w:val="18"/>
                      <w:szCs w:val="18"/>
                    </w:rPr>
                    <w:t>P.castaneus</w:t>
                  </w:r>
                  <w:r w:rsidRPr="0047114E">
                    <w:rPr>
                      <w:sz w:val="18"/>
                      <w:szCs w:val="18"/>
                    </w:rPr>
                    <w:t xml:space="preserve"> ve </w:t>
                  </w:r>
                  <w:r w:rsidRPr="0047114E">
                    <w:rPr>
                      <w:i/>
                      <w:iCs/>
                      <w:sz w:val="18"/>
                      <w:szCs w:val="18"/>
                    </w:rPr>
                    <w:t>Scolytus morawitzi</w:t>
                  </w:r>
                  <w:r w:rsidRPr="0047114E">
                    <w:rPr>
                      <w:sz w:val="18"/>
                      <w:szCs w:val="18"/>
                    </w:rPr>
                    <w:t xml:space="preserve"> türlerinden ari </w:t>
                  </w:r>
                  <w:r>
                    <w:rPr>
                      <w:sz w:val="18"/>
                      <w:szCs w:val="18"/>
                    </w:rPr>
                    <w:t>alanlarda</w:t>
                  </w:r>
                  <w:r w:rsidRPr="0047114E">
                    <w:rPr>
                      <w:sz w:val="18"/>
                      <w:szCs w:val="18"/>
                    </w:rPr>
                    <w:t xml:space="preserve"> üretildiği ve üretim </w:t>
                  </w:r>
                  <w:r>
                    <w:rPr>
                      <w:sz w:val="18"/>
                      <w:szCs w:val="18"/>
                    </w:rPr>
                    <w:t>alanının</w:t>
                  </w:r>
                  <w:r w:rsidRPr="0047114E">
                    <w:rPr>
                      <w:sz w:val="18"/>
                      <w:szCs w:val="18"/>
                    </w:rPr>
                    <w:t xml:space="preserve"> adı Bitki Sağlık Sertifikasında belirtilmelidir,</w:t>
                  </w:r>
                </w:p>
                <w:p w:rsidR="006729E1" w:rsidRPr="0047114E" w:rsidRDefault="006729E1" w:rsidP="0047114E">
                  <w:pPr>
                    <w:autoSpaceDE w:val="0"/>
                    <w:autoSpaceDN w:val="0"/>
                    <w:spacing w:line="240" w:lineRule="exact"/>
                    <w:jc w:val="both"/>
                    <w:rPr>
                      <w:sz w:val="18"/>
                      <w:szCs w:val="18"/>
                      <w:highlight w:val="yellow"/>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En az 30 dakika süreyle minimum 56 °C lik bir öz sıcaklığının sağlandığı uygun bir ısıl işlem uygulandığı Bitki Sağlık Sertifikasında belirtilmelidir. Ayrıca odunun üzerinde, ‘HT’  işareti 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e) Onaylı</w:t>
                  </w:r>
                  <w:r>
                    <w:rPr>
                      <w:sz w:val="18"/>
                      <w:szCs w:val="18"/>
                      <w:lang w:eastAsia="en-GB"/>
                    </w:rPr>
                    <w:t xml:space="preserve"> </w:t>
                  </w:r>
                  <w:r w:rsidRPr="0047114E">
                    <w:rPr>
                      <w:sz w:val="18"/>
                      <w:szCs w:val="18"/>
                      <w:lang w:eastAsia="en-GB"/>
                    </w:rPr>
                    <w:t>bir fumigasyon yapılmalı ve Bitki Sağlık Sertifikası üzerinde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color w:val="0000FF"/>
                      <w:sz w:val="18"/>
                      <w:szCs w:val="18"/>
                      <w:lang w:eastAsia="en-GB"/>
                    </w:rPr>
                  </w:pPr>
                  <w:r w:rsidRPr="0047114E">
                    <w:rPr>
                      <w:sz w:val="18"/>
                      <w:szCs w:val="18"/>
                      <w:lang w:eastAsia="en-GB"/>
                    </w:rPr>
                    <w:t>f) Onaylı bir ürünle basınçlı kimyasal emdirme yapılarak, Bitki Sağlık Sertifikası üzerinde aktif bileşen, basınç (psi veya kPa) ve konsantrasyon (%)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1.7.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b/>
                      <w:bCs/>
                      <w:sz w:val="18"/>
                      <w:szCs w:val="18"/>
                      <w:lang w:eastAsia="en-GB"/>
                    </w:rPr>
                    <w:t xml:space="preserve">Rusya, Kazakistan ve Ukrayna ile </w:t>
                  </w:r>
                  <w:r w:rsidRPr="0047114E">
                    <w:rPr>
                      <w:i/>
                      <w:iCs/>
                      <w:sz w:val="18"/>
                      <w:szCs w:val="18"/>
                      <w:lang w:eastAsia="en-GB"/>
                    </w:rPr>
                    <w:t>Bursaphelenchus xylophilus</w:t>
                  </w:r>
                  <w:r w:rsidRPr="0047114E">
                    <w:rPr>
                      <w:sz w:val="18"/>
                      <w:szCs w:val="18"/>
                      <w:lang w:eastAsia="en-GB"/>
                    </w:rPr>
                    <w:t xml:space="preserve">’un varlığı bilinen </w:t>
                  </w:r>
                  <w:r w:rsidRPr="0047114E">
                    <w:rPr>
                      <w:b/>
                      <w:bCs/>
                      <w:sz w:val="18"/>
                      <w:szCs w:val="18"/>
                      <w:lang w:eastAsia="en-GB"/>
                    </w:rPr>
                    <w:t>Kanada, Çin, Japonya, Kore Cumhuriyeti, Meksika, Tayvan ABD ve Portekiz dışındaki ülkeler menşeli;</w:t>
                  </w:r>
                  <w:r>
                    <w:rPr>
                      <w:b/>
                      <w:bCs/>
                      <w:sz w:val="18"/>
                      <w:szCs w:val="18"/>
                      <w:lang w:eastAsia="en-GB"/>
                    </w:rPr>
                    <w:t xml:space="preserve"> </w:t>
                  </w:r>
                  <w:r w:rsidRPr="0047114E">
                    <w:rPr>
                      <w:sz w:val="18"/>
                      <w:szCs w:val="18"/>
                      <w:lang w:eastAsia="en-GB"/>
                    </w:rPr>
                    <w:t>İğne yapraklıların (Coniferales) doğal yuvarlak yüzeyini muhafaza etmeyenler dahil, aşağıda belirtilenlerin dışındaki odunu :</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Tamamı veya bir kısmı iğne yapraklılardan elde edilen yonga, parçacık, talaş, rende talaşı, tahta atıkları ve hurdaları,</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Ambalajlama paketleri, kutuları, sandıkları, makaraları ve benzeri paketler şeklindeki odun paketleme materyalleri ile tüm maddelerin aslında nakli için kullanılan paletler, kutu paletler ve diğer yükleme tahtası, palet halkası,</w:t>
                  </w:r>
                </w:p>
                <w:p w:rsidR="006729E1" w:rsidRPr="0047114E" w:rsidRDefault="006729E1" w:rsidP="0047114E">
                  <w:pPr>
                    <w:tabs>
                      <w:tab w:val="left" w:pos="337"/>
                    </w:tabs>
                    <w:autoSpaceDE w:val="0"/>
                    <w:autoSpaceDN w:val="0"/>
                    <w:spacing w:line="20" w:lineRule="atLeast"/>
                    <w:jc w:val="both"/>
                    <w:rPr>
                      <w:sz w:val="18"/>
                      <w:szCs w:val="18"/>
                      <w:lang w:eastAsia="en-GB"/>
                    </w:rPr>
                  </w:pPr>
                  <w:r w:rsidRPr="0047114E">
                    <w:rPr>
                      <w:sz w:val="18"/>
                      <w:szCs w:val="18"/>
                      <w:lang w:eastAsia="en-GB"/>
                    </w:rPr>
                    <w:t>—Odun olmayan yükü sıkıştırmak veya destek sağlamak için kullanılan odunlar,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Kabuksuz olduğu ve </w:t>
                  </w:r>
                  <w:r w:rsidRPr="0047114E">
                    <w:rPr>
                      <w:i/>
                      <w:iCs/>
                      <w:sz w:val="18"/>
                      <w:szCs w:val="18"/>
                      <w:lang w:eastAsia="en-GB"/>
                    </w:rPr>
                    <w:t>Monochamus</w:t>
                  </w:r>
                  <w:r w:rsidRPr="0047114E">
                    <w:rPr>
                      <w:sz w:val="18"/>
                      <w:szCs w:val="18"/>
                      <w:lang w:eastAsia="en-GB"/>
                    </w:rPr>
                    <w:t xml:space="preserve"> spp. larvalarının yol açtığı, genişliği 3 mm’den büyük deliklerden ari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Onaylı bir ürünle basınçlı kimyasal emdirme yapılarak, Bitki Sağlık Sertifikası üzerinde aktif bileşen, basınç (psi veya kPa) ve konsantrasyon (%)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En az 30 dakika süreyle minimum 56 °C lik bir öz sıcaklığın sağlandığı uygun bir ısıl işlem uygulandığı Bitki Sağlık Sertifikasında belirtilmelidir.  Ayrıca odunun üzerinde, ‘HT’  işareti bulunmalıdır,</w:t>
                  </w:r>
                </w:p>
                <w:p w:rsidR="006729E1" w:rsidRPr="0047114E" w:rsidRDefault="006729E1" w:rsidP="0047114E">
                  <w:pPr>
                    <w:autoSpaceDE w:val="0"/>
                    <w:autoSpaceDN w:val="0"/>
                    <w:spacing w:line="20" w:lineRule="atLeast"/>
                    <w:jc w:val="both"/>
                    <w:rPr>
                      <w:color w:val="0000FF"/>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BD3866" w:rsidRDefault="006729E1" w:rsidP="0047114E">
                  <w:pPr>
                    <w:autoSpaceDE w:val="0"/>
                    <w:autoSpaceDN w:val="0"/>
                    <w:spacing w:line="240" w:lineRule="exact"/>
                    <w:rPr>
                      <w:sz w:val="18"/>
                      <w:szCs w:val="18"/>
                      <w:lang w:eastAsia="en-GB"/>
                    </w:rPr>
                  </w:pPr>
                  <w:r w:rsidRPr="00BD3866">
                    <w:rPr>
                      <w:sz w:val="18"/>
                      <w:szCs w:val="18"/>
                      <w:lang w:eastAsia="en-GB"/>
                    </w:rPr>
                    <w:t>1.8.1</w:t>
                  </w:r>
                </w:p>
                <w:p w:rsidR="006729E1" w:rsidRPr="00BD3866" w:rsidRDefault="006729E1" w:rsidP="0047114E">
                  <w:pPr>
                    <w:autoSpaceDE w:val="0"/>
                    <w:autoSpaceDN w:val="0"/>
                    <w:spacing w:line="20" w:lineRule="atLeast"/>
                    <w:rPr>
                      <w:sz w:val="18"/>
                      <w:szCs w:val="18"/>
                      <w:lang w:eastAsia="en-GB"/>
                    </w:rPr>
                  </w:pPr>
                  <w:r w:rsidRPr="00BD3866">
                    <w:rPr>
                      <w:sz w:val="18"/>
                      <w:szCs w:val="18"/>
                      <w:lang w:eastAsia="en-GB"/>
                    </w:rPr>
                    <w:t xml:space="preserve">  </w:t>
                  </w:r>
                </w:p>
              </w:tc>
              <w:tc>
                <w:tcPr>
                  <w:tcW w:w="3141" w:type="dxa"/>
                  <w:tcBorders>
                    <w:top w:val="single" w:sz="4" w:space="0" w:color="auto"/>
                    <w:left w:val="single" w:sz="4" w:space="0" w:color="auto"/>
                    <w:bottom w:val="single" w:sz="4" w:space="0" w:color="auto"/>
                    <w:right w:val="single" w:sz="4" w:space="0" w:color="auto"/>
                  </w:tcBorders>
                </w:tcPr>
                <w:p w:rsidR="006729E1" w:rsidRPr="00BD3866" w:rsidRDefault="006729E1" w:rsidP="00BC2033">
                  <w:pPr>
                    <w:spacing w:before="100" w:beforeAutospacing="1" w:after="100" w:afterAutospacing="1" w:line="240" w:lineRule="exact"/>
                    <w:ind w:left="-23"/>
                    <w:jc w:val="both"/>
                    <w:rPr>
                      <w:color w:val="FF0000"/>
                      <w:sz w:val="18"/>
                      <w:szCs w:val="18"/>
                      <w:lang w:eastAsia="en-GB"/>
                    </w:rPr>
                  </w:pPr>
                  <w:r w:rsidRPr="00BD3866">
                    <w:rPr>
                      <w:i/>
                      <w:iCs/>
                      <w:sz w:val="18"/>
                      <w:szCs w:val="18"/>
                      <w:lang w:eastAsia="en-GB"/>
                    </w:rPr>
                    <w:t>Bursaphelenchus xylophilus’</w:t>
                  </w:r>
                  <w:r w:rsidRPr="00BD3866">
                    <w:rPr>
                      <w:sz w:val="18"/>
                      <w:szCs w:val="18"/>
                      <w:lang w:eastAsia="en-GB"/>
                    </w:rPr>
                    <w:t xml:space="preserve">un varlığı bilinen </w:t>
                  </w:r>
                  <w:r w:rsidRPr="00C27C94">
                    <w:rPr>
                      <w:b/>
                      <w:bCs/>
                      <w:sz w:val="18"/>
                      <w:szCs w:val="18"/>
                      <w:lang w:eastAsia="en-GB"/>
                    </w:rPr>
                    <w:t>Kanada, Çin, Japonya, Kore Cumhuriyeti, Meksika, Tayvan, ABD ve Portekiz</w:t>
                  </w:r>
                  <w:r w:rsidRPr="00C27C94">
                    <w:rPr>
                      <w:b/>
                      <w:sz w:val="18"/>
                      <w:szCs w:val="18"/>
                      <w:lang w:eastAsia="en-GB"/>
                    </w:rPr>
                    <w:t xml:space="preserve"> dışındaki ülkeler ile</w:t>
                  </w:r>
                  <w:r w:rsidRPr="00C27C94">
                    <w:rPr>
                      <w:b/>
                      <w:bCs/>
                      <w:sz w:val="18"/>
                      <w:szCs w:val="18"/>
                      <w:lang w:eastAsia="en-GB"/>
                    </w:rPr>
                    <w:t xml:space="preserve"> Rusya, Kazakistan ve Ukrayna menşeli</w:t>
                  </w:r>
                  <w:r w:rsidRPr="00BD3866">
                    <w:rPr>
                      <w:b/>
                      <w:bCs/>
                      <w:sz w:val="18"/>
                      <w:szCs w:val="18"/>
                      <w:lang w:eastAsia="en-GB"/>
                    </w:rPr>
                    <w:t>;</w:t>
                  </w:r>
                  <w:r w:rsidRPr="00BD3866">
                    <w:rPr>
                      <w:sz w:val="18"/>
                      <w:szCs w:val="18"/>
                      <w:lang w:eastAsia="en-GB"/>
                    </w:rPr>
                    <w:t xml:space="preserve"> tamamı veya bir kısmı iğne yapraklılardan (Coniferales) elde edilen yonga, parçacık, talaş, rende talaşı, tahta atıkları ve hurdaları.</w:t>
                  </w:r>
                </w:p>
                <w:p w:rsidR="006729E1" w:rsidRPr="00BD3866" w:rsidRDefault="006729E1" w:rsidP="00BC2033">
                  <w:pPr>
                    <w:spacing w:before="100" w:beforeAutospacing="1" w:after="100" w:afterAutospacing="1" w:line="240" w:lineRule="exact"/>
                    <w:rPr>
                      <w:sz w:val="18"/>
                      <w:szCs w:val="18"/>
                      <w:lang w:eastAsia="en-GB"/>
                    </w:rPr>
                  </w:pPr>
                </w:p>
                <w:p w:rsidR="006729E1" w:rsidRPr="00BD3866" w:rsidRDefault="006729E1" w:rsidP="00BC2033">
                  <w:pPr>
                    <w:spacing w:before="100" w:beforeAutospacing="1" w:after="100" w:afterAutospacing="1" w:line="20" w:lineRule="atLeast"/>
                    <w:ind w:left="-34"/>
                    <w:jc w:val="both"/>
                    <w:rPr>
                      <w:color w:val="0000FF"/>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BD3866" w:rsidRDefault="006729E1" w:rsidP="00C27C94">
                  <w:pPr>
                    <w:spacing w:line="240" w:lineRule="exact"/>
                    <w:jc w:val="both"/>
                    <w:rPr>
                      <w:sz w:val="18"/>
                      <w:szCs w:val="18"/>
                      <w:lang w:eastAsia="en-GB"/>
                    </w:rPr>
                  </w:pPr>
                  <w:r w:rsidRPr="00BD3866">
                    <w:rPr>
                      <w:sz w:val="18"/>
                      <w:szCs w:val="18"/>
                      <w:lang w:eastAsia="en-GB"/>
                    </w:rPr>
                    <w:t>a) Kabuğu soyulmuş yuvarlak odundan üretildiği Bitki Sağlık Sertifikasında belirtilmelidir,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40" w:lineRule="exact"/>
                    <w:jc w:val="both"/>
                    <w:rPr>
                      <w:sz w:val="18"/>
                      <w:szCs w:val="18"/>
                      <w:lang w:eastAsia="en-GB"/>
                    </w:rPr>
                  </w:pPr>
                  <w:r w:rsidRPr="00BD3866">
                    <w:rPr>
                      <w:sz w:val="18"/>
                      <w:szCs w:val="18"/>
                      <w:lang w:eastAsia="en-GB"/>
                    </w:rPr>
                    <w:t>b) Onaylı bir fumigasyon yapılmalı ve Bitki Sağlık Sertifikası üzerinde aktif bileşen, minimum odun sıcaklığı, dozu (g/m</w:t>
                  </w:r>
                  <w:r w:rsidRPr="00BD3866">
                    <w:rPr>
                      <w:sz w:val="18"/>
                      <w:szCs w:val="18"/>
                      <w:vertAlign w:val="superscript"/>
                      <w:lang w:eastAsia="en-GB"/>
                    </w:rPr>
                    <w:t>3</w:t>
                  </w:r>
                  <w:r w:rsidRPr="00BD3866">
                    <w:rPr>
                      <w:sz w:val="18"/>
                      <w:szCs w:val="18"/>
                      <w:lang w:eastAsia="en-GB"/>
                    </w:rPr>
                    <w:t>) ve uygulama (maruz kalma) süresi (saat) belirtilmelidir,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40" w:lineRule="exact"/>
                    <w:jc w:val="both"/>
                    <w:rPr>
                      <w:sz w:val="18"/>
                      <w:szCs w:val="18"/>
                      <w:lang w:eastAsia="en-GB"/>
                    </w:rPr>
                  </w:pPr>
                  <w:r w:rsidRPr="00BD3866">
                    <w:rPr>
                      <w:sz w:val="18"/>
                      <w:szCs w:val="18"/>
                      <w:lang w:eastAsia="en-GB"/>
                    </w:rPr>
                    <w:t>c) Kuru madde oranı (yüzdesi) olarak ifade edilen, uygun bir zaman/sıcaklık göstergesi ile elde edilen, nem içeriğinin % 20’nin altına çekmek için fırında kurutma işlemi yapıldığı Bitki Sağlık Sertifikasında belirtilmelidir,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0" w:lineRule="atLeast"/>
                    <w:jc w:val="both"/>
                    <w:rPr>
                      <w:sz w:val="18"/>
                      <w:szCs w:val="18"/>
                      <w:lang w:eastAsia="en-GB"/>
                    </w:rPr>
                  </w:pPr>
                  <w:r w:rsidRPr="00BD3866">
                    <w:rPr>
                      <w:sz w:val="18"/>
                      <w:szCs w:val="18"/>
                      <w:lang w:eastAsia="en-GB"/>
                    </w:rPr>
                    <w:t>d) En az 30 dakika süreyle minimum 56 °C’lik bir öz sıcaklığın sağlandığı uygun bir ısıl işlem uygulandığı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BD3866" w:rsidRDefault="006729E1" w:rsidP="0047114E">
                  <w:pPr>
                    <w:autoSpaceDE w:val="0"/>
                    <w:autoSpaceDN w:val="0"/>
                    <w:spacing w:line="240" w:lineRule="exact"/>
                    <w:rPr>
                      <w:sz w:val="18"/>
                      <w:szCs w:val="18"/>
                      <w:lang w:eastAsia="en-GB"/>
                    </w:rPr>
                  </w:pPr>
                  <w:r w:rsidRPr="00BD3866">
                    <w:rPr>
                      <w:sz w:val="18"/>
                      <w:szCs w:val="18"/>
                      <w:lang w:eastAsia="en-GB"/>
                    </w:rPr>
                    <w:t>1.8.2</w:t>
                  </w:r>
                </w:p>
              </w:tc>
              <w:tc>
                <w:tcPr>
                  <w:tcW w:w="3141" w:type="dxa"/>
                  <w:tcBorders>
                    <w:top w:val="single" w:sz="4" w:space="0" w:color="auto"/>
                    <w:left w:val="single" w:sz="4" w:space="0" w:color="auto"/>
                    <w:bottom w:val="single" w:sz="4" w:space="0" w:color="auto"/>
                    <w:right w:val="single" w:sz="4" w:space="0" w:color="auto"/>
                  </w:tcBorders>
                </w:tcPr>
                <w:p w:rsidR="006729E1" w:rsidRPr="00BD3866" w:rsidRDefault="006729E1" w:rsidP="00BC2033">
                  <w:pPr>
                    <w:spacing w:before="100" w:beforeAutospacing="1" w:after="100" w:afterAutospacing="1" w:line="240" w:lineRule="exact"/>
                    <w:ind w:left="-23"/>
                    <w:jc w:val="both"/>
                    <w:rPr>
                      <w:bCs/>
                      <w:sz w:val="18"/>
                      <w:szCs w:val="18"/>
                      <w:lang w:eastAsia="en-GB"/>
                    </w:rPr>
                  </w:pPr>
                  <w:r w:rsidRPr="00BD3866">
                    <w:rPr>
                      <w:i/>
                      <w:iCs/>
                      <w:sz w:val="18"/>
                      <w:szCs w:val="18"/>
                      <w:lang w:eastAsia="en-GB"/>
                    </w:rPr>
                    <w:t>Bursaphelenchus xylophilus’</w:t>
                  </w:r>
                  <w:r w:rsidRPr="00BD3866">
                    <w:rPr>
                      <w:sz w:val="18"/>
                      <w:szCs w:val="18"/>
                      <w:lang w:eastAsia="en-GB"/>
                    </w:rPr>
                    <w:t xml:space="preserve">un varlığı bilinen </w:t>
                  </w:r>
                  <w:r w:rsidRPr="00C27C94">
                    <w:rPr>
                      <w:b/>
                      <w:bCs/>
                      <w:sz w:val="18"/>
                      <w:szCs w:val="18"/>
                      <w:lang w:eastAsia="en-GB"/>
                    </w:rPr>
                    <w:t>Kanada, Çin, Japonya, Kore Cumhuriyeti, Meksika, Tayvan, ABD ve Portekiz</w:t>
                  </w:r>
                  <w:r w:rsidRPr="00C27C94">
                    <w:rPr>
                      <w:b/>
                      <w:sz w:val="18"/>
                      <w:szCs w:val="18"/>
                      <w:lang w:eastAsia="en-GB"/>
                    </w:rPr>
                    <w:t xml:space="preserve"> dışındaki ülkeler ile</w:t>
                  </w:r>
                  <w:r w:rsidRPr="00C27C94">
                    <w:rPr>
                      <w:b/>
                      <w:bCs/>
                      <w:sz w:val="18"/>
                      <w:szCs w:val="18"/>
                      <w:lang w:eastAsia="en-GB"/>
                    </w:rPr>
                    <w:t xml:space="preserve"> Rusya, Kazakistan ve Ukrayna menşeli;</w:t>
                  </w:r>
                  <w:r w:rsidRPr="00BD3866">
                    <w:rPr>
                      <w:bCs/>
                      <w:sz w:val="18"/>
                      <w:szCs w:val="18"/>
                      <w:lang w:eastAsia="en-GB"/>
                    </w:rPr>
                    <w:t xml:space="preserve"> orta çapı 12 cm’den küçük lif, yonga ve kâğıtlık odun</w:t>
                  </w:r>
                </w:p>
                <w:p w:rsidR="006729E1" w:rsidRPr="00BD3866" w:rsidRDefault="006729E1" w:rsidP="00BC2033">
                  <w:pPr>
                    <w:spacing w:before="100" w:beforeAutospacing="1" w:after="100" w:afterAutospacing="1" w:line="20" w:lineRule="atLeast"/>
                    <w:ind w:left="-23"/>
                    <w:jc w:val="both"/>
                    <w:rPr>
                      <w:i/>
                      <w:iCs/>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BD3866" w:rsidRDefault="006729E1" w:rsidP="00C27C94">
                  <w:pPr>
                    <w:spacing w:line="240" w:lineRule="exact"/>
                    <w:jc w:val="both"/>
                    <w:rPr>
                      <w:sz w:val="18"/>
                      <w:szCs w:val="18"/>
                      <w:lang w:eastAsia="en-GB"/>
                    </w:rPr>
                  </w:pPr>
                  <w:r w:rsidRPr="00BD3866">
                    <w:rPr>
                      <w:sz w:val="18"/>
                      <w:szCs w:val="18"/>
                      <w:lang w:eastAsia="en-GB"/>
                    </w:rPr>
                    <w:t xml:space="preserve">a) Üzerinde </w:t>
                  </w:r>
                  <w:r w:rsidRPr="00BD3866">
                    <w:rPr>
                      <w:i/>
                      <w:sz w:val="18"/>
                      <w:szCs w:val="18"/>
                      <w:lang w:eastAsia="en-GB"/>
                    </w:rPr>
                    <w:t>Monochamus spp</w:t>
                  </w:r>
                  <w:r w:rsidRPr="00BD3866">
                    <w:rPr>
                      <w:sz w:val="18"/>
                      <w:szCs w:val="18"/>
                      <w:lang w:eastAsia="en-GB"/>
                    </w:rPr>
                    <w:t xml:space="preserve">. larvalarının neden olduğu 3 mm’den büyük delikler olmamalıdır. </w:t>
                  </w:r>
                </w:p>
                <w:p w:rsidR="006729E1" w:rsidRPr="00BD3866" w:rsidRDefault="006729E1" w:rsidP="00C27C94">
                  <w:pPr>
                    <w:spacing w:line="240" w:lineRule="exact"/>
                    <w:jc w:val="both"/>
                    <w:rPr>
                      <w:sz w:val="18"/>
                      <w:szCs w:val="18"/>
                      <w:lang w:eastAsia="en-GB"/>
                    </w:rPr>
                  </w:pPr>
                  <w:r w:rsidRPr="00BD3866">
                    <w:rPr>
                      <w:sz w:val="18"/>
                      <w:szCs w:val="18"/>
                      <w:lang w:eastAsia="en-GB"/>
                    </w:rPr>
                    <w:t>ve</w:t>
                  </w:r>
                </w:p>
                <w:p w:rsidR="006729E1" w:rsidRPr="00BD3866" w:rsidRDefault="006729E1" w:rsidP="00C27C94">
                  <w:pPr>
                    <w:spacing w:line="240" w:lineRule="exact"/>
                    <w:jc w:val="both"/>
                    <w:rPr>
                      <w:sz w:val="18"/>
                      <w:szCs w:val="18"/>
                      <w:lang w:eastAsia="en-GB"/>
                    </w:rPr>
                  </w:pPr>
                  <w:r w:rsidRPr="00BD3866">
                    <w:rPr>
                      <w:sz w:val="18"/>
                      <w:szCs w:val="18"/>
                      <w:lang w:eastAsia="en-GB"/>
                    </w:rPr>
                    <w:t>b) Kabuğu soyulmuş olmalıdır.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40" w:lineRule="exact"/>
                    <w:jc w:val="both"/>
                    <w:rPr>
                      <w:sz w:val="18"/>
                      <w:szCs w:val="18"/>
                      <w:lang w:eastAsia="en-GB"/>
                    </w:rPr>
                  </w:pPr>
                  <w:r w:rsidRPr="00BD3866">
                    <w:rPr>
                      <w:sz w:val="18"/>
                      <w:szCs w:val="18"/>
                      <w:lang w:eastAsia="en-GB"/>
                    </w:rPr>
                    <w:t>c) Onaylı bir fumigasyon yapılmalı ve Bitki Sağlık Sertifikası üzerinde aktif bileşen, minimum odun sıcaklığı, dozu (g/m</w:t>
                  </w:r>
                  <w:r w:rsidRPr="00BD3866">
                    <w:rPr>
                      <w:sz w:val="18"/>
                      <w:szCs w:val="18"/>
                      <w:vertAlign w:val="superscript"/>
                      <w:lang w:eastAsia="en-GB"/>
                    </w:rPr>
                    <w:t>3</w:t>
                  </w:r>
                  <w:r w:rsidRPr="00BD3866">
                    <w:rPr>
                      <w:sz w:val="18"/>
                      <w:szCs w:val="18"/>
                      <w:lang w:eastAsia="en-GB"/>
                    </w:rPr>
                    <w:t>) ve uygulama (maruz kalma) süresi (saat) belirtilmelidir,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40" w:lineRule="exact"/>
                    <w:jc w:val="both"/>
                    <w:rPr>
                      <w:sz w:val="18"/>
                      <w:szCs w:val="18"/>
                      <w:lang w:eastAsia="en-GB"/>
                    </w:rPr>
                  </w:pPr>
                  <w:r w:rsidRPr="00BD3866">
                    <w:rPr>
                      <w:sz w:val="18"/>
                      <w:szCs w:val="18"/>
                      <w:lang w:eastAsia="en-GB"/>
                    </w:rPr>
                    <w:t>d) Kuru madde oranı (yüzdesi) olarak ifade edilen, uygun bir zaman/sıcaklık göstergesi ile elde edilen, nem içeriğinin % 20’nin altına çekmek için fırında kurutma işlemi yapıldığı Bitki Sağlık Sertifikasında belirtilmelidir,</w:t>
                  </w:r>
                </w:p>
                <w:p w:rsidR="006729E1" w:rsidRPr="00BD3866" w:rsidRDefault="006729E1" w:rsidP="00C27C94">
                  <w:pPr>
                    <w:spacing w:line="240" w:lineRule="exact"/>
                    <w:jc w:val="both"/>
                    <w:rPr>
                      <w:sz w:val="18"/>
                      <w:szCs w:val="18"/>
                      <w:lang w:eastAsia="en-GB"/>
                    </w:rPr>
                  </w:pPr>
                  <w:r w:rsidRPr="00BD3866">
                    <w:rPr>
                      <w:sz w:val="18"/>
                      <w:szCs w:val="18"/>
                      <w:lang w:eastAsia="en-GB"/>
                    </w:rPr>
                    <w:t>veya</w:t>
                  </w:r>
                </w:p>
                <w:p w:rsidR="006729E1" w:rsidRPr="00BD3866" w:rsidRDefault="006729E1" w:rsidP="00C27C94">
                  <w:pPr>
                    <w:shd w:val="clear" w:color="auto" w:fill="FFFFFF"/>
                    <w:spacing w:line="20" w:lineRule="atLeast"/>
                    <w:jc w:val="both"/>
                    <w:rPr>
                      <w:sz w:val="18"/>
                      <w:szCs w:val="18"/>
                    </w:rPr>
                  </w:pPr>
                  <w:r w:rsidRPr="00BD3866">
                    <w:rPr>
                      <w:sz w:val="18"/>
                      <w:szCs w:val="18"/>
                      <w:lang w:eastAsia="en-GB"/>
                    </w:rPr>
                    <w:t xml:space="preserve">e) En az 30 dakika süreyle minimum 56 °C’lik bir öz sıcaklığın sağlandığı uygun bir ısıl işlem uygulandığı 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İğne yapraklıların (Coniferales) izole edilmiş kabukları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Onaylı</w:t>
                  </w:r>
                  <w:r>
                    <w:rPr>
                      <w:sz w:val="18"/>
                      <w:szCs w:val="18"/>
                      <w:lang w:eastAsia="en-GB"/>
                    </w:rPr>
                    <w:t xml:space="preserve"> </w:t>
                  </w:r>
                  <w:r w:rsidRPr="0047114E">
                    <w:rPr>
                      <w:sz w:val="18"/>
                      <w:szCs w:val="18"/>
                      <w:lang w:eastAsia="en-GB"/>
                    </w:rPr>
                    <w:t>bir fumigasyon işlemine tabi tutulduğu ve aktif bileşen, minimum kabuk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(saat)’ne ait bilgiler,</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En az 30 dakika süreyle minimum 56 °C lik bir öz sıcaklığın sağlandığı uygun bir ısıl işlem uygulandığı,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676" w:type="dxa"/>
                  <w:gridSpan w:val="3"/>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2) Kapalı Tohumlu Orman Ürünleri (Yaprağını döken ve dökmeyen geniş yapraklılar) </w:t>
                  </w:r>
                </w:p>
                <w:p w:rsidR="006729E1" w:rsidRPr="0047114E" w:rsidRDefault="006729E1" w:rsidP="0047114E">
                  <w:pPr>
                    <w:autoSpaceDE w:val="0"/>
                    <w:autoSpaceDN w:val="0"/>
                    <w:spacing w:line="20" w:lineRule="atLeast"/>
                    <w:jc w:val="both"/>
                    <w:rPr>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2.1. 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w:t>
                  </w:r>
                  <w:r w:rsidRPr="0047114E">
                    <w:rPr>
                      <w:b/>
                      <w:bCs/>
                      <w:sz w:val="18"/>
                      <w:szCs w:val="18"/>
                      <w:lang w:eastAsia="en-GB"/>
                    </w:rPr>
                    <w:t>ABD ve Kanada men</w:t>
                  </w:r>
                  <w:r>
                    <w:rPr>
                      <w:b/>
                      <w:bCs/>
                      <w:sz w:val="18"/>
                      <w:szCs w:val="18"/>
                      <w:lang w:eastAsia="en-GB"/>
                    </w:rPr>
                    <w:t>şe</w:t>
                  </w:r>
                  <w:r w:rsidRPr="0047114E">
                    <w:rPr>
                      <w:b/>
                      <w:bCs/>
                      <w:sz w:val="18"/>
                      <w:szCs w:val="18"/>
                      <w:lang w:eastAsia="en-GB"/>
                    </w:rPr>
                    <w:t>li;</w:t>
                  </w:r>
                  <w:r>
                    <w:rPr>
                      <w:b/>
                      <w:bCs/>
                      <w:sz w:val="18"/>
                      <w:szCs w:val="18"/>
                      <w:lang w:eastAsia="en-GB"/>
                    </w:rPr>
                    <w:t xml:space="preserve"> </w:t>
                  </w:r>
                  <w:r w:rsidRPr="0047114E">
                    <w:rPr>
                      <w:i/>
                      <w:iCs/>
                      <w:sz w:val="18"/>
                      <w:szCs w:val="18"/>
                      <w:lang w:eastAsia="en-GB"/>
                    </w:rPr>
                    <w:t>Acer saccharum</w:t>
                  </w:r>
                  <w:r>
                    <w:rPr>
                      <w:i/>
                      <w:iCs/>
                      <w:sz w:val="18"/>
                      <w:szCs w:val="18"/>
                      <w:lang w:eastAsia="en-GB"/>
                    </w:rPr>
                    <w:t xml:space="preserve"> </w:t>
                  </w:r>
                  <w:r w:rsidRPr="0047114E">
                    <w:rPr>
                      <w:sz w:val="18"/>
                      <w:szCs w:val="18"/>
                      <w:lang w:eastAsia="en-GB"/>
                    </w:rPr>
                    <w:t>Marsh’ın</w:t>
                  </w:r>
                  <w:r>
                    <w:rPr>
                      <w:sz w:val="18"/>
                      <w:szCs w:val="18"/>
                      <w:lang w:eastAsia="en-GB"/>
                    </w:rPr>
                    <w:t xml:space="preserve"> </w:t>
                  </w:r>
                  <w:r w:rsidRPr="0047114E">
                    <w:rPr>
                      <w:sz w:val="18"/>
                      <w:szCs w:val="18"/>
                      <w:lang w:eastAsia="en-GB"/>
                    </w:rPr>
                    <w:t>doğal yuvarlak yüzeyini muhafaza etmeyenler dahil,</w:t>
                  </w:r>
                  <w:r>
                    <w:rPr>
                      <w:sz w:val="18"/>
                      <w:szCs w:val="18"/>
                      <w:lang w:eastAsia="en-GB"/>
                    </w:rPr>
                    <w:t xml:space="preserve"> </w:t>
                  </w:r>
                  <w:r w:rsidRPr="0047114E">
                    <w:rPr>
                      <w:sz w:val="18"/>
                      <w:szCs w:val="18"/>
                      <w:lang w:eastAsia="en-GB"/>
                    </w:rPr>
                    <w:t>aşağıda belirtilenlerin</w:t>
                  </w:r>
                  <w:r>
                    <w:rPr>
                      <w:sz w:val="18"/>
                      <w:szCs w:val="18"/>
                      <w:lang w:eastAsia="en-GB"/>
                    </w:rPr>
                    <w:t xml:space="preserve"> </w:t>
                  </w:r>
                  <w:r w:rsidRPr="0047114E">
                    <w:rPr>
                      <w:sz w:val="18"/>
                      <w:szCs w:val="18"/>
                      <w:lang w:eastAsia="en-GB"/>
                    </w:rPr>
                    <w:t xml:space="preserve">dışındaki, odunları </w:t>
                  </w:r>
                </w:p>
                <w:p w:rsidR="006729E1" w:rsidRPr="0047114E" w:rsidRDefault="006729E1" w:rsidP="0047114E">
                  <w:pPr>
                    <w:numPr>
                      <w:ilvl w:val="0"/>
                      <w:numId w:val="17"/>
                    </w:numPr>
                    <w:autoSpaceDE w:val="0"/>
                    <w:autoSpaceDN w:val="0"/>
                    <w:spacing w:line="240" w:lineRule="exact"/>
                    <w:ind w:left="0" w:hanging="34"/>
                    <w:jc w:val="both"/>
                    <w:rPr>
                      <w:b/>
                      <w:bCs/>
                      <w:color w:val="FFFFFF"/>
                      <w:sz w:val="18"/>
                      <w:szCs w:val="18"/>
                      <w:lang w:eastAsia="en-GB"/>
                    </w:rPr>
                  </w:pPr>
                  <w:r w:rsidRPr="0047114E">
                    <w:rPr>
                      <w:sz w:val="18"/>
                      <w:szCs w:val="18"/>
                      <w:lang w:eastAsia="en-GB"/>
                    </w:rPr>
                    <w:t>Kaplama levha üretimi amaçlı odun,</w:t>
                  </w:r>
                </w:p>
                <w:p w:rsidR="006729E1" w:rsidRPr="0047114E" w:rsidRDefault="006729E1" w:rsidP="0047114E">
                  <w:pPr>
                    <w:numPr>
                      <w:ilvl w:val="0"/>
                      <w:numId w:val="17"/>
                    </w:numPr>
                    <w:autoSpaceDE w:val="0"/>
                    <w:autoSpaceDN w:val="0"/>
                    <w:spacing w:line="240" w:lineRule="exact"/>
                    <w:ind w:left="0" w:hanging="34"/>
                    <w:jc w:val="both"/>
                    <w:rPr>
                      <w:b/>
                      <w:bCs/>
                      <w:color w:val="FFFFFF"/>
                      <w:sz w:val="18"/>
                      <w:szCs w:val="18"/>
                      <w:lang w:eastAsia="en-GB"/>
                    </w:rPr>
                  </w:pPr>
                  <w:r w:rsidRPr="0047114E">
                    <w:rPr>
                      <w:sz w:val="18"/>
                      <w:szCs w:val="18"/>
                      <w:lang w:eastAsia="en-GB"/>
                    </w:rPr>
                    <w:t>Yonga, parçacık, talaş, rende talaşı, tahta atıkları ve hurdaları</w:t>
                  </w:r>
                </w:p>
                <w:p w:rsidR="006729E1" w:rsidRPr="0047114E" w:rsidRDefault="006729E1" w:rsidP="0047114E">
                  <w:pPr>
                    <w:autoSpaceDE w:val="0"/>
                    <w:autoSpaceDN w:val="0"/>
                    <w:spacing w:line="20" w:lineRule="atLeast"/>
                    <w:ind w:hanging="34"/>
                    <w:jc w:val="both"/>
                    <w:rPr>
                      <w:b/>
                      <w:bCs/>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eastAsia="en-GB"/>
                    </w:rPr>
                    <w:t>b) Onaylı bir fumigasyon işlemine tabi tutulduğu ve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(saat)’ne ait bilgiler</w:t>
                  </w:r>
                  <w:r>
                    <w:rPr>
                      <w:sz w:val="18"/>
                      <w:szCs w:val="18"/>
                      <w:lang w:eastAsia="en-GB"/>
                    </w:rPr>
                    <w:t xml:space="preserve"> </w:t>
                  </w: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Pr>
                      <w:b/>
                      <w:bCs/>
                      <w:sz w:val="18"/>
                      <w:szCs w:val="18"/>
                      <w:lang w:eastAsia="en-GB"/>
                    </w:rPr>
                    <w:t>ABD ve Kanada menşe</w:t>
                  </w:r>
                  <w:r w:rsidRPr="0047114E">
                    <w:rPr>
                      <w:b/>
                      <w:bCs/>
                      <w:sz w:val="18"/>
                      <w:szCs w:val="18"/>
                      <w:lang w:eastAsia="en-GB"/>
                    </w:rPr>
                    <w:t>li;</w:t>
                  </w:r>
                  <w:r>
                    <w:rPr>
                      <w:b/>
                      <w:bCs/>
                      <w:sz w:val="18"/>
                      <w:szCs w:val="18"/>
                      <w:lang w:eastAsia="en-GB"/>
                    </w:rPr>
                    <w:t xml:space="preserve"> </w:t>
                  </w:r>
                  <w:r w:rsidRPr="0047114E">
                    <w:rPr>
                      <w:i/>
                      <w:iCs/>
                      <w:sz w:val="18"/>
                      <w:szCs w:val="18"/>
                      <w:lang w:eastAsia="en-GB"/>
                    </w:rPr>
                    <w:t>Acer saccharum</w:t>
                  </w:r>
                  <w:r w:rsidRPr="0047114E">
                    <w:rPr>
                      <w:sz w:val="18"/>
                      <w:szCs w:val="18"/>
                      <w:lang w:eastAsia="en-GB"/>
                    </w:rPr>
                    <w:t xml:space="preserve"> Marsh’ın kaplama levha üretimi amaçlı, odunu.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xml:space="preserve">Odunun, </w:t>
                  </w:r>
                  <w:r w:rsidRPr="0047114E">
                    <w:rPr>
                      <w:i/>
                      <w:iCs/>
                      <w:sz w:val="18"/>
                      <w:szCs w:val="18"/>
                      <w:lang w:eastAsia="en-GB"/>
                    </w:rPr>
                    <w:t>Ceratocystis virescens’</w:t>
                  </w:r>
                  <w:r w:rsidRPr="0047114E">
                    <w:rPr>
                      <w:sz w:val="18"/>
                      <w:szCs w:val="18"/>
                      <w:lang w:eastAsia="en-GB"/>
                    </w:rPr>
                    <w:t>den arî olduğu bilinen alan menşeli olduğu ve kaplama levha üretimi amaçlı olduğu,</w:t>
                  </w:r>
                  <w:r>
                    <w:rPr>
                      <w:sz w:val="18"/>
                      <w:szCs w:val="18"/>
                      <w:lang w:eastAsia="en-GB"/>
                    </w:rPr>
                    <w:t xml:space="preserve"> </w:t>
                  </w:r>
                  <w:r w:rsidRPr="0047114E">
                    <w:rPr>
                      <w:sz w:val="18"/>
                      <w:szCs w:val="18"/>
                      <w:lang w:eastAsia="en-GB"/>
                    </w:rPr>
                    <w:t xml:space="preserve">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2.3. 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b/>
                      <w:bCs/>
                      <w:sz w:val="18"/>
                      <w:szCs w:val="18"/>
                      <w:lang w:eastAsia="en-GB"/>
                    </w:rPr>
                    <w:t>Kanada, Çin, Japonya, Moğolistan, Kore Cumhuriy</w:t>
                  </w:r>
                  <w:r>
                    <w:rPr>
                      <w:b/>
                      <w:bCs/>
                      <w:sz w:val="18"/>
                      <w:szCs w:val="18"/>
                      <w:lang w:eastAsia="en-GB"/>
                    </w:rPr>
                    <w:t>eti, Rusya, Tayvan ve ABD menşe</w:t>
                  </w:r>
                  <w:r w:rsidRPr="0047114E">
                    <w:rPr>
                      <w:b/>
                      <w:bCs/>
                      <w:sz w:val="18"/>
                      <w:szCs w:val="18"/>
                      <w:lang w:eastAsia="en-GB"/>
                    </w:rPr>
                    <w:t>li</w:t>
                  </w:r>
                  <w:r>
                    <w:rPr>
                      <w:b/>
                      <w:bCs/>
                      <w:sz w:val="18"/>
                      <w:szCs w:val="18"/>
                      <w:lang w:eastAsia="en-GB"/>
                    </w:rPr>
                    <w:t xml:space="preserve">; </w:t>
                  </w:r>
                  <w:r w:rsidRPr="0047114E">
                    <w:rPr>
                      <w:i/>
                      <w:iCs/>
                      <w:sz w:val="18"/>
                      <w:szCs w:val="18"/>
                      <w:lang w:eastAsia="en-GB"/>
                    </w:rPr>
                    <w:t>Fraxinus</w:t>
                  </w:r>
                  <w:r w:rsidRPr="0047114E">
                    <w:rPr>
                      <w:sz w:val="18"/>
                      <w:szCs w:val="18"/>
                      <w:lang w:eastAsia="en-GB"/>
                    </w:rPr>
                    <w:t xml:space="preserve"> L.,</w:t>
                  </w:r>
                  <w:r w:rsidRPr="0047114E">
                    <w:rPr>
                      <w:i/>
                      <w:iCs/>
                      <w:sz w:val="18"/>
                      <w:szCs w:val="18"/>
                      <w:lang w:eastAsia="en-GB"/>
                    </w:rPr>
                    <w:t>Juglans mandshurica</w:t>
                  </w:r>
                  <w:r w:rsidRPr="0047114E">
                    <w:rPr>
                      <w:sz w:val="18"/>
                      <w:szCs w:val="18"/>
                      <w:lang w:eastAsia="en-GB"/>
                    </w:rPr>
                    <w:t xml:space="preserve"> Maxim., </w:t>
                  </w:r>
                  <w:r w:rsidRPr="0047114E">
                    <w:rPr>
                      <w:i/>
                      <w:iCs/>
                      <w:sz w:val="18"/>
                      <w:szCs w:val="18"/>
                      <w:lang w:eastAsia="en-GB"/>
                    </w:rPr>
                    <w:t>Ulmus davidiana</w:t>
                  </w:r>
                  <w:r w:rsidRPr="0047114E">
                    <w:rPr>
                      <w:sz w:val="18"/>
                      <w:szCs w:val="18"/>
                      <w:lang w:eastAsia="en-GB"/>
                    </w:rPr>
                    <w:t xml:space="preserve"> Planch., </w:t>
                  </w:r>
                  <w:r w:rsidRPr="0047114E">
                    <w:rPr>
                      <w:i/>
                      <w:iCs/>
                      <w:sz w:val="18"/>
                      <w:szCs w:val="18"/>
                      <w:lang w:eastAsia="en-GB"/>
                    </w:rPr>
                    <w:t>Ulmus parvifolia</w:t>
                  </w:r>
                  <w:r w:rsidRPr="0047114E">
                    <w:rPr>
                      <w:sz w:val="18"/>
                      <w:szCs w:val="18"/>
                      <w:lang w:eastAsia="en-GB"/>
                    </w:rPr>
                    <w:t xml:space="preserve"> Jacq. ve </w:t>
                  </w:r>
                  <w:r w:rsidRPr="0047114E">
                    <w:rPr>
                      <w:i/>
                      <w:iCs/>
                      <w:sz w:val="18"/>
                      <w:szCs w:val="18"/>
                      <w:lang w:eastAsia="en-GB"/>
                    </w:rPr>
                    <w:t>Pterocarya rhoifolia</w:t>
                  </w:r>
                  <w:r w:rsidRPr="0047114E">
                    <w:rPr>
                      <w:sz w:val="18"/>
                      <w:szCs w:val="18"/>
                      <w:lang w:eastAsia="en-GB"/>
                    </w:rPr>
                    <w:t xml:space="preserve"> Siebold &amp; Zucc.’nun aşağıda belirtilenler dışındaki, doğal yuvarlak yüzeyini muhafaza etmeyenler dahil, odunu</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Yukarıda belirtilen ağaçların tamamından veya bazılarından elde edilen yongalar,</w:t>
                  </w:r>
                </w:p>
                <w:p w:rsidR="006729E1" w:rsidRPr="0047114E" w:rsidRDefault="006729E1" w:rsidP="0047114E">
                  <w:pPr>
                    <w:numPr>
                      <w:ilvl w:val="0"/>
                      <w:numId w:val="17"/>
                    </w:numPr>
                    <w:autoSpaceDE w:val="0"/>
                    <w:autoSpaceDN w:val="0"/>
                    <w:spacing w:line="240" w:lineRule="exact"/>
                    <w:ind w:left="108" w:firstLine="0"/>
                    <w:jc w:val="both"/>
                    <w:rPr>
                      <w:b/>
                      <w:bCs/>
                      <w:color w:val="FFFFFF"/>
                      <w:sz w:val="18"/>
                      <w:szCs w:val="18"/>
                      <w:lang w:eastAsia="en-GB"/>
                    </w:rPr>
                  </w:pPr>
                  <w:r w:rsidRPr="0047114E">
                    <w:rPr>
                      <w:sz w:val="18"/>
                      <w:szCs w:val="18"/>
                      <w:lang w:eastAsia="en-GB"/>
                    </w:rPr>
                    <w:t>Ambalajlama paketleri, kutuları, sandıkları, makaraları ve benzeri paketler şeklindeki ahşap ambalaj materyalleri ile tüm maddelerin aslında nakli için kullanılan paletler, kutu paletler ve diğer yükleme tahtası, palet halkası,</w:t>
                  </w:r>
                </w:p>
                <w:p w:rsidR="006729E1" w:rsidRPr="0047114E" w:rsidRDefault="006729E1" w:rsidP="0047114E">
                  <w:pPr>
                    <w:numPr>
                      <w:ilvl w:val="0"/>
                      <w:numId w:val="17"/>
                    </w:numPr>
                    <w:autoSpaceDE w:val="0"/>
                    <w:autoSpaceDN w:val="0"/>
                    <w:spacing w:line="20" w:lineRule="atLeast"/>
                    <w:ind w:left="108" w:firstLine="0"/>
                    <w:jc w:val="both"/>
                    <w:rPr>
                      <w:b/>
                      <w:bCs/>
                      <w:color w:val="FFFFFF"/>
                      <w:sz w:val="18"/>
                      <w:szCs w:val="18"/>
                      <w:lang w:eastAsia="en-GB"/>
                    </w:rPr>
                  </w:pPr>
                  <w:r w:rsidRPr="0047114E">
                    <w:rPr>
                      <w:sz w:val="18"/>
                      <w:szCs w:val="18"/>
                      <w:lang w:eastAsia="en-GB"/>
                    </w:rPr>
                    <w:t>Odun olmayan yükü sıkıştırmak veya destek sağlamak için kullanılan odunlar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0000FF"/>
                      <w:sz w:val="18"/>
                      <w:szCs w:val="18"/>
                      <w:lang w:eastAsia="en-GB"/>
                    </w:rPr>
                  </w:pPr>
                  <w:r w:rsidRPr="0047114E">
                    <w:rPr>
                      <w:sz w:val="18"/>
                      <w:szCs w:val="18"/>
                      <w:lang w:eastAsia="en-GB"/>
                    </w:rPr>
                    <w:t xml:space="preserve">a) İlgili ISPM Standartlarına göre, </w:t>
                  </w:r>
                  <w:r w:rsidRPr="0047114E">
                    <w:rPr>
                      <w:i/>
                      <w:iCs/>
                      <w:sz w:val="18"/>
                      <w:szCs w:val="18"/>
                      <w:lang w:eastAsia="en-GB"/>
                    </w:rPr>
                    <w:t>Agrilus planipennis</w:t>
                  </w:r>
                  <w:r w:rsidRPr="0047114E">
                    <w:rPr>
                      <w:sz w:val="18"/>
                      <w:szCs w:val="18"/>
                      <w:lang w:eastAsia="en-GB"/>
                    </w:rPr>
                    <w:t xml:space="preserve"> Fairmaire’den arî olarak belirlenen alan menşeli olduğu; </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Yuvarlak yüzeyi tamamen kaybolacak kadar dört köşe şekil verilmiş olduğu, </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eastAsia="en-GB"/>
                    </w:rPr>
                    <w:t xml:space="preserve">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2.4. 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b/>
                      <w:bCs/>
                      <w:sz w:val="18"/>
                      <w:szCs w:val="18"/>
                      <w:lang w:eastAsia="en-GB"/>
                    </w:rPr>
                    <w:t>Kanada, Çin, Japonya, Moğolistan, Kore Cumhuriyeti, Rusya, Tayvan ve ABD m</w:t>
                  </w:r>
                  <w:r>
                    <w:rPr>
                      <w:b/>
                      <w:bCs/>
                      <w:sz w:val="18"/>
                      <w:szCs w:val="18"/>
                      <w:lang w:eastAsia="en-GB"/>
                    </w:rPr>
                    <w:t>enşe</w:t>
                  </w:r>
                  <w:r w:rsidRPr="0047114E">
                    <w:rPr>
                      <w:b/>
                      <w:bCs/>
                      <w:sz w:val="18"/>
                      <w:szCs w:val="18"/>
                      <w:lang w:eastAsia="en-GB"/>
                    </w:rPr>
                    <w:t>li</w:t>
                  </w:r>
                  <w:r w:rsidRPr="0047114E">
                    <w:rPr>
                      <w:sz w:val="18"/>
                      <w:szCs w:val="18"/>
                      <w:lang w:eastAsia="en-GB"/>
                    </w:rPr>
                    <w:t>; tamamı veya bir kısmı</w:t>
                  </w:r>
                  <w:r w:rsidRPr="0047114E">
                    <w:rPr>
                      <w:i/>
                      <w:iCs/>
                      <w:sz w:val="18"/>
                      <w:szCs w:val="18"/>
                      <w:lang w:eastAsia="en-GB"/>
                    </w:rPr>
                    <w:t xml:space="preserve"> Fraxinus</w:t>
                  </w:r>
                  <w:r w:rsidRPr="0047114E">
                    <w:rPr>
                      <w:sz w:val="18"/>
                      <w:szCs w:val="18"/>
                      <w:lang w:eastAsia="en-GB"/>
                    </w:rPr>
                    <w:t xml:space="preserve"> L.,</w:t>
                  </w:r>
                  <w:r w:rsidRPr="0047114E">
                    <w:rPr>
                      <w:i/>
                      <w:iCs/>
                      <w:sz w:val="18"/>
                      <w:szCs w:val="18"/>
                      <w:lang w:eastAsia="en-GB"/>
                    </w:rPr>
                    <w:t>Juglans mandshurica</w:t>
                  </w:r>
                  <w:r w:rsidRPr="0047114E">
                    <w:rPr>
                      <w:sz w:val="18"/>
                      <w:szCs w:val="18"/>
                      <w:lang w:eastAsia="en-GB"/>
                    </w:rPr>
                    <w:t xml:space="preserve"> Maxim., </w:t>
                  </w:r>
                  <w:r w:rsidRPr="0047114E">
                    <w:rPr>
                      <w:i/>
                      <w:iCs/>
                      <w:sz w:val="18"/>
                      <w:szCs w:val="18"/>
                      <w:lang w:eastAsia="en-GB"/>
                    </w:rPr>
                    <w:t>Ulmus davidiana</w:t>
                  </w:r>
                  <w:r w:rsidRPr="0047114E">
                    <w:rPr>
                      <w:sz w:val="18"/>
                      <w:szCs w:val="18"/>
                      <w:lang w:eastAsia="en-GB"/>
                    </w:rPr>
                    <w:t xml:space="preserve"> Planch., </w:t>
                  </w:r>
                  <w:r w:rsidRPr="0047114E">
                    <w:rPr>
                      <w:i/>
                      <w:iCs/>
                      <w:sz w:val="18"/>
                      <w:szCs w:val="18"/>
                      <w:lang w:eastAsia="en-GB"/>
                    </w:rPr>
                    <w:t>Ulmus parvifolia</w:t>
                  </w:r>
                  <w:r w:rsidRPr="0047114E">
                    <w:rPr>
                      <w:sz w:val="18"/>
                      <w:szCs w:val="18"/>
                      <w:lang w:eastAsia="en-GB"/>
                    </w:rPr>
                    <w:t xml:space="preserve"> Jacq. ve </w:t>
                  </w:r>
                  <w:r w:rsidRPr="0047114E">
                    <w:rPr>
                      <w:i/>
                      <w:iCs/>
                      <w:sz w:val="18"/>
                      <w:szCs w:val="18"/>
                      <w:lang w:eastAsia="en-GB"/>
                    </w:rPr>
                    <w:t>Pterocarya rhoifolia</w:t>
                  </w:r>
                  <w:r w:rsidRPr="0047114E">
                    <w:rPr>
                      <w:sz w:val="18"/>
                      <w:szCs w:val="18"/>
                      <w:lang w:eastAsia="en-GB"/>
                    </w:rPr>
                    <w:t xml:space="preserve"> Siebold &amp; Zucc.’den elde edilen yongalar.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a) İlgili ISPM Standartlarına göre, </w:t>
                  </w:r>
                  <w:r w:rsidRPr="0047114E">
                    <w:rPr>
                      <w:i/>
                      <w:iCs/>
                      <w:sz w:val="18"/>
                      <w:szCs w:val="18"/>
                      <w:lang w:eastAsia="en-GB"/>
                    </w:rPr>
                    <w:t>Agrilus planipennis</w:t>
                  </w:r>
                  <w:r w:rsidRPr="0047114E">
                    <w:rPr>
                      <w:sz w:val="18"/>
                      <w:szCs w:val="18"/>
                      <w:lang w:eastAsia="en-GB"/>
                    </w:rPr>
                    <w:t xml:space="preserve"> Fairmaire’den arî olarak belirlenen alan menşeli olduğu</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b) 2,5 cm den daha fazla kalınlık ve genişlikte olmayacak şekilde işlemden geçirilmiş olduğu,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2.5. 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b/>
                      <w:bCs/>
                      <w:sz w:val="18"/>
                      <w:szCs w:val="18"/>
                      <w:lang w:eastAsia="en-GB"/>
                    </w:rPr>
                    <w:t>Kanada, Çin, Japonya, Moğolistan, Kore Cumhuriyeti, Rusya, Tayv</w:t>
                  </w:r>
                  <w:r>
                    <w:rPr>
                      <w:b/>
                      <w:bCs/>
                      <w:sz w:val="18"/>
                      <w:szCs w:val="18"/>
                      <w:lang w:eastAsia="en-GB"/>
                    </w:rPr>
                    <w:t>an ve ABD menşe</w:t>
                  </w:r>
                  <w:r w:rsidRPr="0047114E">
                    <w:rPr>
                      <w:b/>
                      <w:bCs/>
                      <w:sz w:val="18"/>
                      <w:szCs w:val="18"/>
                      <w:lang w:eastAsia="en-GB"/>
                    </w:rPr>
                    <w:t>li</w:t>
                  </w:r>
                  <w:r w:rsidRPr="0047114E">
                    <w:rPr>
                      <w:sz w:val="18"/>
                      <w:szCs w:val="18"/>
                      <w:lang w:eastAsia="en-GB"/>
                    </w:rPr>
                    <w:t>;</w:t>
                  </w:r>
                  <w:r w:rsidRPr="0047114E">
                    <w:rPr>
                      <w:i/>
                      <w:iCs/>
                      <w:sz w:val="18"/>
                      <w:szCs w:val="18"/>
                      <w:lang w:eastAsia="en-GB"/>
                    </w:rPr>
                    <w:t>Fraxinus</w:t>
                  </w:r>
                  <w:r w:rsidRPr="0047114E">
                    <w:rPr>
                      <w:sz w:val="18"/>
                      <w:szCs w:val="18"/>
                      <w:lang w:eastAsia="en-GB"/>
                    </w:rPr>
                    <w:t xml:space="preserve"> L.,</w:t>
                  </w:r>
                  <w:r w:rsidRPr="0047114E">
                    <w:rPr>
                      <w:i/>
                      <w:iCs/>
                      <w:sz w:val="18"/>
                      <w:szCs w:val="18"/>
                      <w:lang w:eastAsia="en-GB"/>
                    </w:rPr>
                    <w:t>Juglans mandshurica</w:t>
                  </w:r>
                  <w:r w:rsidRPr="0047114E">
                    <w:rPr>
                      <w:sz w:val="18"/>
                      <w:szCs w:val="18"/>
                      <w:lang w:eastAsia="en-GB"/>
                    </w:rPr>
                    <w:t xml:space="preserve"> Maxim., </w:t>
                  </w:r>
                  <w:r w:rsidRPr="0047114E">
                    <w:rPr>
                      <w:i/>
                      <w:iCs/>
                      <w:sz w:val="18"/>
                      <w:szCs w:val="18"/>
                      <w:lang w:eastAsia="en-GB"/>
                    </w:rPr>
                    <w:t>Ulmus davidiana</w:t>
                  </w:r>
                  <w:r w:rsidRPr="0047114E">
                    <w:rPr>
                      <w:sz w:val="18"/>
                      <w:szCs w:val="18"/>
                      <w:lang w:eastAsia="en-GB"/>
                    </w:rPr>
                    <w:t xml:space="preserve"> Planch., </w:t>
                  </w:r>
                  <w:r w:rsidRPr="0047114E">
                    <w:rPr>
                      <w:i/>
                      <w:iCs/>
                      <w:sz w:val="18"/>
                      <w:szCs w:val="18"/>
                      <w:lang w:eastAsia="en-GB"/>
                    </w:rPr>
                    <w:t>Ulmus parvifolia</w:t>
                  </w:r>
                  <w:r w:rsidRPr="0047114E">
                    <w:rPr>
                      <w:sz w:val="18"/>
                      <w:szCs w:val="18"/>
                      <w:lang w:eastAsia="en-GB"/>
                    </w:rPr>
                    <w:t xml:space="preserve"> Jacq. ve </w:t>
                  </w:r>
                  <w:r w:rsidRPr="0047114E">
                    <w:rPr>
                      <w:i/>
                      <w:iCs/>
                      <w:sz w:val="18"/>
                      <w:szCs w:val="18"/>
                      <w:lang w:eastAsia="en-GB"/>
                    </w:rPr>
                    <w:t>Pterocarya rhoifolia</w:t>
                  </w:r>
                  <w:r w:rsidRPr="0047114E">
                    <w:rPr>
                      <w:sz w:val="18"/>
                      <w:szCs w:val="18"/>
                      <w:lang w:eastAsia="en-GB"/>
                    </w:rPr>
                    <w:t xml:space="preserve"> Siebold &amp; Zucc.’un ayrılmış kabuğu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İlgili ISPM Standartlarına göre,</w:t>
                  </w:r>
                  <w:r w:rsidRPr="0047114E">
                    <w:rPr>
                      <w:i/>
                      <w:iCs/>
                      <w:sz w:val="18"/>
                      <w:szCs w:val="18"/>
                      <w:lang w:eastAsia="en-GB"/>
                    </w:rPr>
                    <w:t xml:space="preserve"> Agrilus planipennis</w:t>
                  </w:r>
                  <w:r w:rsidRPr="0047114E">
                    <w:rPr>
                      <w:sz w:val="18"/>
                      <w:szCs w:val="18"/>
                      <w:lang w:eastAsia="en-GB"/>
                    </w:rPr>
                    <w:t>’den arî olarak belirlenen alan menşeli olması,</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b) 2,5 cm den daha fazla kalınlık ve genişlikte olmayacak şekilde işlemden geçirilmiş olduğu,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Pr>
                      <w:sz w:val="18"/>
                      <w:szCs w:val="18"/>
                      <w:lang w:eastAsia="en-GB"/>
                    </w:rPr>
                    <w:t>2.6.1</w:t>
                  </w:r>
                  <w:r w:rsidRPr="0047114E">
                    <w:rPr>
                      <w:sz w:val="18"/>
                      <w:szCs w:val="18"/>
                      <w:lang w:eastAsia="en-GB"/>
                    </w:rPr>
                    <w:t xml:space="preserve"> </w:t>
                  </w:r>
                </w:p>
              </w:tc>
              <w:tc>
                <w:tcPr>
                  <w:tcW w:w="3141" w:type="dxa"/>
                  <w:tcBorders>
                    <w:top w:val="single" w:sz="4" w:space="0" w:color="auto"/>
                    <w:left w:val="single" w:sz="4" w:space="0" w:color="auto"/>
                    <w:bottom w:val="single" w:sz="4" w:space="0" w:color="auto"/>
                    <w:right w:val="single" w:sz="4" w:space="0" w:color="auto"/>
                  </w:tcBorders>
                </w:tcPr>
                <w:p w:rsidR="006729E1" w:rsidRPr="00BD3866" w:rsidRDefault="006729E1" w:rsidP="00BC2033">
                  <w:pPr>
                    <w:spacing w:before="100" w:beforeAutospacing="1" w:after="100" w:afterAutospacing="1" w:line="240" w:lineRule="exact"/>
                    <w:rPr>
                      <w:sz w:val="18"/>
                      <w:szCs w:val="18"/>
                      <w:lang w:eastAsia="en-GB"/>
                    </w:rPr>
                  </w:pPr>
                  <w:r w:rsidRPr="00C27C94">
                    <w:rPr>
                      <w:b/>
                      <w:bCs/>
                      <w:sz w:val="18"/>
                      <w:szCs w:val="18"/>
                      <w:lang w:eastAsia="en-GB"/>
                    </w:rPr>
                    <w:t>ABD menşeli</w:t>
                  </w:r>
                  <w:r w:rsidRPr="00BD3866">
                    <w:rPr>
                      <w:bCs/>
                      <w:sz w:val="18"/>
                      <w:szCs w:val="18"/>
                      <w:lang w:eastAsia="en-GB"/>
                    </w:rPr>
                    <w:t xml:space="preserve">; </w:t>
                  </w:r>
                  <w:r w:rsidRPr="00BD3866">
                    <w:rPr>
                      <w:i/>
                      <w:iCs/>
                      <w:sz w:val="18"/>
                      <w:szCs w:val="18"/>
                      <w:lang w:eastAsia="en-GB"/>
                    </w:rPr>
                    <w:t>Quercus</w:t>
                  </w:r>
                  <w:r w:rsidRPr="00BD3866">
                    <w:rPr>
                      <w:sz w:val="18"/>
                      <w:szCs w:val="18"/>
                      <w:lang w:eastAsia="en-GB"/>
                    </w:rPr>
                    <w:t xml:space="preserve"> L.’nin doğal yuvarlak yüzeyini muhafaza etmeyenler dahil, aşağıda belirtilenler dışındaki odunu:</w:t>
                  </w:r>
                </w:p>
                <w:p w:rsidR="006729E1" w:rsidRPr="00BD3866" w:rsidRDefault="006729E1" w:rsidP="00BC2033">
                  <w:pPr>
                    <w:spacing w:before="100" w:beforeAutospacing="1" w:after="100" w:afterAutospacing="1" w:line="240" w:lineRule="exact"/>
                    <w:ind w:left="108"/>
                    <w:jc w:val="both"/>
                    <w:rPr>
                      <w:b/>
                      <w:bCs/>
                      <w:color w:val="FFFFFF"/>
                      <w:sz w:val="18"/>
                      <w:szCs w:val="18"/>
                      <w:lang w:eastAsia="en-GB"/>
                    </w:rPr>
                  </w:pPr>
                  <w:r w:rsidRPr="00BD3866">
                    <w:rPr>
                      <w:bCs/>
                      <w:sz w:val="18"/>
                      <w:szCs w:val="18"/>
                      <w:lang w:eastAsia="en-GB"/>
                    </w:rPr>
                    <w:t>–</w:t>
                  </w:r>
                  <w:r w:rsidRPr="00BD3866">
                    <w:rPr>
                      <w:bCs/>
                      <w:sz w:val="14"/>
                      <w:szCs w:val="14"/>
                      <w:lang w:eastAsia="en-GB"/>
                    </w:rPr>
                    <w:t xml:space="preserve"> </w:t>
                  </w:r>
                  <w:r w:rsidRPr="00BD3866">
                    <w:rPr>
                      <w:sz w:val="18"/>
                      <w:szCs w:val="18"/>
                      <w:lang w:eastAsia="en-GB"/>
                    </w:rPr>
                    <w:t>Yonga, parçacık, talaş, rende talaşı, tahta atıkları ve hurdaları,</w:t>
                  </w:r>
                </w:p>
                <w:p w:rsidR="006729E1" w:rsidRPr="00BD3866" w:rsidRDefault="006729E1" w:rsidP="00BC2033">
                  <w:pPr>
                    <w:spacing w:before="100" w:beforeAutospacing="1" w:after="100" w:afterAutospacing="1" w:line="240" w:lineRule="exact"/>
                    <w:ind w:left="108"/>
                    <w:jc w:val="both"/>
                    <w:rPr>
                      <w:b/>
                      <w:bCs/>
                      <w:color w:val="FFFFFF"/>
                      <w:sz w:val="18"/>
                      <w:szCs w:val="18"/>
                      <w:lang w:eastAsia="en-GB"/>
                    </w:rPr>
                  </w:pPr>
                  <w:r w:rsidRPr="00BD3866">
                    <w:rPr>
                      <w:bCs/>
                      <w:sz w:val="18"/>
                      <w:szCs w:val="18"/>
                      <w:lang w:eastAsia="en-GB"/>
                    </w:rPr>
                    <w:t>–</w:t>
                  </w:r>
                  <w:r w:rsidRPr="00BD3866">
                    <w:rPr>
                      <w:bCs/>
                      <w:sz w:val="14"/>
                      <w:szCs w:val="14"/>
                      <w:lang w:eastAsia="en-GB"/>
                    </w:rPr>
                    <w:t xml:space="preserve"> </w:t>
                  </w:r>
                  <w:r w:rsidRPr="00BD3866">
                    <w:rPr>
                      <w:sz w:val="18"/>
                      <w:szCs w:val="18"/>
                      <w:lang w:eastAsia="en-GB"/>
                    </w:rPr>
                    <w:t>Odunun minimum 176 °C’ de 20 dakika süreyle ısıl işlem uygulanarak üretildiğinin belgeli ispatının olduğu fıçılar, variller, tekneler ve diğer fıçıcıların ürünleri ile bunların fıçı tahtası dahil odun kısımları,</w:t>
                  </w:r>
                </w:p>
                <w:p w:rsidR="006729E1" w:rsidRPr="00BD3866" w:rsidRDefault="006729E1" w:rsidP="00BC2033">
                  <w:pPr>
                    <w:spacing w:before="100" w:beforeAutospacing="1" w:after="100" w:afterAutospacing="1" w:line="240" w:lineRule="exact"/>
                    <w:ind w:left="108"/>
                    <w:jc w:val="both"/>
                    <w:rPr>
                      <w:b/>
                      <w:bCs/>
                      <w:color w:val="FFFFFF"/>
                      <w:sz w:val="18"/>
                      <w:szCs w:val="18"/>
                      <w:lang w:eastAsia="en-GB"/>
                    </w:rPr>
                  </w:pPr>
                  <w:r w:rsidRPr="00BD3866">
                    <w:rPr>
                      <w:bCs/>
                      <w:sz w:val="18"/>
                      <w:szCs w:val="18"/>
                      <w:lang w:eastAsia="en-GB"/>
                    </w:rPr>
                    <w:t>–</w:t>
                  </w:r>
                  <w:r w:rsidRPr="00BD3866">
                    <w:rPr>
                      <w:bCs/>
                      <w:sz w:val="14"/>
                      <w:szCs w:val="14"/>
                      <w:lang w:eastAsia="en-GB"/>
                    </w:rPr>
                    <w:t xml:space="preserve"> </w:t>
                  </w:r>
                  <w:r w:rsidRPr="00BD3866">
                    <w:rPr>
                      <w:sz w:val="18"/>
                      <w:szCs w:val="18"/>
                      <w:lang w:eastAsia="en-GB"/>
                    </w:rPr>
                    <w:t xml:space="preserve">Kaplama üretimi amaçlı, doğal yuvarlak yüzeyini muhafaza eden odun. </w:t>
                  </w:r>
                </w:p>
                <w:p w:rsidR="006729E1" w:rsidRPr="00BD3866" w:rsidRDefault="006729E1" w:rsidP="00BC2033">
                  <w:pPr>
                    <w:spacing w:before="100" w:beforeAutospacing="1" w:after="100" w:afterAutospacing="1" w:line="240" w:lineRule="exact"/>
                    <w:ind w:left="108"/>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BD3866" w:rsidRDefault="006729E1" w:rsidP="00C27C94">
                  <w:pPr>
                    <w:spacing w:line="240" w:lineRule="exact"/>
                    <w:jc w:val="both"/>
                    <w:rPr>
                      <w:sz w:val="18"/>
                      <w:szCs w:val="18"/>
                    </w:rPr>
                  </w:pPr>
                  <w:r w:rsidRPr="00BD3866">
                    <w:rPr>
                      <w:sz w:val="18"/>
                      <w:szCs w:val="18"/>
                    </w:rPr>
                    <w:t>a) Yuvarlak yüzeyi tamamen kaybolacak kadar dört köşe şekil verilmiş olduğu Bitki Sağlık Sertifikasında belirtilmelidir.</w:t>
                  </w:r>
                </w:p>
                <w:p w:rsidR="006729E1" w:rsidRPr="00BD3866" w:rsidRDefault="006729E1" w:rsidP="00C27C94">
                  <w:pPr>
                    <w:spacing w:line="240" w:lineRule="exact"/>
                    <w:jc w:val="both"/>
                    <w:rPr>
                      <w:sz w:val="18"/>
                      <w:szCs w:val="18"/>
                    </w:rPr>
                  </w:pPr>
                  <w:r w:rsidRPr="00BD3866">
                    <w:rPr>
                      <w:sz w:val="18"/>
                      <w:szCs w:val="18"/>
                    </w:rPr>
                    <w:t>veya</w:t>
                  </w:r>
                </w:p>
                <w:p w:rsidR="006729E1" w:rsidRPr="00BD3866" w:rsidRDefault="006729E1" w:rsidP="00C27C94">
                  <w:pPr>
                    <w:spacing w:line="240" w:lineRule="exact"/>
                    <w:jc w:val="both"/>
                    <w:rPr>
                      <w:sz w:val="18"/>
                      <w:szCs w:val="18"/>
                    </w:rPr>
                  </w:pPr>
                  <w:r w:rsidRPr="00BD3866">
                    <w:rPr>
                      <w:sz w:val="18"/>
                      <w:szCs w:val="18"/>
                    </w:rPr>
                    <w:t>b) Kabuksuz olduğu ve kuru madde yüzdesi ile ifade edilen nem içeriğinin % 20’den az olduğu Bitki Sağlık Sertifikasında belirtilmelidir.</w:t>
                  </w:r>
                </w:p>
                <w:p w:rsidR="006729E1" w:rsidRPr="00BD3866" w:rsidRDefault="006729E1" w:rsidP="00C27C94">
                  <w:pPr>
                    <w:spacing w:line="240" w:lineRule="exact"/>
                    <w:jc w:val="both"/>
                    <w:rPr>
                      <w:sz w:val="18"/>
                      <w:szCs w:val="18"/>
                    </w:rPr>
                  </w:pPr>
                  <w:r w:rsidRPr="00BD3866">
                    <w:rPr>
                      <w:sz w:val="18"/>
                      <w:szCs w:val="18"/>
                    </w:rPr>
                    <w:t>veya</w:t>
                  </w:r>
                </w:p>
                <w:p w:rsidR="006729E1" w:rsidRPr="00BD3866" w:rsidRDefault="006729E1" w:rsidP="00C27C94">
                  <w:pPr>
                    <w:spacing w:line="240" w:lineRule="exact"/>
                    <w:jc w:val="both"/>
                    <w:rPr>
                      <w:sz w:val="18"/>
                      <w:szCs w:val="18"/>
                    </w:rPr>
                  </w:pPr>
                  <w:r w:rsidRPr="00BD3866">
                    <w:rPr>
                      <w:sz w:val="18"/>
                      <w:szCs w:val="18"/>
                    </w:rPr>
                    <w:t>c) Kabuksuz olduğu ve onaylı bir sıcak hava veya sıcak su ile dezenfekte edilmiş olduğu Bitki Sağlık Sertifikasında belirtilmelidir.</w:t>
                  </w:r>
                </w:p>
                <w:p w:rsidR="006729E1" w:rsidRPr="00BD3866" w:rsidRDefault="006729E1" w:rsidP="00C27C94">
                  <w:pPr>
                    <w:spacing w:line="240" w:lineRule="exact"/>
                    <w:jc w:val="both"/>
                    <w:rPr>
                      <w:sz w:val="18"/>
                      <w:szCs w:val="18"/>
                    </w:rPr>
                  </w:pPr>
                  <w:r w:rsidRPr="00BD3866">
                    <w:rPr>
                      <w:sz w:val="18"/>
                      <w:szCs w:val="18"/>
                    </w:rPr>
                    <w:t>veya</w:t>
                  </w:r>
                </w:p>
                <w:p w:rsidR="006729E1" w:rsidRPr="00BD3866" w:rsidRDefault="006729E1" w:rsidP="00C27C94">
                  <w:pPr>
                    <w:spacing w:line="240" w:lineRule="exact"/>
                    <w:jc w:val="both"/>
                    <w:rPr>
                      <w:sz w:val="18"/>
                      <w:szCs w:val="18"/>
                    </w:rPr>
                  </w:pPr>
                  <w:r w:rsidRPr="00BD3866">
                    <w:rPr>
                      <w:sz w:val="18"/>
                      <w:szCs w:val="18"/>
                    </w:rPr>
                    <w:t>d) Eğer biçilmişse, üzerinde kabuk kalıntısı olsun ya da olmasın;</w:t>
                  </w:r>
                </w:p>
                <w:p w:rsidR="006729E1" w:rsidRPr="00BD3866" w:rsidRDefault="006729E1" w:rsidP="00C27C94">
                  <w:pPr>
                    <w:spacing w:line="240" w:lineRule="exact"/>
                    <w:jc w:val="both"/>
                    <w:rPr>
                      <w:sz w:val="18"/>
                      <w:szCs w:val="18"/>
                    </w:rPr>
                  </w:pPr>
                  <w:r w:rsidRPr="00BD3866">
                    <w:rPr>
                      <w:sz w:val="18"/>
                      <w:szCs w:val="18"/>
                    </w:rPr>
                    <w:t>1) Kuru madde yüzdesi olarak ifade edilen, uygun bir zaman/sıcaklık göstergesi ile elde edilen, nem içeriğinin % 20’nin altına çekmek için fırında kurutma işlemine maruz kaldığı, Bitki Sağlık Sertifikasında belirtilmelidir. Odunun üzerinde, ‘fırında kurutulmuş’ veya ‘K.D.’ işareti veya uluslararası kabul edilen başka bir işaret bulunmalıdır.</w:t>
                  </w:r>
                </w:p>
                <w:p w:rsidR="006729E1" w:rsidRPr="00BD3866" w:rsidRDefault="006729E1" w:rsidP="00C27C94">
                  <w:pPr>
                    <w:spacing w:line="240" w:lineRule="exact"/>
                    <w:jc w:val="both"/>
                    <w:rPr>
                      <w:sz w:val="18"/>
                      <w:szCs w:val="18"/>
                    </w:rPr>
                  </w:pPr>
                  <w:r w:rsidRPr="00BD3866">
                    <w:rPr>
                      <w:sz w:val="18"/>
                      <w:szCs w:val="18"/>
                    </w:rPr>
                    <w:t>veya</w:t>
                  </w:r>
                </w:p>
                <w:p w:rsidR="006729E1" w:rsidRPr="00BD3866" w:rsidRDefault="006729E1" w:rsidP="00C27C94">
                  <w:pPr>
                    <w:spacing w:line="240" w:lineRule="exact"/>
                    <w:jc w:val="both"/>
                    <w:rPr>
                      <w:color w:val="FF0000"/>
                      <w:sz w:val="18"/>
                      <w:szCs w:val="18"/>
                    </w:rPr>
                  </w:pPr>
                  <w:r w:rsidRPr="00BD3866">
                    <w:rPr>
                      <w:sz w:val="18"/>
                      <w:szCs w:val="18"/>
                    </w:rPr>
                    <w:t>2)</w:t>
                  </w:r>
                  <w:r w:rsidRPr="00BD3866">
                    <w:rPr>
                      <w:sz w:val="18"/>
                      <w:szCs w:val="18"/>
                      <w:lang w:eastAsia="en-GB"/>
                    </w:rPr>
                    <w:t xml:space="preserve"> Onaylı bir fumigasyon yapılmalı ve Bitki Sağlık Sertifikası üzerinde aktif bileşen, minimum odun sıcaklığı, dozu (g/m</w:t>
                  </w:r>
                  <w:r w:rsidRPr="00BD3866">
                    <w:rPr>
                      <w:sz w:val="18"/>
                      <w:szCs w:val="18"/>
                      <w:vertAlign w:val="superscript"/>
                      <w:lang w:eastAsia="en-GB"/>
                    </w:rPr>
                    <w:t>3</w:t>
                  </w:r>
                  <w:r w:rsidRPr="00BD3866">
                    <w:rPr>
                      <w:sz w:val="18"/>
                      <w:szCs w:val="18"/>
                      <w:lang w:eastAsia="en-GB"/>
                    </w:rPr>
                    <w:t>) ve uygulama (maruz kalma) süresi (saat)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Default="006729E1" w:rsidP="0047114E">
                  <w:pPr>
                    <w:autoSpaceDE w:val="0"/>
                    <w:autoSpaceDN w:val="0"/>
                    <w:spacing w:line="20" w:lineRule="atLeast"/>
                    <w:rPr>
                      <w:sz w:val="18"/>
                      <w:szCs w:val="18"/>
                      <w:lang w:eastAsia="en-GB"/>
                    </w:rPr>
                  </w:pPr>
                  <w:r>
                    <w:rPr>
                      <w:sz w:val="18"/>
                      <w:szCs w:val="18"/>
                      <w:lang w:eastAsia="en-GB"/>
                    </w:rPr>
                    <w:t>2.6.2</w:t>
                  </w:r>
                </w:p>
              </w:tc>
              <w:tc>
                <w:tcPr>
                  <w:tcW w:w="3141" w:type="dxa"/>
                  <w:tcBorders>
                    <w:top w:val="single" w:sz="4" w:space="0" w:color="auto"/>
                    <w:left w:val="single" w:sz="4" w:space="0" w:color="auto"/>
                    <w:bottom w:val="single" w:sz="4" w:space="0" w:color="auto"/>
                    <w:right w:val="single" w:sz="4" w:space="0" w:color="auto"/>
                  </w:tcBorders>
                </w:tcPr>
                <w:p w:rsidR="006729E1" w:rsidRPr="00BD3866" w:rsidRDefault="006729E1" w:rsidP="0006153D">
                  <w:pPr>
                    <w:spacing w:before="100" w:beforeAutospacing="1" w:after="100" w:afterAutospacing="1" w:line="240" w:lineRule="exact"/>
                    <w:ind w:left="108"/>
                    <w:rPr>
                      <w:b/>
                      <w:bCs/>
                      <w:sz w:val="18"/>
                      <w:szCs w:val="18"/>
                      <w:lang w:eastAsia="en-GB"/>
                    </w:rPr>
                  </w:pPr>
                  <w:r w:rsidRPr="00C27C94">
                    <w:rPr>
                      <w:b/>
                      <w:bCs/>
                      <w:sz w:val="18"/>
                      <w:szCs w:val="18"/>
                      <w:lang w:eastAsia="en-GB"/>
                    </w:rPr>
                    <w:t>ABD menşeli</w:t>
                  </w:r>
                  <w:r w:rsidRPr="00BD3866">
                    <w:rPr>
                      <w:bCs/>
                      <w:sz w:val="18"/>
                      <w:szCs w:val="18"/>
                      <w:lang w:eastAsia="en-GB"/>
                    </w:rPr>
                    <w:t>;</w:t>
                  </w:r>
                  <w:r w:rsidRPr="00BD3866">
                    <w:rPr>
                      <w:b/>
                      <w:bCs/>
                      <w:sz w:val="18"/>
                      <w:szCs w:val="18"/>
                      <w:lang w:eastAsia="en-GB"/>
                    </w:rPr>
                    <w:t xml:space="preserve"> </w:t>
                  </w:r>
                  <w:r w:rsidRPr="00BD3866">
                    <w:rPr>
                      <w:i/>
                      <w:iCs/>
                      <w:sz w:val="18"/>
                      <w:szCs w:val="18"/>
                      <w:lang w:eastAsia="en-GB"/>
                    </w:rPr>
                    <w:t>Quercus</w:t>
                  </w:r>
                  <w:r w:rsidRPr="00BD3866">
                    <w:rPr>
                      <w:sz w:val="18"/>
                      <w:szCs w:val="18"/>
                      <w:lang w:eastAsia="en-GB"/>
                    </w:rPr>
                    <w:t xml:space="preserve"> L.’nin</w:t>
                  </w:r>
                  <w:r w:rsidRPr="00BD3866">
                    <w:rPr>
                      <w:sz w:val="18"/>
                      <w:szCs w:val="18"/>
                    </w:rPr>
                    <w:t xml:space="preserve"> </w:t>
                  </w:r>
                  <w:r w:rsidRPr="00BD3866">
                    <w:rPr>
                      <w:sz w:val="18"/>
                      <w:szCs w:val="18"/>
                      <w:lang w:eastAsia="en-GB"/>
                    </w:rPr>
                    <w:t>kaplama üretimi amaçlı, doğal yuvarlak yüzeyini muhafaza eden odunu.</w:t>
                  </w:r>
                </w:p>
              </w:tc>
              <w:tc>
                <w:tcPr>
                  <w:tcW w:w="4688" w:type="dxa"/>
                  <w:tcBorders>
                    <w:top w:val="single" w:sz="4" w:space="0" w:color="auto"/>
                    <w:left w:val="single" w:sz="4" w:space="0" w:color="auto"/>
                    <w:bottom w:val="single" w:sz="4" w:space="0" w:color="auto"/>
                    <w:right w:val="single" w:sz="4" w:space="0" w:color="auto"/>
                  </w:tcBorders>
                </w:tcPr>
                <w:p w:rsidR="006729E1" w:rsidRPr="00BD3866" w:rsidRDefault="006729E1" w:rsidP="00C27C94">
                  <w:pPr>
                    <w:spacing w:line="240" w:lineRule="exact"/>
                    <w:jc w:val="both"/>
                    <w:rPr>
                      <w:sz w:val="18"/>
                      <w:szCs w:val="18"/>
                    </w:rPr>
                  </w:pPr>
                  <w:r w:rsidRPr="00BD3866">
                    <w:rPr>
                      <w:sz w:val="18"/>
                      <w:szCs w:val="18"/>
                    </w:rPr>
                    <w:t xml:space="preserve">a) Onaylı bir fumigasyon yapılmalı ve Bitki Sağlık Sertifikası üzerinde aktif bileşen, minimum odun sıcaklığı, dozu (g/m3) ve uygulama (maruz kalma) süresi (saat) belirtilmelidir. </w:t>
                  </w:r>
                </w:p>
                <w:p w:rsidR="006729E1" w:rsidRPr="00BD3866" w:rsidRDefault="006729E1" w:rsidP="00C27C94">
                  <w:pPr>
                    <w:spacing w:line="240" w:lineRule="exact"/>
                    <w:jc w:val="both"/>
                    <w:rPr>
                      <w:sz w:val="18"/>
                      <w:szCs w:val="18"/>
                    </w:rPr>
                  </w:pPr>
                  <w:r w:rsidRPr="00BD3866">
                    <w:rPr>
                      <w:sz w:val="18"/>
                      <w:szCs w:val="18"/>
                    </w:rPr>
                    <w:t>b) Ek-6/A listede yetkilendirilen giriş kapılarından giriş yapmalıdır.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2.7. 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Pr>
                      <w:b/>
                      <w:bCs/>
                      <w:sz w:val="18"/>
                      <w:szCs w:val="18"/>
                      <w:lang w:eastAsia="en-GB"/>
                    </w:rPr>
                    <w:t>ABD ve Ermenistan menşe</w:t>
                  </w:r>
                  <w:r w:rsidRPr="0047114E">
                    <w:rPr>
                      <w:b/>
                      <w:bCs/>
                      <w:sz w:val="18"/>
                      <w:szCs w:val="18"/>
                      <w:lang w:eastAsia="en-GB"/>
                    </w:rPr>
                    <w:t>li;</w:t>
                  </w:r>
                  <w:r>
                    <w:rPr>
                      <w:b/>
                      <w:bCs/>
                      <w:sz w:val="18"/>
                      <w:szCs w:val="18"/>
                      <w:lang w:eastAsia="en-GB"/>
                    </w:rPr>
                    <w:t xml:space="preserve"> </w:t>
                  </w:r>
                  <w:r w:rsidRPr="0047114E">
                    <w:rPr>
                      <w:i/>
                      <w:iCs/>
                      <w:sz w:val="18"/>
                      <w:szCs w:val="18"/>
                      <w:lang w:eastAsia="en-GB"/>
                    </w:rPr>
                    <w:t>Platanus</w:t>
                  </w:r>
                  <w:r w:rsidRPr="0047114E">
                    <w:rPr>
                      <w:sz w:val="18"/>
                      <w:szCs w:val="18"/>
                      <w:lang w:eastAsia="en-GB"/>
                    </w:rPr>
                    <w:t xml:space="preserve"> L.’un yonga, parçacık, talaş, rende talaşı, tahta atıkları ve hurdaları hariç, doğal yuvarlak yüzeyini muhafaza etmeyenler dâhil</w:t>
                  </w:r>
                  <w:r>
                    <w:rPr>
                      <w:sz w:val="18"/>
                      <w:szCs w:val="18"/>
                      <w:lang w:eastAsia="en-GB"/>
                    </w:rPr>
                    <w:t xml:space="preserve"> </w:t>
                  </w:r>
                  <w:r w:rsidRPr="0047114E">
                    <w:rPr>
                      <w:sz w:val="18"/>
                      <w:szCs w:val="18"/>
                      <w:lang w:eastAsia="en-GB"/>
                    </w:rPr>
                    <w:t>odunu</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2.8.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w:t>
                  </w:r>
                  <w:r w:rsidRPr="0047114E">
                    <w:rPr>
                      <w:b/>
                      <w:bCs/>
                      <w:sz w:val="18"/>
                      <w:szCs w:val="18"/>
                      <w:lang w:eastAsia="en-GB"/>
                    </w:rPr>
                    <w:t>Amerika Kıtası menşeli;</w:t>
                  </w:r>
                  <w:r>
                    <w:rPr>
                      <w:b/>
                      <w:bCs/>
                      <w:sz w:val="18"/>
                      <w:szCs w:val="18"/>
                      <w:lang w:eastAsia="en-GB"/>
                    </w:rPr>
                    <w:t xml:space="preserve"> </w:t>
                  </w:r>
                  <w:r w:rsidRPr="0047114E">
                    <w:rPr>
                      <w:i/>
                      <w:iCs/>
                      <w:sz w:val="18"/>
                      <w:szCs w:val="18"/>
                      <w:lang w:eastAsia="en-GB"/>
                    </w:rPr>
                    <w:t xml:space="preserve">Populus </w:t>
                  </w:r>
                  <w:r w:rsidRPr="0047114E">
                    <w:rPr>
                      <w:sz w:val="18"/>
                      <w:szCs w:val="18"/>
                      <w:lang w:eastAsia="en-GB"/>
                    </w:rPr>
                    <w:t>L.’un Yonga, parçacık, talaş, rende talaşı, tahta atıkları ve hurdaları hariç, doğal yuvarlak yüzeyini muhafaza etmeyenler dâhil</w:t>
                  </w:r>
                  <w:r>
                    <w:rPr>
                      <w:sz w:val="18"/>
                      <w:szCs w:val="18"/>
                      <w:lang w:eastAsia="en-GB"/>
                    </w:rPr>
                    <w:t xml:space="preserve"> </w:t>
                  </w:r>
                  <w:r w:rsidRPr="0047114E">
                    <w:rPr>
                      <w:sz w:val="18"/>
                      <w:szCs w:val="18"/>
                      <w:lang w:eastAsia="en-GB"/>
                    </w:rPr>
                    <w:t xml:space="preserve">odunu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Kabuksuz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b)Kuru madde oranı (yüzdesi) olarak ifade edilen, nem içeriğini %20’nin altına çekmek için, uygun bir zaman/sıcaklık göstergesi ile fırında kurutma işleminin yapıldığı Bitki Sağlık Sertifikasında belirtilmelidir.  Odunun üzerinde, ‘fırında kurutulmuş’ veya ‘K.D.’ işareti veya uluslararası kabul edilen başka bir işaret bulunmalıdır,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2.9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w:t>
                  </w:r>
                  <w:r w:rsidRPr="0047114E">
                    <w:rPr>
                      <w:b/>
                      <w:bCs/>
                      <w:sz w:val="18"/>
                      <w:szCs w:val="18"/>
                      <w:lang w:eastAsia="en-GB"/>
                    </w:rPr>
                    <w:t>ABD ve Kanada menşeli</w:t>
                  </w:r>
                  <w:r>
                    <w:rPr>
                      <w:b/>
                      <w:bCs/>
                      <w:sz w:val="18"/>
                      <w:szCs w:val="18"/>
                      <w:lang w:eastAsia="en-GB"/>
                    </w:rPr>
                    <w:t xml:space="preserve">; </w:t>
                  </w:r>
                  <w:r w:rsidRPr="0047114E">
                    <w:rPr>
                      <w:i/>
                      <w:iCs/>
                      <w:sz w:val="18"/>
                      <w:szCs w:val="18"/>
                      <w:lang w:eastAsia="en-GB"/>
                    </w:rPr>
                    <w:t>Acer saccharum</w:t>
                  </w:r>
                  <w:r w:rsidRPr="0047114E">
                    <w:rPr>
                      <w:sz w:val="18"/>
                      <w:szCs w:val="18"/>
                      <w:lang w:eastAsia="en-GB"/>
                    </w:rPr>
                    <w:t xml:space="preserve"> Marsh.,</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w:t>
                  </w:r>
                  <w:r w:rsidRPr="0047114E">
                    <w:rPr>
                      <w:b/>
                      <w:bCs/>
                      <w:sz w:val="18"/>
                      <w:szCs w:val="18"/>
                      <w:lang w:eastAsia="en-GB"/>
                    </w:rPr>
                    <w:t>ABD ve Ermenistan menşeli</w:t>
                  </w:r>
                  <w:r>
                    <w:rPr>
                      <w:b/>
                      <w:bCs/>
                      <w:sz w:val="18"/>
                      <w:szCs w:val="18"/>
                      <w:lang w:eastAsia="en-GB"/>
                    </w:rPr>
                    <w:t>;</w:t>
                  </w:r>
                  <w:r w:rsidRPr="0047114E">
                    <w:rPr>
                      <w:i/>
                      <w:iCs/>
                      <w:sz w:val="18"/>
                      <w:szCs w:val="18"/>
                      <w:lang w:eastAsia="en-GB"/>
                    </w:rPr>
                    <w:t xml:space="preserve"> Platanus</w:t>
                  </w:r>
                  <w:r w:rsidRPr="0047114E">
                    <w:rPr>
                      <w:sz w:val="18"/>
                      <w:szCs w:val="18"/>
                      <w:lang w:eastAsia="en-GB"/>
                    </w:rPr>
                    <w:t xml:space="preserve"> L.,</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w:t>
                  </w:r>
                  <w:r w:rsidRPr="0047114E">
                    <w:rPr>
                      <w:b/>
                      <w:bCs/>
                      <w:sz w:val="18"/>
                      <w:szCs w:val="18"/>
                      <w:lang w:eastAsia="en-GB"/>
                    </w:rPr>
                    <w:t>Amerika kıtası menşeli</w:t>
                  </w:r>
                  <w:r>
                    <w:rPr>
                      <w:b/>
                      <w:bCs/>
                      <w:sz w:val="18"/>
                      <w:szCs w:val="18"/>
                      <w:lang w:eastAsia="en-GB"/>
                    </w:rPr>
                    <w:t>;</w:t>
                  </w:r>
                  <w:r w:rsidRPr="0047114E">
                    <w:rPr>
                      <w:i/>
                      <w:iCs/>
                      <w:sz w:val="18"/>
                      <w:szCs w:val="18"/>
                      <w:lang w:eastAsia="en-GB"/>
                    </w:rPr>
                    <w:t xml:space="preserve"> Populus</w:t>
                  </w:r>
                  <w:r w:rsidRPr="0047114E">
                    <w:rPr>
                      <w:sz w:val="18"/>
                      <w:szCs w:val="18"/>
                      <w:lang w:eastAsia="en-GB"/>
                    </w:rPr>
                    <w:t xml:space="preserve"> L.</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Yukardakilerin tamamı veya bir kısmından elde edilen yonga, parçacık, talaş, rende talaşı, tahta atıkları ve hurda</w:t>
                  </w:r>
                  <w:r>
                    <w:rPr>
                      <w:sz w:val="18"/>
                      <w:szCs w:val="18"/>
                      <w:lang w:eastAsia="en-GB"/>
                    </w:rPr>
                    <w:t xml:space="preserve"> </w:t>
                  </w:r>
                  <w:r w:rsidRPr="0047114E">
                    <w:rPr>
                      <w:sz w:val="18"/>
                      <w:szCs w:val="18"/>
                      <w:lang w:eastAsia="en-GB"/>
                    </w:rPr>
                    <w:t xml:space="preserve">şeklindeki odun </w:t>
                  </w:r>
                </w:p>
                <w:p w:rsidR="006729E1" w:rsidRPr="0047114E" w:rsidRDefault="006729E1" w:rsidP="0047114E">
                  <w:pPr>
                    <w:autoSpaceDE w:val="0"/>
                    <w:autoSpaceDN w:val="0"/>
                    <w:spacing w:line="20" w:lineRule="atLeast"/>
                    <w:jc w:val="both"/>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Kabuksuz yuvarlak odundan üretildiği,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Kuru madde yüzdesi olarak ifade edilen, uygun bir zaman/sıcaklık göstergesi ile elde edilen, nem içeriğinin %20’nin altına çekmek için fırında kurutma işlemine maruz kaldığı,</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Onaylı</w:t>
                  </w:r>
                  <w:r>
                    <w:rPr>
                      <w:sz w:val="18"/>
                      <w:szCs w:val="18"/>
                      <w:lang w:eastAsia="en-GB"/>
                    </w:rPr>
                    <w:t xml:space="preserve"> </w:t>
                  </w:r>
                  <w:r w:rsidRPr="0047114E">
                    <w:rPr>
                      <w:sz w:val="18"/>
                      <w:szCs w:val="18"/>
                      <w:lang w:eastAsia="en-GB"/>
                    </w:rPr>
                    <w:t>bir fumigasyon işlemine tabi tutulduğu ve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(saat)’ne ait bilgiler,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d) En az 30 dakika süreyle minimum 56 °C lik bir öz sıcaklığın sağlandığı uygun bir ısıl işlem uygulandığı,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xml:space="preserve">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ind w:left="-284" w:firstLine="284"/>
                    <w:rPr>
                      <w:sz w:val="18"/>
                      <w:szCs w:val="18"/>
                      <w:lang w:eastAsia="en-GB"/>
                    </w:rPr>
                  </w:pPr>
                  <w:r w:rsidRPr="0047114E">
                    <w:rPr>
                      <w:sz w:val="18"/>
                      <w:szCs w:val="18"/>
                      <w:lang w:eastAsia="en-GB"/>
                    </w:rPr>
                    <w:t xml:space="preserve"> 2.10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Tamamı veya bir kısmı  </w:t>
                  </w:r>
                  <w:r w:rsidRPr="0047114E">
                    <w:rPr>
                      <w:b/>
                      <w:bCs/>
                      <w:sz w:val="18"/>
                      <w:szCs w:val="18"/>
                      <w:lang w:eastAsia="en-GB"/>
                    </w:rPr>
                    <w:t>ABD menşeli</w:t>
                  </w:r>
                  <w:r>
                    <w:rPr>
                      <w:b/>
                      <w:bCs/>
                      <w:sz w:val="18"/>
                      <w:szCs w:val="18"/>
                      <w:lang w:eastAsia="en-GB"/>
                    </w:rPr>
                    <w:t xml:space="preserve"> </w:t>
                  </w:r>
                  <w:r w:rsidRPr="0047114E">
                    <w:rPr>
                      <w:i/>
                      <w:iCs/>
                      <w:sz w:val="18"/>
                      <w:szCs w:val="18"/>
                      <w:lang w:eastAsia="en-GB"/>
                    </w:rPr>
                    <w:t>Quercus</w:t>
                  </w:r>
                  <w:r w:rsidRPr="0047114E">
                    <w:rPr>
                      <w:sz w:val="18"/>
                      <w:szCs w:val="18"/>
                      <w:lang w:eastAsia="en-GB"/>
                    </w:rPr>
                    <w:t xml:space="preserve"> L’den elde edilen, yonga, parçacık, talaş, rende talaşı, tahta atıkları ve hurdaları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Kuru madde yüzdesi olarak ifade edilen, uygun bir zaman/sıcaklık göstergesi ile elde edilen, nem içeriğinin %20’nin altına çekmek için fırında kurutma işlemine maruz kaldığı,</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Onaylı bir fumigasyon işlemine tabi tutulduğu ve aktif bileşen, minimum odun sıcaklığı, dozu (g/m</w:t>
                  </w:r>
                  <w:r w:rsidRPr="0047114E">
                    <w:rPr>
                      <w:sz w:val="18"/>
                      <w:szCs w:val="18"/>
                      <w:vertAlign w:val="superscript"/>
                      <w:lang w:eastAsia="en-GB"/>
                    </w:rPr>
                    <w:t>3</w:t>
                  </w:r>
                  <w:r w:rsidRPr="0047114E">
                    <w:rPr>
                      <w:sz w:val="18"/>
                      <w:szCs w:val="18"/>
                      <w:lang w:eastAsia="en-GB"/>
                    </w:rPr>
                    <w:t>) ve uygulama</w:t>
                  </w:r>
                  <w:r>
                    <w:rPr>
                      <w:sz w:val="18"/>
                      <w:szCs w:val="18"/>
                      <w:lang w:eastAsia="en-GB"/>
                    </w:rPr>
                    <w:t xml:space="preserve"> </w:t>
                  </w:r>
                  <w:r w:rsidRPr="0047114E">
                    <w:rPr>
                      <w:sz w:val="18"/>
                      <w:szCs w:val="18"/>
                      <w:lang w:eastAsia="en-GB"/>
                    </w:rPr>
                    <w:t>(maruz kalma) süresi (saat)’ne ait bilgiler,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En az 30 dakika süreyle minimum 56 °C lik bir öz sıcaklığın sağlandığı uygun bir ısıl işlem uygulandığı,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2.11</w:t>
                  </w:r>
                </w:p>
              </w:tc>
              <w:tc>
                <w:tcPr>
                  <w:tcW w:w="3141" w:type="dxa"/>
                  <w:tcBorders>
                    <w:top w:val="single" w:sz="4" w:space="0" w:color="auto"/>
                    <w:left w:val="single" w:sz="4" w:space="0" w:color="auto"/>
                    <w:bottom w:val="single" w:sz="4" w:space="0" w:color="auto"/>
                    <w:right w:val="single" w:sz="4" w:space="0" w:color="auto"/>
                  </w:tcBorders>
                </w:tcPr>
                <w:p w:rsidR="006729E1" w:rsidRPr="00BD3866" w:rsidRDefault="006729E1" w:rsidP="00BC2033">
                  <w:pPr>
                    <w:spacing w:before="100" w:beforeAutospacing="1" w:after="100" w:afterAutospacing="1" w:line="20" w:lineRule="atLeast"/>
                    <w:rPr>
                      <w:sz w:val="18"/>
                      <w:szCs w:val="18"/>
                      <w:lang w:eastAsia="en-GB"/>
                    </w:rPr>
                  </w:pPr>
                  <w:r w:rsidRPr="00BD3866">
                    <w:rPr>
                      <w:i/>
                      <w:sz w:val="18"/>
                      <w:szCs w:val="18"/>
                      <w:lang w:eastAsia="en-GB"/>
                    </w:rPr>
                    <w:t>Acer macrophyllum</w:t>
                  </w:r>
                  <w:r w:rsidRPr="00BD3866">
                    <w:rPr>
                      <w:sz w:val="18"/>
                      <w:szCs w:val="18"/>
                      <w:lang w:eastAsia="en-GB"/>
                    </w:rPr>
                    <w:t xml:space="preserve"> Pursh, </w:t>
                  </w:r>
                  <w:r w:rsidRPr="00BD3866">
                    <w:rPr>
                      <w:i/>
                      <w:sz w:val="18"/>
                      <w:szCs w:val="18"/>
                      <w:lang w:eastAsia="en-GB"/>
                    </w:rPr>
                    <w:t>Aesculus californica</w:t>
                  </w:r>
                  <w:r w:rsidRPr="00BD3866">
                    <w:rPr>
                      <w:sz w:val="18"/>
                      <w:szCs w:val="18"/>
                      <w:lang w:eastAsia="en-GB"/>
                    </w:rPr>
                    <w:t xml:space="preserve"> (Spach) Nutt.,</w:t>
                  </w:r>
                  <w:r w:rsidRPr="00BD3866">
                    <w:rPr>
                      <w:i/>
                      <w:sz w:val="18"/>
                      <w:szCs w:val="18"/>
                      <w:lang w:eastAsia="en-GB"/>
                    </w:rPr>
                    <w:t>Lithocarpus densiflorus</w:t>
                  </w:r>
                  <w:r w:rsidRPr="00BD3866">
                    <w:rPr>
                      <w:sz w:val="18"/>
                      <w:szCs w:val="18"/>
                      <w:lang w:eastAsia="en-GB"/>
                    </w:rPr>
                    <w:t xml:space="preserve"> (Hook.&amp;Arn.) Rehd.,</w:t>
                  </w:r>
                  <w:r w:rsidRPr="00BD3866">
                    <w:rPr>
                      <w:i/>
                      <w:sz w:val="18"/>
                      <w:szCs w:val="18"/>
                      <w:lang w:eastAsia="en-GB"/>
                    </w:rPr>
                    <w:t>Quercus</w:t>
                  </w:r>
                  <w:r w:rsidRPr="00BD3866">
                    <w:rPr>
                      <w:sz w:val="18"/>
                      <w:szCs w:val="18"/>
                      <w:lang w:eastAsia="en-GB"/>
                    </w:rPr>
                    <w:t xml:space="preserve"> spp. L ve </w:t>
                  </w:r>
                  <w:r w:rsidRPr="00BD3866">
                    <w:rPr>
                      <w:i/>
                      <w:sz w:val="18"/>
                      <w:szCs w:val="18"/>
                      <w:lang w:eastAsia="en-GB"/>
                    </w:rPr>
                    <w:t>Taxus brevifolia</w:t>
                  </w:r>
                  <w:r>
                    <w:rPr>
                      <w:i/>
                      <w:sz w:val="18"/>
                      <w:szCs w:val="18"/>
                      <w:lang w:eastAsia="en-GB"/>
                    </w:rPr>
                    <w:t xml:space="preserve"> </w:t>
                  </w:r>
                  <w:r w:rsidRPr="00BD3866">
                    <w:rPr>
                      <w:sz w:val="18"/>
                      <w:szCs w:val="18"/>
                      <w:lang w:eastAsia="en-GB"/>
                    </w:rPr>
                    <w:t>Nutt. Odunları</w:t>
                  </w:r>
                </w:p>
              </w:tc>
              <w:tc>
                <w:tcPr>
                  <w:tcW w:w="4688" w:type="dxa"/>
                  <w:tcBorders>
                    <w:top w:val="single" w:sz="4" w:space="0" w:color="auto"/>
                    <w:left w:val="single" w:sz="4" w:space="0" w:color="auto"/>
                    <w:bottom w:val="single" w:sz="4" w:space="0" w:color="auto"/>
                    <w:right w:val="single" w:sz="4" w:space="0" w:color="auto"/>
                  </w:tcBorders>
                </w:tcPr>
                <w:p w:rsidR="006729E1" w:rsidRPr="00BD3866" w:rsidRDefault="006729E1" w:rsidP="00C27C94">
                  <w:pPr>
                    <w:tabs>
                      <w:tab w:val="left" w:pos="0"/>
                    </w:tabs>
                    <w:spacing w:line="240" w:lineRule="exact"/>
                    <w:jc w:val="both"/>
                    <w:rPr>
                      <w:sz w:val="18"/>
                      <w:szCs w:val="18"/>
                      <w:lang w:eastAsia="en-GB"/>
                    </w:rPr>
                  </w:pPr>
                  <w:r w:rsidRPr="00BD3866">
                    <w:rPr>
                      <w:sz w:val="18"/>
                      <w:szCs w:val="18"/>
                      <w:lang w:eastAsia="en-GB"/>
                    </w:rPr>
                    <w:t xml:space="preserve">a) Bitkiler </w:t>
                  </w:r>
                  <w:r w:rsidRPr="00BD3866">
                    <w:rPr>
                      <w:i/>
                      <w:sz w:val="18"/>
                      <w:szCs w:val="18"/>
                      <w:lang w:eastAsia="en-GB"/>
                    </w:rPr>
                    <w:t>Phytophthora ramorum</w:t>
                  </w:r>
                  <w:r w:rsidRPr="00BD3866">
                    <w:rPr>
                      <w:sz w:val="18"/>
                      <w:szCs w:val="18"/>
                      <w:lang w:eastAsia="en-GB"/>
                    </w:rPr>
                    <w:t>’dan arî alanlar menşeli olmalı ve bu alanın adının Bitki Sağlık Sertifikasının “menşei yeri” başlığı altında yer aldığı Bitki Sağlık Sertifikasında belirtilmelidir.</w:t>
                  </w:r>
                </w:p>
                <w:p w:rsidR="006729E1" w:rsidRPr="00BD3866" w:rsidRDefault="006729E1" w:rsidP="00C27C94">
                  <w:pPr>
                    <w:tabs>
                      <w:tab w:val="num" w:pos="0"/>
                    </w:tabs>
                    <w:spacing w:line="240" w:lineRule="exact"/>
                    <w:rPr>
                      <w:sz w:val="18"/>
                      <w:szCs w:val="18"/>
                      <w:lang w:eastAsia="en-GB"/>
                    </w:rPr>
                  </w:pPr>
                  <w:r w:rsidRPr="00BD3866">
                    <w:rPr>
                      <w:sz w:val="18"/>
                      <w:szCs w:val="18"/>
                      <w:lang w:eastAsia="en-GB"/>
                    </w:rPr>
                    <w:t>veya</w:t>
                  </w:r>
                </w:p>
                <w:p w:rsidR="006729E1" w:rsidRPr="00BD3866" w:rsidRDefault="006729E1" w:rsidP="00C27C94">
                  <w:pPr>
                    <w:tabs>
                      <w:tab w:val="left" w:pos="499"/>
                    </w:tabs>
                    <w:spacing w:line="240" w:lineRule="exact"/>
                    <w:jc w:val="both"/>
                    <w:rPr>
                      <w:sz w:val="18"/>
                      <w:szCs w:val="18"/>
                      <w:lang w:eastAsia="en-GB"/>
                    </w:rPr>
                  </w:pPr>
                  <w:r w:rsidRPr="00BD3866">
                    <w:rPr>
                      <w:sz w:val="18"/>
                      <w:szCs w:val="18"/>
                      <w:lang w:eastAsia="en-GB"/>
                    </w:rPr>
                    <w:t xml:space="preserve">b) Bitki Sağlık Sertifikası, odunların kabuklarının soyuldukları resmi olarak doğrulandıktan sonra düzenlenmelidir. </w:t>
                  </w:r>
                </w:p>
                <w:p w:rsidR="006729E1" w:rsidRPr="00BD3866" w:rsidRDefault="006729E1" w:rsidP="00C27C94">
                  <w:pPr>
                    <w:tabs>
                      <w:tab w:val="left" w:pos="499"/>
                    </w:tabs>
                    <w:spacing w:line="240" w:lineRule="exact"/>
                    <w:jc w:val="both"/>
                    <w:rPr>
                      <w:sz w:val="18"/>
                      <w:szCs w:val="18"/>
                      <w:lang w:eastAsia="en-GB"/>
                    </w:rPr>
                  </w:pPr>
                  <w:r w:rsidRPr="00BD3866">
                    <w:rPr>
                      <w:sz w:val="18"/>
                      <w:szCs w:val="18"/>
                      <w:lang w:eastAsia="en-GB"/>
                    </w:rPr>
                    <w:t>ve</w:t>
                  </w:r>
                </w:p>
                <w:p w:rsidR="006729E1" w:rsidRPr="00BD3866" w:rsidRDefault="006729E1" w:rsidP="00C27C94">
                  <w:pPr>
                    <w:tabs>
                      <w:tab w:val="num" w:pos="0"/>
                    </w:tabs>
                    <w:spacing w:line="240" w:lineRule="exact"/>
                    <w:rPr>
                      <w:sz w:val="18"/>
                      <w:szCs w:val="18"/>
                      <w:lang w:eastAsia="en-GB"/>
                    </w:rPr>
                  </w:pPr>
                  <w:r w:rsidRPr="00BD3866">
                    <w:rPr>
                      <w:sz w:val="18"/>
                      <w:szCs w:val="18"/>
                      <w:lang w:eastAsia="en-GB"/>
                    </w:rPr>
                    <w:t>— Yuvarlak yüzeyi tamamen kaybolacak kadar dört köşe şekil verilmiş olduğu,</w:t>
                  </w:r>
                </w:p>
                <w:p w:rsidR="006729E1" w:rsidRPr="00BD3866" w:rsidRDefault="006729E1" w:rsidP="00C27C94">
                  <w:pPr>
                    <w:tabs>
                      <w:tab w:val="num" w:pos="0"/>
                    </w:tabs>
                    <w:spacing w:line="240" w:lineRule="exact"/>
                    <w:rPr>
                      <w:sz w:val="18"/>
                      <w:szCs w:val="18"/>
                      <w:lang w:eastAsia="en-GB"/>
                    </w:rPr>
                  </w:pPr>
                  <w:r w:rsidRPr="00BD3866">
                    <w:rPr>
                      <w:sz w:val="18"/>
                      <w:szCs w:val="18"/>
                      <w:lang w:eastAsia="en-GB"/>
                    </w:rPr>
                    <w:t>veya</w:t>
                  </w:r>
                </w:p>
                <w:p w:rsidR="006729E1" w:rsidRPr="00BD3866" w:rsidRDefault="006729E1" w:rsidP="00C27C94">
                  <w:pPr>
                    <w:tabs>
                      <w:tab w:val="num" w:pos="0"/>
                    </w:tabs>
                    <w:spacing w:line="240" w:lineRule="exact"/>
                    <w:rPr>
                      <w:sz w:val="18"/>
                      <w:szCs w:val="18"/>
                      <w:lang w:eastAsia="en-GB"/>
                    </w:rPr>
                  </w:pPr>
                  <w:r w:rsidRPr="00BD3866">
                    <w:rPr>
                      <w:sz w:val="18"/>
                      <w:szCs w:val="18"/>
                      <w:lang w:eastAsia="en-GB"/>
                    </w:rPr>
                    <w:t>— Kuru madde yüzdesi ile ifade edilen nem içeriğinin %20’den az olduğu,</w:t>
                  </w:r>
                </w:p>
                <w:p w:rsidR="006729E1" w:rsidRPr="00BD3866" w:rsidRDefault="006729E1" w:rsidP="00C27C94">
                  <w:pPr>
                    <w:tabs>
                      <w:tab w:val="num" w:pos="0"/>
                    </w:tabs>
                    <w:spacing w:line="240" w:lineRule="exact"/>
                    <w:rPr>
                      <w:sz w:val="18"/>
                      <w:szCs w:val="18"/>
                      <w:lang w:eastAsia="en-GB"/>
                    </w:rPr>
                  </w:pPr>
                  <w:r w:rsidRPr="00BD3866">
                    <w:rPr>
                      <w:sz w:val="18"/>
                      <w:szCs w:val="18"/>
                      <w:lang w:eastAsia="en-GB"/>
                    </w:rPr>
                    <w:t>veya</w:t>
                  </w:r>
                </w:p>
                <w:p w:rsidR="006729E1" w:rsidRPr="00BD3866" w:rsidRDefault="006729E1" w:rsidP="00C27C94">
                  <w:pPr>
                    <w:tabs>
                      <w:tab w:val="num" w:pos="0"/>
                    </w:tabs>
                    <w:spacing w:line="240" w:lineRule="exact"/>
                    <w:jc w:val="both"/>
                    <w:rPr>
                      <w:sz w:val="18"/>
                      <w:szCs w:val="18"/>
                      <w:lang w:eastAsia="en-GB"/>
                    </w:rPr>
                  </w:pPr>
                  <w:r w:rsidRPr="00BD3866">
                    <w:rPr>
                      <w:sz w:val="18"/>
                      <w:szCs w:val="18"/>
                      <w:lang w:eastAsia="en-GB"/>
                    </w:rPr>
                    <w:t>— Onaylı bir sıcak hava veya sıcak su ile dezenfekte edilmiş olduğu Bitki Sağlık Sertifikasında belirtilmelidir.</w:t>
                  </w:r>
                </w:p>
                <w:p w:rsidR="006729E1" w:rsidRPr="00BD3866" w:rsidRDefault="006729E1" w:rsidP="00C27C94">
                  <w:pPr>
                    <w:tabs>
                      <w:tab w:val="num" w:pos="0"/>
                    </w:tabs>
                    <w:spacing w:line="240" w:lineRule="exact"/>
                    <w:jc w:val="both"/>
                    <w:rPr>
                      <w:sz w:val="18"/>
                      <w:szCs w:val="18"/>
                      <w:lang w:eastAsia="en-GB"/>
                    </w:rPr>
                  </w:pPr>
                  <w:r w:rsidRPr="00BD3866">
                    <w:rPr>
                      <w:sz w:val="18"/>
                      <w:szCs w:val="18"/>
                      <w:lang w:eastAsia="en-GB"/>
                    </w:rPr>
                    <w:t>veya</w:t>
                  </w:r>
                </w:p>
                <w:p w:rsidR="006729E1" w:rsidRPr="00BD3866" w:rsidRDefault="006729E1" w:rsidP="00C27C94">
                  <w:pPr>
                    <w:spacing w:line="240" w:lineRule="exact"/>
                    <w:jc w:val="both"/>
                    <w:rPr>
                      <w:sz w:val="18"/>
                      <w:szCs w:val="18"/>
                    </w:rPr>
                  </w:pPr>
                  <w:r w:rsidRPr="00BD3866">
                    <w:rPr>
                      <w:sz w:val="18"/>
                      <w:szCs w:val="18"/>
                    </w:rPr>
                    <w:t>c) Eğer biçilmişse, üzerinde kabuk kalıntısı olsun ya da olmasın;</w:t>
                  </w:r>
                </w:p>
                <w:p w:rsidR="006729E1" w:rsidRPr="00BD3866" w:rsidRDefault="006729E1" w:rsidP="00C27C94">
                  <w:pPr>
                    <w:spacing w:line="240" w:lineRule="exact"/>
                    <w:jc w:val="both"/>
                    <w:rPr>
                      <w:sz w:val="18"/>
                      <w:szCs w:val="18"/>
                    </w:rPr>
                  </w:pPr>
                  <w:r w:rsidRPr="00BD3866">
                    <w:rPr>
                      <w:sz w:val="18"/>
                      <w:szCs w:val="18"/>
                    </w:rPr>
                    <w:t>1) Kuru madde yüzdesi olarak ifade edilen, uygun bir zaman/sıcaklık göstergesi ile elde edilen, nem içeriğinin % 20’nin altına çekmek için fırında kurutma işlemine maruz kaldığı, Bitki Sağlık Sertifikasında belirtilmelidir. Odunun üzerinde, ‘fırında kurutulmuş’ veya ‘K.D.’ işareti veya uluslararası kabul edilen başka bir işaret bulunmalıdır.</w:t>
                  </w:r>
                </w:p>
                <w:p w:rsidR="006729E1" w:rsidRPr="00BD3866" w:rsidRDefault="006729E1" w:rsidP="00C27C94">
                  <w:pPr>
                    <w:spacing w:line="240" w:lineRule="exact"/>
                    <w:jc w:val="both"/>
                    <w:rPr>
                      <w:sz w:val="18"/>
                      <w:szCs w:val="18"/>
                    </w:rPr>
                  </w:pPr>
                  <w:r w:rsidRPr="00BD3866">
                    <w:rPr>
                      <w:sz w:val="18"/>
                      <w:szCs w:val="18"/>
                    </w:rPr>
                    <w:t>veya</w:t>
                  </w:r>
                </w:p>
                <w:p w:rsidR="006729E1" w:rsidRPr="00BD3866" w:rsidRDefault="006729E1" w:rsidP="00C27C94">
                  <w:pPr>
                    <w:spacing w:line="20" w:lineRule="atLeast"/>
                    <w:jc w:val="both"/>
                    <w:rPr>
                      <w:sz w:val="18"/>
                      <w:szCs w:val="18"/>
                      <w:lang w:eastAsia="en-GB"/>
                    </w:rPr>
                  </w:pPr>
                  <w:r w:rsidRPr="00BD3866">
                    <w:rPr>
                      <w:sz w:val="18"/>
                      <w:szCs w:val="18"/>
                    </w:rPr>
                    <w:t>2)</w:t>
                  </w:r>
                  <w:r w:rsidRPr="00BD3866">
                    <w:rPr>
                      <w:sz w:val="18"/>
                      <w:szCs w:val="18"/>
                      <w:lang w:eastAsia="en-GB"/>
                    </w:rPr>
                    <w:t xml:space="preserve"> Onaylı bir fumigasyon yapılmalı ve Bitki Sağlık Sertifikası üzerinde aktif bileşen, minimum odun sıcaklığı, dozu (g/m</w:t>
                  </w:r>
                  <w:r w:rsidRPr="00BD3866">
                    <w:rPr>
                      <w:sz w:val="18"/>
                      <w:szCs w:val="18"/>
                      <w:vertAlign w:val="superscript"/>
                      <w:lang w:eastAsia="en-GB"/>
                    </w:rPr>
                    <w:t>3</w:t>
                  </w:r>
                  <w:r w:rsidRPr="00BD3866">
                    <w:rPr>
                      <w:sz w:val="18"/>
                      <w:szCs w:val="18"/>
                      <w:lang w:eastAsia="en-GB"/>
                    </w:rPr>
                    <w:t>) ve uygulama (maruz kalma) süresi (saat)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i/>
                      <w:iCs/>
                      <w:sz w:val="18"/>
                      <w:szCs w:val="18"/>
                      <w:lang w:eastAsia="en-GB"/>
                    </w:rPr>
                  </w:pPr>
                  <w:r w:rsidRPr="0047114E">
                    <w:rPr>
                      <w:sz w:val="18"/>
                      <w:szCs w:val="18"/>
                      <w:lang w:eastAsia="en-GB"/>
                    </w:rPr>
                    <w:t>6 mm veya daha az kalınlıkta ham odun ile tutkal, sıcaklık ve basınçla elde edilen işlenmiş odun hariç ambalajlama paketleri, kutuları, sandıkları, makaraları ve benzeri paketler şeklindeki ahşap ambalaj materyalleri ile tüm maddelerin nakli için kullanılan paletler, kutu paletler ve diğer yükleme tahtası, palet halkası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Ahşap Ambalaj Materyalleri: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Hangi sayıda olursa olsun, genişliği 3 cm’den az (uzunluğuna bakılmaksızın ) veya genişliği 3 cm’den büyük ise alanı 50 cm</w:t>
                  </w:r>
                  <w:r w:rsidRPr="00CF2B7E">
                    <w:rPr>
                      <w:sz w:val="18"/>
                      <w:szCs w:val="18"/>
                      <w:vertAlign w:val="superscript"/>
                      <w:lang w:eastAsia="en-GB"/>
                    </w:rPr>
                    <w:t>2</w:t>
                  </w:r>
                  <w:r w:rsidRPr="0047114E">
                    <w:rPr>
                      <w:sz w:val="18"/>
                      <w:szCs w:val="18"/>
                      <w:lang w:eastAsia="en-GB"/>
                    </w:rPr>
                    <w:t xml:space="preserve"> den az olan kabuklar hariç, kabuktan arî olmalıdır,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ISPM–15 standartının Ek-1’inde belirtilen işlemlerden birisine tabi tutulmalı,</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ISPM–15 standardının Ek-2’sinde belirtildiği şekilde işaretlenmiş olmalıdır.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4.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 mm veya daha az kalınlıktakiler ile yapışkan, ısı ve basınç ile veya bunların bir arada kullanılarak üretilen işlenmiş odun hariç, kendi doğal yüzeyini korumayan, odun olmayan yükü sıkıştırmak veya destek sağlamak için kullanılan odunlar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—Hangi sayıda olursa olsun, 3 cm’den az (uzunluğuna bakılmaksızın ) veya genişliği 3 cm’den büyük ise alanı 50 cm</w:t>
                  </w:r>
                  <w:r w:rsidRPr="0047114E">
                    <w:rPr>
                      <w:sz w:val="18"/>
                      <w:szCs w:val="18"/>
                      <w:vertAlign w:val="superscript"/>
                      <w:lang w:eastAsia="en-GB"/>
                    </w:rPr>
                    <w:t xml:space="preserve">2 </w:t>
                  </w:r>
                  <w:r w:rsidRPr="0047114E">
                    <w:rPr>
                      <w:sz w:val="18"/>
                      <w:szCs w:val="18"/>
                      <w:lang w:eastAsia="en-GB"/>
                    </w:rPr>
                    <w:t>den az olan kabuklar hariç, kabuktan arî olmalı ve</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—ISPM–15 standartının Ek–1’inde belirtilen işlemlerden birisine tabi tutulmalı </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eastAsia="en-GB"/>
                    </w:rPr>
                    <w:t xml:space="preserve"> — ISPM–15 standartının Ek–2’sinde belirtildiği şekilde işaretlenmiş olmalıdır.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Meyve ve tohumları dışında, iğne yapraklı (Coniferales)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F10198">
                  <w:pPr>
                    <w:shd w:val="clear" w:color="auto" w:fill="FFFFFF"/>
                    <w:spacing w:line="20" w:lineRule="atLeast"/>
                    <w:jc w:val="both"/>
                    <w:rPr>
                      <w:sz w:val="18"/>
                      <w:szCs w:val="18"/>
                    </w:rPr>
                  </w:pPr>
                  <w:r w:rsidRPr="0047114E">
                    <w:rPr>
                      <w:sz w:val="18"/>
                      <w:szCs w:val="18"/>
                    </w:rPr>
                    <w:t xml:space="preserve">Resmi kontrol altında olan fidanlıklarda üretildiği ve üretim </w:t>
                  </w:r>
                  <w:r>
                    <w:rPr>
                      <w:sz w:val="18"/>
                      <w:szCs w:val="18"/>
                    </w:rPr>
                    <w:t>yerinin</w:t>
                  </w:r>
                  <w:r w:rsidRPr="0047114E">
                    <w:rPr>
                      <w:sz w:val="18"/>
                      <w:szCs w:val="18"/>
                    </w:rPr>
                    <w:t xml:space="preserve"> </w:t>
                  </w:r>
                  <w:r w:rsidRPr="0047114E">
                    <w:rPr>
                      <w:i/>
                      <w:iCs/>
                      <w:sz w:val="18"/>
                      <w:szCs w:val="18"/>
                    </w:rPr>
                    <w:t>Pissodes nemorensis, P.strobi, P.terminalisi, P.castaneus</w:t>
                  </w:r>
                  <w:r w:rsidRPr="0047114E">
                    <w:rPr>
                      <w:sz w:val="18"/>
                      <w:szCs w:val="18"/>
                    </w:rPr>
                    <w:t xml:space="preserve"> türlerinden ari olduğu</w:t>
                  </w:r>
                  <w:r>
                    <w:rPr>
                      <w:sz w:val="18"/>
                      <w:szCs w:val="18"/>
                    </w:rPr>
                    <w:t xml:space="preserve"> </w:t>
                  </w: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C574AA">
                  <w:pPr>
                    <w:autoSpaceDE w:val="0"/>
                    <w:autoSpaceDN w:val="0"/>
                    <w:spacing w:line="20" w:lineRule="atLeast"/>
                    <w:rPr>
                      <w:sz w:val="18"/>
                      <w:szCs w:val="18"/>
                      <w:lang w:eastAsia="en-GB"/>
                    </w:rPr>
                  </w:pPr>
                  <w:r w:rsidRPr="0047114E">
                    <w:rPr>
                      <w:sz w:val="18"/>
                      <w:szCs w:val="18"/>
                      <w:lang w:eastAsia="en-GB"/>
                    </w:rPr>
                    <w:t xml:space="preserve">Meyve ve tohumları dışında, boyu 3 m’den fazla, </w:t>
                  </w:r>
                  <w:r>
                    <w:rPr>
                      <w:sz w:val="18"/>
                      <w:szCs w:val="18"/>
                      <w:lang w:eastAsia="en-GB"/>
                    </w:rPr>
                    <w:t>i</w:t>
                  </w:r>
                  <w:r w:rsidRPr="0047114E">
                    <w:rPr>
                      <w:sz w:val="18"/>
                      <w:szCs w:val="18"/>
                      <w:lang w:eastAsia="en-GB"/>
                    </w:rPr>
                    <w:t>ğne yapraklı (Coniferales) bitkiler</w:t>
                  </w:r>
                  <w:r>
                    <w:rPr>
                      <w:sz w:val="18"/>
                      <w:szCs w:val="18"/>
                      <w:lang w:eastAsia="en-GB"/>
                    </w:rPr>
                    <w:t>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F10198">
                  <w:pPr>
                    <w:autoSpaceDE w:val="0"/>
                    <w:autoSpaceDN w:val="0"/>
                    <w:spacing w:line="20" w:lineRule="atLeast"/>
                    <w:jc w:val="both"/>
                    <w:rPr>
                      <w:sz w:val="18"/>
                      <w:szCs w:val="18"/>
                      <w:lang w:eastAsia="en-GB"/>
                    </w:rPr>
                  </w:pPr>
                  <w:r w:rsidRPr="0047114E">
                    <w:rPr>
                      <w:sz w:val="18"/>
                      <w:szCs w:val="18"/>
                      <w:lang w:eastAsia="en-GB"/>
                    </w:rPr>
                    <w:t xml:space="preserve">Resmi kontrol altında olan fidanlıklarda üretildiği ve üretim </w:t>
                  </w:r>
                  <w:r>
                    <w:rPr>
                      <w:sz w:val="18"/>
                      <w:szCs w:val="18"/>
                      <w:lang w:eastAsia="en-GB"/>
                    </w:rPr>
                    <w:t>yerinin</w:t>
                  </w:r>
                  <w:r w:rsidRPr="0047114E">
                    <w:rPr>
                      <w:sz w:val="18"/>
                      <w:szCs w:val="18"/>
                      <w:lang w:eastAsia="en-GB"/>
                    </w:rPr>
                    <w:t xml:space="preserve"> </w:t>
                  </w:r>
                  <w:r w:rsidRPr="0047114E">
                    <w:rPr>
                      <w:i/>
                      <w:iCs/>
                      <w:sz w:val="18"/>
                      <w:szCs w:val="18"/>
                      <w:lang w:eastAsia="en-GB"/>
                    </w:rPr>
                    <w:t>Scolytus morawitzi</w:t>
                  </w:r>
                  <w:r w:rsidRPr="0047114E">
                    <w:rPr>
                      <w:sz w:val="18"/>
                      <w:szCs w:val="18"/>
                      <w:lang w:eastAsia="en-GB"/>
                    </w:rPr>
                    <w:t>’den ari</w:t>
                  </w:r>
                  <w:r>
                    <w:rPr>
                      <w:sz w:val="18"/>
                      <w:szCs w:val="18"/>
                      <w:lang w:eastAsia="en-GB"/>
                    </w:rPr>
                    <w:t xml:space="preserve"> </w:t>
                  </w:r>
                  <w:r w:rsidRPr="0047114E">
                    <w:rPr>
                      <w:sz w:val="18"/>
                      <w:szCs w:val="18"/>
                      <w:lang w:eastAsia="en-GB"/>
                    </w:rPr>
                    <w:t>olduğu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7.</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Tohumu dışında, </w:t>
                  </w:r>
                  <w:r w:rsidRPr="0047114E">
                    <w:rPr>
                      <w:i/>
                      <w:iCs/>
                      <w:sz w:val="18"/>
                      <w:szCs w:val="18"/>
                      <w:lang w:eastAsia="en-GB"/>
                    </w:rPr>
                    <w:t>Pinus</w:t>
                  </w:r>
                  <w:r w:rsidRPr="0047114E">
                    <w:rPr>
                      <w:sz w:val="18"/>
                      <w:szCs w:val="18"/>
                      <w:lang w:eastAsia="en-GB"/>
                    </w:rPr>
                    <w:t xml:space="preserve"> L.’nin dikim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F10198">
                  <w:pPr>
                    <w:autoSpaceDE w:val="0"/>
                    <w:autoSpaceDN w:val="0"/>
                    <w:spacing w:line="20" w:lineRule="atLeast"/>
                    <w:jc w:val="both"/>
                    <w:rPr>
                      <w:sz w:val="18"/>
                      <w:szCs w:val="18"/>
                      <w:lang w:eastAsia="en-GB"/>
                    </w:rPr>
                  </w:pPr>
                  <w:r w:rsidRPr="0047114E">
                    <w:rPr>
                      <w:sz w:val="18"/>
                      <w:szCs w:val="18"/>
                      <w:lang w:eastAsia="en-GB"/>
                    </w:rPr>
                    <w:t xml:space="preserve">Son vejetasyon döneminin başlangıcından itibaren, üretim </w:t>
                  </w:r>
                  <w:r>
                    <w:rPr>
                      <w:sz w:val="18"/>
                      <w:szCs w:val="18"/>
                      <w:lang w:eastAsia="en-GB"/>
                    </w:rPr>
                    <w:t>yerinde</w:t>
                  </w:r>
                  <w:r w:rsidRPr="0047114E">
                    <w:rPr>
                      <w:sz w:val="18"/>
                      <w:szCs w:val="18"/>
                      <w:lang w:eastAsia="en-GB"/>
                    </w:rPr>
                    <w:t xml:space="preserve"> veya yakın çevresinde, </w:t>
                  </w:r>
                  <w:r w:rsidRPr="0047114E">
                    <w:rPr>
                      <w:i/>
                      <w:iCs/>
                      <w:sz w:val="18"/>
                      <w:szCs w:val="18"/>
                      <w:lang w:eastAsia="en-GB"/>
                    </w:rPr>
                    <w:t>Scirrhia acicola</w:t>
                  </w:r>
                  <w:r w:rsidRPr="0047114E">
                    <w:rPr>
                      <w:sz w:val="18"/>
                      <w:szCs w:val="18"/>
                      <w:lang w:eastAsia="en-GB"/>
                    </w:rPr>
                    <w:t xml:space="preserve"> veya </w:t>
                  </w:r>
                  <w:r w:rsidRPr="0047114E">
                    <w:rPr>
                      <w:i/>
                      <w:iCs/>
                      <w:sz w:val="18"/>
                      <w:szCs w:val="18"/>
                      <w:lang w:eastAsia="en-GB"/>
                    </w:rPr>
                    <w:t>Scirrhia pini</w:t>
                  </w:r>
                  <w:r w:rsidRPr="0047114E">
                    <w:rPr>
                      <w:sz w:val="18"/>
                      <w:szCs w:val="18"/>
                      <w:lang w:eastAsia="en-GB"/>
                    </w:rPr>
                    <w:t>’ nin h</w:t>
                  </w:r>
                  <w:r>
                    <w:rPr>
                      <w:sz w:val="18"/>
                      <w:szCs w:val="18"/>
                      <w:lang w:eastAsia="en-GB"/>
                    </w:rPr>
                    <w:t>içbir belirtisinin gözlenmediği</w:t>
                  </w:r>
                  <w:r w:rsidRPr="0047114E">
                    <w:rPr>
                      <w:sz w:val="18"/>
                      <w:szCs w:val="18"/>
                      <w:lang w:eastAsia="en-GB"/>
                    </w:rPr>
                    <w:t xml:space="preserve">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8.</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xml:space="preserve">Çoğaltım amaçlı tohum ve kozalak dâhil dikim amaçlı </w:t>
                  </w:r>
                  <w:r w:rsidRPr="0047114E">
                    <w:rPr>
                      <w:i/>
                      <w:iCs/>
                      <w:sz w:val="18"/>
                      <w:szCs w:val="18"/>
                      <w:lang w:eastAsia="en-GB"/>
                    </w:rPr>
                    <w:t>Pinus</w:t>
                  </w:r>
                  <w:r w:rsidRPr="0047114E">
                    <w:rPr>
                      <w:sz w:val="18"/>
                      <w:szCs w:val="18"/>
                      <w:lang w:eastAsia="en-GB"/>
                    </w:rPr>
                    <w:t xml:space="preserve"> spp. ve </w:t>
                  </w:r>
                  <w:r w:rsidRPr="0047114E">
                    <w:rPr>
                      <w:i/>
                      <w:iCs/>
                      <w:sz w:val="18"/>
                      <w:szCs w:val="18"/>
                      <w:lang w:eastAsia="en-GB"/>
                    </w:rPr>
                    <w:t>Pseudotsuga menziesii</w:t>
                  </w:r>
                  <w:r w:rsidRPr="0047114E">
                    <w:rPr>
                      <w:sz w:val="18"/>
                      <w:szCs w:val="18"/>
                      <w:lang w:eastAsia="en-GB"/>
                    </w:rPr>
                    <w:t xml:space="preserve">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 — Menşei ülke Ulusal Bitki Koruma Organizasyonu tarafından kayıtlı ve denetimli üretim </w:t>
                  </w:r>
                  <w:r>
                    <w:rPr>
                      <w:sz w:val="18"/>
                      <w:szCs w:val="18"/>
                      <w:lang w:eastAsia="en-GB"/>
                    </w:rPr>
                    <w:t>yerlerinde</w:t>
                  </w:r>
                  <w:r w:rsidRPr="0047114E">
                    <w:rPr>
                      <w:sz w:val="18"/>
                      <w:szCs w:val="18"/>
                      <w:lang w:eastAsia="en-GB"/>
                    </w:rPr>
                    <w:t xml:space="preserve"> yetiştirilmiş olmalı,</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  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w:t>
                  </w:r>
                  <w:r w:rsidRPr="0047114E">
                    <w:rPr>
                      <w:i/>
                      <w:iCs/>
                      <w:sz w:val="18"/>
                      <w:szCs w:val="18"/>
                      <w:lang w:eastAsia="en-GB"/>
                    </w:rPr>
                    <w:t>Gibberella circinata</w:t>
                  </w:r>
                  <w:r w:rsidRPr="0047114E">
                    <w:rPr>
                      <w:sz w:val="18"/>
                      <w:szCs w:val="18"/>
                      <w:lang w:eastAsia="en-GB"/>
                    </w:rPr>
                    <w:t>’dan arî olduğu bilinen bir ülke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Tüm vegetasyon dönemi boyunca orijin ülkenin Ulusal Bitki Koruma Organizasyonu tarafından, ilgili ISPM’e uygun olarak belirlenen ve Bitki Sağlık Sertifikasının “menşei yeri” kısmında ismi belirtilen</w:t>
                  </w:r>
                  <w:r>
                    <w:rPr>
                      <w:sz w:val="18"/>
                      <w:szCs w:val="18"/>
                      <w:lang w:eastAsia="en-GB"/>
                    </w:rPr>
                    <w:t>,</w:t>
                  </w:r>
                  <w:r w:rsidRPr="0047114E">
                    <w:rPr>
                      <w:sz w:val="18"/>
                      <w:szCs w:val="18"/>
                      <w:lang w:eastAsia="en-GB"/>
                    </w:rPr>
                    <w:t xml:space="preserve"> </w:t>
                  </w:r>
                  <w:r w:rsidRPr="0047114E">
                    <w:rPr>
                      <w:i/>
                      <w:iCs/>
                      <w:sz w:val="18"/>
                      <w:szCs w:val="18"/>
                      <w:lang w:eastAsia="en-GB"/>
                    </w:rPr>
                    <w:t>Gibberella circinata</w:t>
                  </w:r>
                  <w:r w:rsidRPr="0047114E">
                    <w:rPr>
                      <w:sz w:val="18"/>
                      <w:szCs w:val="18"/>
                      <w:lang w:eastAsia="en-GB"/>
                    </w:rPr>
                    <w:t>’dan ari alanda yetişmiş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İhracattan önce iki yıllık bir dönem boyunca üretim </w:t>
                  </w:r>
                  <w:r>
                    <w:rPr>
                      <w:sz w:val="18"/>
                      <w:szCs w:val="18"/>
                      <w:lang w:eastAsia="en-GB"/>
                    </w:rPr>
                    <w:t>yerinde</w:t>
                  </w:r>
                  <w:r w:rsidRPr="0047114E">
                    <w:rPr>
                      <w:sz w:val="18"/>
                      <w:szCs w:val="18"/>
                      <w:lang w:eastAsia="en-GB"/>
                    </w:rPr>
                    <w:t xml:space="preserve"> yapılan resmi denetimlerde </w:t>
                  </w:r>
                  <w:r w:rsidRPr="0047114E">
                    <w:rPr>
                      <w:i/>
                      <w:iCs/>
                      <w:sz w:val="18"/>
                      <w:szCs w:val="18"/>
                      <w:lang w:eastAsia="en-GB"/>
                    </w:rPr>
                    <w:t>Gibberella circinata</w:t>
                  </w:r>
                  <w:r w:rsidRPr="0047114E">
                    <w:rPr>
                      <w:sz w:val="18"/>
                      <w:szCs w:val="18"/>
                      <w:lang w:eastAsia="en-GB"/>
                    </w:rPr>
                    <w:t xml:space="preserve">’nın hiçbir belirtisinin görülmediği ve ihracatın hemen öncesinde teste tabi tutulmuş olduğu, </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Tohumu dışında, </w:t>
                  </w:r>
                  <w:r w:rsidRPr="0047114E">
                    <w:rPr>
                      <w:i/>
                      <w:iCs/>
                      <w:sz w:val="18"/>
                      <w:szCs w:val="18"/>
                      <w:lang w:eastAsia="en-GB"/>
                    </w:rPr>
                    <w:t>Abies</w:t>
                  </w:r>
                  <w:r w:rsidRPr="0047114E">
                    <w:rPr>
                      <w:sz w:val="18"/>
                      <w:szCs w:val="18"/>
                      <w:lang w:eastAsia="en-GB"/>
                    </w:rPr>
                    <w:t xml:space="preserve"> Mill.,</w:t>
                  </w:r>
                  <w:r>
                    <w:rPr>
                      <w:sz w:val="18"/>
                      <w:szCs w:val="18"/>
                      <w:lang w:eastAsia="en-GB"/>
                    </w:rPr>
                    <w:t xml:space="preserve"> </w:t>
                  </w:r>
                  <w:r w:rsidRPr="0047114E">
                    <w:rPr>
                      <w:i/>
                      <w:iCs/>
                      <w:sz w:val="18"/>
                      <w:szCs w:val="18"/>
                      <w:lang w:eastAsia="en-GB"/>
                    </w:rPr>
                    <w:t>Larix</w:t>
                  </w:r>
                  <w:r w:rsidRPr="0047114E">
                    <w:rPr>
                      <w:sz w:val="18"/>
                      <w:szCs w:val="18"/>
                      <w:lang w:eastAsia="en-GB"/>
                    </w:rPr>
                    <w:t xml:space="preserve"> Mill., </w:t>
                  </w:r>
                  <w:r w:rsidRPr="0047114E">
                    <w:rPr>
                      <w:i/>
                      <w:iCs/>
                      <w:sz w:val="18"/>
                      <w:szCs w:val="18"/>
                      <w:lang w:eastAsia="en-GB"/>
                    </w:rPr>
                    <w:t>Picea</w:t>
                  </w:r>
                  <w:r w:rsidRPr="0047114E">
                    <w:rPr>
                      <w:sz w:val="18"/>
                      <w:szCs w:val="18"/>
                      <w:lang w:eastAsia="en-GB"/>
                    </w:rPr>
                    <w:t xml:space="preserve"> A. Dietr., </w:t>
                  </w:r>
                  <w:r w:rsidRPr="0047114E">
                    <w:rPr>
                      <w:i/>
                      <w:iCs/>
                      <w:sz w:val="18"/>
                      <w:szCs w:val="18"/>
                      <w:lang w:eastAsia="en-GB"/>
                    </w:rPr>
                    <w:t>Pinus</w:t>
                  </w:r>
                  <w:r w:rsidRPr="0047114E">
                    <w:rPr>
                      <w:sz w:val="18"/>
                      <w:szCs w:val="18"/>
                      <w:lang w:eastAsia="en-GB"/>
                    </w:rPr>
                    <w:t xml:space="preserve"> L. </w:t>
                  </w:r>
                  <w:r w:rsidRPr="0047114E">
                    <w:rPr>
                      <w:i/>
                      <w:iCs/>
                      <w:sz w:val="18"/>
                      <w:szCs w:val="18"/>
                      <w:lang w:eastAsia="en-GB"/>
                    </w:rPr>
                    <w:t>Pseudotsuga</w:t>
                  </w:r>
                  <w:r w:rsidRPr="0047114E">
                    <w:rPr>
                      <w:sz w:val="18"/>
                      <w:szCs w:val="18"/>
                      <w:lang w:eastAsia="en-GB"/>
                    </w:rPr>
                    <w:t xml:space="preserve"> Carr. ve </w:t>
                  </w:r>
                  <w:r w:rsidRPr="0047114E">
                    <w:rPr>
                      <w:i/>
                      <w:iCs/>
                      <w:sz w:val="18"/>
                      <w:szCs w:val="18"/>
                      <w:lang w:eastAsia="en-GB"/>
                    </w:rPr>
                    <w:t>Tsuga</w:t>
                  </w:r>
                  <w:r w:rsidRPr="0047114E">
                    <w:rPr>
                      <w:sz w:val="18"/>
                      <w:szCs w:val="18"/>
                      <w:lang w:eastAsia="en-GB"/>
                    </w:rPr>
                    <w:t xml:space="preserve"> </w:t>
                  </w:r>
                  <w:r>
                    <w:rPr>
                      <w:sz w:val="18"/>
                      <w:szCs w:val="18"/>
                      <w:lang w:eastAsia="en-GB"/>
                    </w:rPr>
                    <w:t>Carr</w:t>
                  </w:r>
                  <w:r w:rsidRPr="0047114E">
                    <w:rPr>
                      <w:sz w:val="18"/>
                      <w:szCs w:val="18"/>
                      <w:lang w:eastAsia="en-GB"/>
                    </w:rPr>
                    <w:t>.’nin dikim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F10198">
                  <w:pPr>
                    <w:autoSpaceDE w:val="0"/>
                    <w:autoSpaceDN w:val="0"/>
                    <w:spacing w:line="240" w:lineRule="exact"/>
                    <w:jc w:val="both"/>
                    <w:rPr>
                      <w:b/>
                      <w:bCs/>
                      <w:color w:val="FFFFFF"/>
                      <w:sz w:val="18"/>
                      <w:szCs w:val="18"/>
                      <w:lang w:eastAsia="en-GB"/>
                    </w:rPr>
                  </w:pPr>
                  <w:r w:rsidRPr="0047114E">
                    <w:rPr>
                      <w:sz w:val="18"/>
                      <w:szCs w:val="18"/>
                      <w:lang w:eastAsia="en-GB"/>
                    </w:rPr>
                    <w:t xml:space="preserve">Resmi kontrol altında olan fidanlıklarda üretildiği, son vejetasyon döneminin başlangıcından itibaren tamamında, üretim </w:t>
                  </w:r>
                  <w:r>
                    <w:rPr>
                      <w:sz w:val="18"/>
                      <w:szCs w:val="18"/>
                      <w:lang w:eastAsia="en-GB"/>
                    </w:rPr>
                    <w:t>yerinde</w:t>
                  </w:r>
                  <w:r w:rsidRPr="0047114E">
                    <w:rPr>
                      <w:sz w:val="18"/>
                      <w:szCs w:val="18"/>
                      <w:lang w:eastAsia="en-GB"/>
                    </w:rPr>
                    <w:t xml:space="preserve"> veya yakın çevresinde, </w:t>
                  </w:r>
                  <w:r w:rsidRPr="0047114E">
                    <w:rPr>
                      <w:i/>
                      <w:iCs/>
                      <w:sz w:val="18"/>
                      <w:szCs w:val="18"/>
                      <w:lang w:eastAsia="en-GB"/>
                    </w:rPr>
                    <w:t>Melampsora medusae</w:t>
                  </w:r>
                  <w:r w:rsidRPr="0047114E">
                    <w:rPr>
                      <w:sz w:val="18"/>
                      <w:szCs w:val="18"/>
                      <w:lang w:eastAsia="en-GB"/>
                    </w:rPr>
                    <w:t>’ nın hiçbir belirtisinin görülmediği,</w:t>
                  </w:r>
                </w:p>
                <w:p w:rsidR="006729E1" w:rsidRPr="0047114E" w:rsidRDefault="006729E1" w:rsidP="00F10198">
                  <w:pPr>
                    <w:autoSpaceDE w:val="0"/>
                    <w:autoSpaceDN w:val="0"/>
                    <w:spacing w:line="20" w:lineRule="atLeast"/>
                    <w:jc w:val="both"/>
                    <w:rPr>
                      <w:b/>
                      <w:bCs/>
                      <w:color w:val="FFFFFF"/>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10.</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C574AA">
                    <w:rPr>
                      <w:b/>
                      <w:i/>
                      <w:iCs/>
                      <w:sz w:val="18"/>
                      <w:szCs w:val="18"/>
                      <w:lang w:eastAsia="en-GB"/>
                    </w:rPr>
                    <w:t>Phytophthora ramorum</w:t>
                  </w:r>
                  <w:r w:rsidRPr="00C574AA">
                    <w:rPr>
                      <w:b/>
                      <w:sz w:val="18"/>
                      <w:szCs w:val="18"/>
                      <w:lang w:eastAsia="en-GB"/>
                    </w:rPr>
                    <w:t>’un varlığı bilinen ülkeler menşeli</w:t>
                  </w:r>
                  <w:r>
                    <w:rPr>
                      <w:sz w:val="18"/>
                      <w:szCs w:val="18"/>
                      <w:lang w:eastAsia="en-GB"/>
                    </w:rPr>
                    <w:t>;</w:t>
                  </w:r>
                  <w:r w:rsidRPr="0047114E">
                    <w:rPr>
                      <w:sz w:val="18"/>
                      <w:szCs w:val="18"/>
                      <w:lang w:eastAsia="en-GB"/>
                    </w:rPr>
                    <w:t xml:space="preserve"> meyve ve tohumları hariç </w:t>
                  </w:r>
                </w:p>
                <w:p w:rsidR="006729E1" w:rsidRPr="0047114E" w:rsidRDefault="006729E1" w:rsidP="0047114E">
                  <w:pPr>
                    <w:autoSpaceDE w:val="0"/>
                    <w:autoSpaceDN w:val="0"/>
                    <w:spacing w:line="240" w:lineRule="exact"/>
                    <w:rPr>
                      <w:sz w:val="18"/>
                      <w:szCs w:val="18"/>
                      <w:lang w:eastAsia="en-GB"/>
                    </w:rPr>
                  </w:pPr>
                  <w:r w:rsidRPr="0047114E">
                    <w:rPr>
                      <w:i/>
                      <w:iCs/>
                      <w:sz w:val="18"/>
                      <w:szCs w:val="18"/>
                      <w:lang w:eastAsia="en-GB"/>
                    </w:rPr>
                    <w:t xml:space="preserve">Acer macrophyllum </w:t>
                  </w:r>
                  <w:r w:rsidRPr="0047114E">
                    <w:rPr>
                      <w:sz w:val="18"/>
                      <w:szCs w:val="18"/>
                      <w:lang w:eastAsia="en-GB"/>
                    </w:rPr>
                    <w:t xml:space="preserve">Pursh, </w:t>
                  </w:r>
                </w:p>
                <w:p w:rsidR="006729E1" w:rsidRPr="0047114E" w:rsidRDefault="006729E1" w:rsidP="0047114E">
                  <w:pPr>
                    <w:adjustRightInd w:val="0"/>
                    <w:spacing w:line="240" w:lineRule="exact"/>
                    <w:rPr>
                      <w:sz w:val="18"/>
                      <w:szCs w:val="18"/>
                    </w:rPr>
                  </w:pPr>
                  <w:r w:rsidRPr="0047114E">
                    <w:rPr>
                      <w:i/>
                      <w:iCs/>
                      <w:sz w:val="18"/>
                      <w:szCs w:val="18"/>
                    </w:rPr>
                    <w:t xml:space="preserve">Acer pseudoplatanus </w:t>
                  </w:r>
                  <w:r w:rsidRPr="0047114E">
                    <w:rPr>
                      <w:sz w:val="18"/>
                      <w:szCs w:val="18"/>
                    </w:rPr>
                    <w:t>L.,</w:t>
                  </w:r>
                </w:p>
                <w:p w:rsidR="006729E1" w:rsidRPr="0047114E" w:rsidRDefault="006729E1" w:rsidP="0047114E">
                  <w:pPr>
                    <w:adjustRightInd w:val="0"/>
                    <w:spacing w:line="240" w:lineRule="exact"/>
                    <w:rPr>
                      <w:sz w:val="18"/>
                      <w:szCs w:val="18"/>
                    </w:rPr>
                  </w:pPr>
                  <w:r w:rsidRPr="0047114E">
                    <w:rPr>
                      <w:i/>
                      <w:iCs/>
                      <w:sz w:val="18"/>
                      <w:szCs w:val="18"/>
                    </w:rPr>
                    <w:t xml:space="preserve">Adiantum aleuticum </w:t>
                  </w:r>
                  <w:r w:rsidRPr="0047114E">
                    <w:rPr>
                      <w:sz w:val="18"/>
                      <w:szCs w:val="18"/>
                    </w:rPr>
                    <w:t xml:space="preserve">(Rupr.) Paris, </w:t>
                  </w:r>
                </w:p>
                <w:p w:rsidR="006729E1" w:rsidRPr="0047114E" w:rsidRDefault="006729E1" w:rsidP="0047114E">
                  <w:pPr>
                    <w:adjustRightInd w:val="0"/>
                    <w:spacing w:line="240" w:lineRule="exact"/>
                    <w:rPr>
                      <w:sz w:val="18"/>
                      <w:szCs w:val="18"/>
                    </w:rPr>
                  </w:pPr>
                  <w:r w:rsidRPr="0047114E">
                    <w:rPr>
                      <w:i/>
                      <w:iCs/>
                      <w:sz w:val="18"/>
                      <w:szCs w:val="18"/>
                    </w:rPr>
                    <w:t xml:space="preserve">Adiantum jordanii </w:t>
                  </w:r>
                  <w:r w:rsidRPr="0047114E">
                    <w:rPr>
                      <w:sz w:val="18"/>
                      <w:szCs w:val="18"/>
                    </w:rPr>
                    <w:t>C. Muell.,</w:t>
                  </w:r>
                </w:p>
                <w:p w:rsidR="006729E1" w:rsidRPr="0047114E" w:rsidRDefault="006729E1" w:rsidP="0047114E">
                  <w:pPr>
                    <w:adjustRightInd w:val="0"/>
                    <w:spacing w:line="240" w:lineRule="exact"/>
                    <w:rPr>
                      <w:sz w:val="18"/>
                      <w:szCs w:val="18"/>
                    </w:rPr>
                  </w:pPr>
                  <w:r w:rsidRPr="0047114E">
                    <w:rPr>
                      <w:i/>
                      <w:iCs/>
                      <w:sz w:val="18"/>
                      <w:szCs w:val="18"/>
                    </w:rPr>
                    <w:t xml:space="preserve">Aesculus californica </w:t>
                  </w:r>
                  <w:r w:rsidRPr="0047114E">
                    <w:rPr>
                      <w:sz w:val="18"/>
                      <w:szCs w:val="18"/>
                    </w:rPr>
                    <w:t>(Spach) Nutt.,</w:t>
                  </w:r>
                </w:p>
                <w:p w:rsidR="006729E1" w:rsidRPr="0047114E" w:rsidRDefault="006729E1" w:rsidP="0047114E">
                  <w:pPr>
                    <w:adjustRightInd w:val="0"/>
                    <w:spacing w:line="240" w:lineRule="exact"/>
                    <w:rPr>
                      <w:sz w:val="18"/>
                      <w:szCs w:val="18"/>
                    </w:rPr>
                  </w:pPr>
                  <w:r w:rsidRPr="0047114E">
                    <w:rPr>
                      <w:i/>
                      <w:iCs/>
                      <w:sz w:val="18"/>
                      <w:szCs w:val="18"/>
                    </w:rPr>
                    <w:t xml:space="preserve">Aesculus hippocastanum </w:t>
                  </w:r>
                  <w:r w:rsidRPr="0047114E">
                    <w:rPr>
                      <w:sz w:val="18"/>
                      <w:szCs w:val="18"/>
                    </w:rPr>
                    <w:t>L.,</w:t>
                  </w:r>
                </w:p>
                <w:p w:rsidR="006729E1" w:rsidRPr="0047114E" w:rsidRDefault="006729E1" w:rsidP="0047114E">
                  <w:pPr>
                    <w:adjustRightInd w:val="0"/>
                    <w:spacing w:line="240" w:lineRule="exact"/>
                    <w:rPr>
                      <w:sz w:val="18"/>
                      <w:szCs w:val="18"/>
                    </w:rPr>
                  </w:pPr>
                  <w:r w:rsidRPr="0047114E">
                    <w:rPr>
                      <w:i/>
                      <w:iCs/>
                      <w:sz w:val="18"/>
                      <w:szCs w:val="18"/>
                    </w:rPr>
                    <w:t xml:space="preserve">Arbutus menziesii </w:t>
                  </w:r>
                  <w:r w:rsidRPr="0047114E">
                    <w:rPr>
                      <w:sz w:val="18"/>
                      <w:szCs w:val="18"/>
                    </w:rPr>
                    <w:t>Pursch.,</w:t>
                  </w:r>
                </w:p>
                <w:p w:rsidR="006729E1" w:rsidRPr="0047114E" w:rsidRDefault="006729E1" w:rsidP="0047114E">
                  <w:pPr>
                    <w:adjustRightInd w:val="0"/>
                    <w:spacing w:line="240" w:lineRule="exact"/>
                    <w:rPr>
                      <w:sz w:val="18"/>
                      <w:szCs w:val="18"/>
                    </w:rPr>
                  </w:pPr>
                  <w:r w:rsidRPr="0047114E">
                    <w:rPr>
                      <w:i/>
                      <w:iCs/>
                      <w:sz w:val="18"/>
                      <w:szCs w:val="18"/>
                    </w:rPr>
                    <w:t xml:space="preserve">Arbutus unedo </w:t>
                  </w:r>
                  <w:r w:rsidRPr="0047114E">
                    <w:rPr>
                      <w:sz w:val="18"/>
                      <w:szCs w:val="18"/>
                    </w:rPr>
                    <w:t>L.,</w:t>
                  </w:r>
                </w:p>
                <w:p w:rsidR="006729E1" w:rsidRPr="0047114E" w:rsidRDefault="006729E1" w:rsidP="0047114E">
                  <w:pPr>
                    <w:adjustRightInd w:val="0"/>
                    <w:spacing w:line="240" w:lineRule="exact"/>
                    <w:rPr>
                      <w:sz w:val="18"/>
                      <w:szCs w:val="18"/>
                    </w:rPr>
                  </w:pPr>
                  <w:r w:rsidRPr="0047114E">
                    <w:rPr>
                      <w:i/>
                      <w:iCs/>
                      <w:sz w:val="18"/>
                      <w:szCs w:val="18"/>
                    </w:rPr>
                    <w:t xml:space="preserve">Arctostaphylos </w:t>
                  </w:r>
                  <w:r w:rsidRPr="0047114E">
                    <w:rPr>
                      <w:sz w:val="18"/>
                      <w:szCs w:val="18"/>
                    </w:rPr>
                    <w:t>spp. Adans,</w:t>
                  </w:r>
                </w:p>
                <w:p w:rsidR="006729E1" w:rsidRPr="0047114E" w:rsidRDefault="006729E1" w:rsidP="0047114E">
                  <w:pPr>
                    <w:adjustRightInd w:val="0"/>
                    <w:spacing w:line="240" w:lineRule="exact"/>
                    <w:rPr>
                      <w:sz w:val="18"/>
                      <w:szCs w:val="18"/>
                    </w:rPr>
                  </w:pPr>
                  <w:r w:rsidRPr="0047114E">
                    <w:rPr>
                      <w:i/>
                      <w:iCs/>
                      <w:sz w:val="18"/>
                      <w:szCs w:val="18"/>
                      <w:lang w:val="es-ES"/>
                    </w:rPr>
                    <w:t xml:space="preserve">Calluna vulgaris </w:t>
                  </w:r>
                  <w:r w:rsidRPr="0047114E">
                    <w:rPr>
                      <w:sz w:val="18"/>
                      <w:szCs w:val="18"/>
                      <w:lang w:val="es-ES"/>
                    </w:rPr>
                    <w:t xml:space="preserve">(L.) </w:t>
                  </w:r>
                  <w:r w:rsidRPr="0047114E">
                    <w:rPr>
                      <w:sz w:val="18"/>
                      <w:szCs w:val="18"/>
                    </w:rPr>
                    <w:t xml:space="preserve">Hull, </w:t>
                  </w:r>
                </w:p>
                <w:p w:rsidR="006729E1" w:rsidRPr="0047114E" w:rsidRDefault="006729E1" w:rsidP="0047114E">
                  <w:pPr>
                    <w:adjustRightInd w:val="0"/>
                    <w:spacing w:line="240" w:lineRule="exact"/>
                    <w:rPr>
                      <w:sz w:val="18"/>
                      <w:szCs w:val="18"/>
                    </w:rPr>
                  </w:pPr>
                  <w:r w:rsidRPr="0047114E">
                    <w:rPr>
                      <w:i/>
                      <w:iCs/>
                      <w:sz w:val="18"/>
                      <w:szCs w:val="18"/>
                    </w:rPr>
                    <w:t xml:space="preserve">Camellia </w:t>
                  </w:r>
                  <w:r w:rsidRPr="0047114E">
                    <w:rPr>
                      <w:sz w:val="18"/>
                      <w:szCs w:val="18"/>
                    </w:rPr>
                    <w:t>spp. L.,</w:t>
                  </w:r>
                </w:p>
                <w:p w:rsidR="006729E1" w:rsidRPr="0047114E" w:rsidRDefault="006729E1" w:rsidP="0047114E">
                  <w:pPr>
                    <w:adjustRightInd w:val="0"/>
                    <w:spacing w:line="240" w:lineRule="exact"/>
                    <w:rPr>
                      <w:sz w:val="18"/>
                      <w:szCs w:val="18"/>
                    </w:rPr>
                  </w:pPr>
                  <w:r w:rsidRPr="0047114E">
                    <w:rPr>
                      <w:i/>
                      <w:iCs/>
                      <w:sz w:val="18"/>
                      <w:szCs w:val="18"/>
                    </w:rPr>
                    <w:t xml:space="preserve">Castanea sativa </w:t>
                  </w:r>
                  <w:r w:rsidRPr="0047114E">
                    <w:rPr>
                      <w:sz w:val="18"/>
                      <w:szCs w:val="18"/>
                    </w:rPr>
                    <w:t>Mill.,</w:t>
                  </w:r>
                </w:p>
                <w:p w:rsidR="006729E1" w:rsidRPr="0047114E" w:rsidRDefault="006729E1" w:rsidP="0047114E">
                  <w:pPr>
                    <w:adjustRightInd w:val="0"/>
                    <w:spacing w:line="240" w:lineRule="exact"/>
                    <w:rPr>
                      <w:sz w:val="18"/>
                      <w:szCs w:val="18"/>
                    </w:rPr>
                  </w:pPr>
                  <w:r w:rsidRPr="0047114E">
                    <w:rPr>
                      <w:i/>
                      <w:iCs/>
                      <w:sz w:val="18"/>
                      <w:szCs w:val="18"/>
                    </w:rPr>
                    <w:t xml:space="preserve">Fagus sylvatica </w:t>
                  </w:r>
                  <w:r w:rsidRPr="0047114E">
                    <w:rPr>
                      <w:sz w:val="18"/>
                      <w:szCs w:val="18"/>
                    </w:rPr>
                    <w:t>L.,</w:t>
                  </w:r>
                </w:p>
                <w:p w:rsidR="006729E1" w:rsidRPr="0047114E" w:rsidRDefault="006729E1" w:rsidP="0047114E">
                  <w:pPr>
                    <w:adjustRightInd w:val="0"/>
                    <w:spacing w:line="240" w:lineRule="exact"/>
                    <w:rPr>
                      <w:i/>
                      <w:iCs/>
                      <w:sz w:val="18"/>
                      <w:szCs w:val="18"/>
                    </w:rPr>
                  </w:pPr>
                  <w:r w:rsidRPr="0047114E">
                    <w:rPr>
                      <w:i/>
                      <w:iCs/>
                      <w:sz w:val="18"/>
                      <w:szCs w:val="18"/>
                    </w:rPr>
                    <w:t xml:space="preserve">Frangula californica </w:t>
                  </w:r>
                  <w:r w:rsidRPr="0047114E">
                    <w:rPr>
                      <w:sz w:val="18"/>
                      <w:szCs w:val="18"/>
                    </w:rPr>
                    <w:t>(Eschsch.) Gray,</w:t>
                  </w:r>
                </w:p>
                <w:p w:rsidR="006729E1" w:rsidRPr="0047114E" w:rsidRDefault="006729E1" w:rsidP="0047114E">
                  <w:pPr>
                    <w:adjustRightInd w:val="0"/>
                    <w:spacing w:line="240" w:lineRule="exact"/>
                    <w:rPr>
                      <w:sz w:val="18"/>
                      <w:szCs w:val="18"/>
                    </w:rPr>
                  </w:pPr>
                  <w:r w:rsidRPr="0047114E">
                    <w:rPr>
                      <w:i/>
                      <w:iCs/>
                      <w:sz w:val="18"/>
                      <w:szCs w:val="18"/>
                    </w:rPr>
                    <w:t xml:space="preserve">Frangula purshiana </w:t>
                  </w:r>
                  <w:r w:rsidRPr="0047114E">
                    <w:rPr>
                      <w:sz w:val="18"/>
                      <w:szCs w:val="18"/>
                    </w:rPr>
                    <w:t>(DC.) Cooper,</w:t>
                  </w:r>
                </w:p>
                <w:p w:rsidR="006729E1" w:rsidRPr="0047114E" w:rsidRDefault="006729E1" w:rsidP="0047114E">
                  <w:pPr>
                    <w:adjustRightInd w:val="0"/>
                    <w:spacing w:line="240" w:lineRule="exact"/>
                    <w:rPr>
                      <w:sz w:val="18"/>
                      <w:szCs w:val="18"/>
                    </w:rPr>
                  </w:pPr>
                  <w:r w:rsidRPr="0047114E">
                    <w:rPr>
                      <w:i/>
                      <w:iCs/>
                      <w:sz w:val="18"/>
                      <w:szCs w:val="18"/>
                    </w:rPr>
                    <w:t xml:space="preserve">Fraxinus excelsior </w:t>
                  </w:r>
                  <w:r w:rsidRPr="0047114E">
                    <w:rPr>
                      <w:sz w:val="18"/>
                      <w:szCs w:val="18"/>
                    </w:rPr>
                    <w:t>L.,</w:t>
                  </w:r>
                </w:p>
                <w:p w:rsidR="006729E1" w:rsidRPr="0047114E" w:rsidRDefault="006729E1" w:rsidP="0047114E">
                  <w:pPr>
                    <w:adjustRightInd w:val="0"/>
                    <w:spacing w:line="240" w:lineRule="exact"/>
                    <w:rPr>
                      <w:sz w:val="18"/>
                      <w:szCs w:val="18"/>
                    </w:rPr>
                  </w:pPr>
                  <w:r w:rsidRPr="0047114E">
                    <w:rPr>
                      <w:i/>
                      <w:iCs/>
                      <w:sz w:val="18"/>
                      <w:szCs w:val="18"/>
                    </w:rPr>
                    <w:t xml:space="preserve">Griselinia littoralis </w:t>
                  </w:r>
                  <w:r w:rsidRPr="0047114E">
                    <w:rPr>
                      <w:sz w:val="18"/>
                      <w:szCs w:val="18"/>
                    </w:rPr>
                    <w:t xml:space="preserve">(Raoul), </w:t>
                  </w:r>
                </w:p>
                <w:p w:rsidR="006729E1" w:rsidRPr="0047114E" w:rsidRDefault="006729E1" w:rsidP="0047114E">
                  <w:pPr>
                    <w:adjustRightInd w:val="0"/>
                    <w:spacing w:line="240" w:lineRule="exact"/>
                    <w:rPr>
                      <w:sz w:val="18"/>
                      <w:szCs w:val="18"/>
                    </w:rPr>
                  </w:pPr>
                  <w:r w:rsidRPr="0047114E">
                    <w:rPr>
                      <w:i/>
                      <w:iCs/>
                      <w:sz w:val="18"/>
                      <w:szCs w:val="18"/>
                    </w:rPr>
                    <w:t xml:space="preserve">Hamamelis virginiana </w:t>
                  </w:r>
                  <w:r w:rsidRPr="0047114E">
                    <w:rPr>
                      <w:sz w:val="18"/>
                      <w:szCs w:val="18"/>
                    </w:rPr>
                    <w:t>L.,</w:t>
                  </w:r>
                </w:p>
                <w:p w:rsidR="006729E1" w:rsidRPr="0047114E" w:rsidRDefault="006729E1" w:rsidP="0047114E">
                  <w:pPr>
                    <w:adjustRightInd w:val="0"/>
                    <w:spacing w:line="240" w:lineRule="exact"/>
                    <w:rPr>
                      <w:sz w:val="18"/>
                      <w:szCs w:val="18"/>
                      <w:lang w:val="sv-SE"/>
                    </w:rPr>
                  </w:pPr>
                  <w:r w:rsidRPr="0047114E">
                    <w:rPr>
                      <w:i/>
                      <w:iCs/>
                      <w:sz w:val="18"/>
                      <w:szCs w:val="18"/>
                      <w:lang w:val="sv-SE"/>
                    </w:rPr>
                    <w:t xml:space="preserve">Heteromeles arbutifolia </w:t>
                  </w:r>
                  <w:r w:rsidRPr="0047114E">
                    <w:rPr>
                      <w:sz w:val="18"/>
                      <w:szCs w:val="18"/>
                      <w:lang w:val="sv-SE"/>
                    </w:rPr>
                    <w:t>(Lindley) M. Roemer,</w:t>
                  </w:r>
                </w:p>
                <w:p w:rsidR="006729E1" w:rsidRPr="0047114E" w:rsidRDefault="006729E1" w:rsidP="0047114E">
                  <w:pPr>
                    <w:adjustRightInd w:val="0"/>
                    <w:spacing w:line="240" w:lineRule="exact"/>
                    <w:rPr>
                      <w:sz w:val="18"/>
                      <w:szCs w:val="18"/>
                    </w:rPr>
                  </w:pPr>
                  <w:r w:rsidRPr="0047114E">
                    <w:rPr>
                      <w:i/>
                      <w:iCs/>
                      <w:sz w:val="18"/>
                      <w:szCs w:val="18"/>
                    </w:rPr>
                    <w:t xml:space="preserve">Kalmia latifolia </w:t>
                  </w:r>
                  <w:r w:rsidRPr="0047114E">
                    <w:rPr>
                      <w:sz w:val="18"/>
                      <w:szCs w:val="18"/>
                    </w:rPr>
                    <w:t>L.,</w:t>
                  </w:r>
                </w:p>
                <w:p w:rsidR="006729E1" w:rsidRPr="0047114E" w:rsidRDefault="006729E1" w:rsidP="0047114E">
                  <w:pPr>
                    <w:adjustRightInd w:val="0"/>
                    <w:spacing w:line="240" w:lineRule="exact"/>
                    <w:rPr>
                      <w:sz w:val="18"/>
                      <w:szCs w:val="18"/>
                      <w:lang w:val="fi-FI"/>
                    </w:rPr>
                  </w:pPr>
                  <w:r w:rsidRPr="0047114E">
                    <w:rPr>
                      <w:i/>
                      <w:iCs/>
                      <w:sz w:val="18"/>
                      <w:szCs w:val="18"/>
                      <w:lang w:val="fi-FI"/>
                    </w:rPr>
                    <w:t xml:space="preserve">Laurus nobilis </w:t>
                  </w:r>
                  <w:r w:rsidRPr="0047114E">
                    <w:rPr>
                      <w:sz w:val="18"/>
                      <w:szCs w:val="18"/>
                      <w:lang w:val="fi-FI"/>
                    </w:rPr>
                    <w:t>L.,</w:t>
                  </w:r>
                </w:p>
                <w:p w:rsidR="006729E1" w:rsidRPr="0047114E" w:rsidRDefault="006729E1" w:rsidP="0047114E">
                  <w:pPr>
                    <w:adjustRightInd w:val="0"/>
                    <w:spacing w:line="240" w:lineRule="exact"/>
                    <w:rPr>
                      <w:sz w:val="18"/>
                      <w:szCs w:val="18"/>
                    </w:rPr>
                  </w:pPr>
                  <w:r w:rsidRPr="0047114E">
                    <w:rPr>
                      <w:i/>
                      <w:iCs/>
                      <w:sz w:val="18"/>
                      <w:szCs w:val="18"/>
                      <w:lang w:val="fi-FI"/>
                    </w:rPr>
                    <w:t xml:space="preserve">Leucothoe </w:t>
                  </w:r>
                  <w:r w:rsidRPr="0047114E">
                    <w:rPr>
                      <w:sz w:val="18"/>
                      <w:szCs w:val="18"/>
                      <w:lang w:val="fi-FI"/>
                    </w:rPr>
                    <w:t xml:space="preserve">spp. </w:t>
                  </w:r>
                  <w:r w:rsidRPr="0047114E">
                    <w:rPr>
                      <w:sz w:val="18"/>
                      <w:szCs w:val="18"/>
                    </w:rPr>
                    <w:t>D. Don,</w:t>
                  </w:r>
                </w:p>
                <w:p w:rsidR="006729E1" w:rsidRPr="0047114E" w:rsidRDefault="006729E1" w:rsidP="0047114E">
                  <w:pPr>
                    <w:adjustRightInd w:val="0"/>
                    <w:spacing w:line="240" w:lineRule="exact"/>
                    <w:rPr>
                      <w:sz w:val="18"/>
                      <w:szCs w:val="18"/>
                    </w:rPr>
                  </w:pPr>
                  <w:r w:rsidRPr="0047114E">
                    <w:rPr>
                      <w:i/>
                      <w:iCs/>
                      <w:sz w:val="18"/>
                      <w:szCs w:val="18"/>
                    </w:rPr>
                    <w:t xml:space="preserve">Lithocarpus densiflorus </w:t>
                  </w:r>
                  <w:r w:rsidRPr="0047114E">
                    <w:rPr>
                      <w:sz w:val="18"/>
                      <w:szCs w:val="18"/>
                    </w:rPr>
                    <w:t>(Hook.&amp;Arn.) Rehd.,</w:t>
                  </w:r>
                </w:p>
                <w:p w:rsidR="006729E1" w:rsidRPr="0047114E" w:rsidRDefault="006729E1" w:rsidP="0047114E">
                  <w:pPr>
                    <w:adjustRightInd w:val="0"/>
                    <w:spacing w:line="240" w:lineRule="exact"/>
                    <w:rPr>
                      <w:sz w:val="18"/>
                      <w:szCs w:val="18"/>
                    </w:rPr>
                  </w:pPr>
                  <w:r w:rsidRPr="0047114E">
                    <w:rPr>
                      <w:i/>
                      <w:iCs/>
                      <w:sz w:val="18"/>
                      <w:szCs w:val="18"/>
                    </w:rPr>
                    <w:t xml:space="preserve">Lonicera hispidula </w:t>
                  </w:r>
                  <w:r w:rsidRPr="0047114E">
                    <w:rPr>
                      <w:sz w:val="18"/>
                      <w:szCs w:val="18"/>
                    </w:rPr>
                    <w:t xml:space="preserve">(Lindl.) Dougl. ex Torr.&amp;Gray, </w:t>
                  </w:r>
                </w:p>
                <w:p w:rsidR="006729E1" w:rsidRPr="0047114E" w:rsidRDefault="006729E1" w:rsidP="0047114E">
                  <w:pPr>
                    <w:adjustRightInd w:val="0"/>
                    <w:spacing w:line="240" w:lineRule="exact"/>
                    <w:rPr>
                      <w:sz w:val="18"/>
                      <w:szCs w:val="18"/>
                    </w:rPr>
                  </w:pPr>
                  <w:r w:rsidRPr="0047114E">
                    <w:rPr>
                      <w:i/>
                      <w:iCs/>
                      <w:sz w:val="18"/>
                      <w:szCs w:val="18"/>
                    </w:rPr>
                    <w:t xml:space="preserve">Magnolia </w:t>
                  </w:r>
                  <w:r w:rsidRPr="0047114E">
                    <w:rPr>
                      <w:sz w:val="18"/>
                      <w:szCs w:val="18"/>
                    </w:rPr>
                    <w:t>spp. L.,</w:t>
                  </w:r>
                </w:p>
                <w:p w:rsidR="006729E1" w:rsidRPr="0047114E" w:rsidRDefault="006729E1" w:rsidP="0047114E">
                  <w:pPr>
                    <w:adjustRightInd w:val="0"/>
                    <w:spacing w:line="240" w:lineRule="exact"/>
                    <w:rPr>
                      <w:i/>
                      <w:iCs/>
                      <w:sz w:val="18"/>
                      <w:szCs w:val="18"/>
                    </w:rPr>
                  </w:pPr>
                  <w:r w:rsidRPr="0047114E">
                    <w:rPr>
                      <w:i/>
                      <w:iCs/>
                      <w:sz w:val="18"/>
                      <w:szCs w:val="18"/>
                    </w:rPr>
                    <w:t xml:space="preserve">Michelia doltsopa </w:t>
                  </w:r>
                  <w:r w:rsidRPr="0047114E">
                    <w:rPr>
                      <w:sz w:val="18"/>
                      <w:szCs w:val="18"/>
                    </w:rPr>
                    <w:t xml:space="preserve">Buch.-Ham. ex DC, </w:t>
                  </w:r>
                  <w:r w:rsidRPr="0047114E">
                    <w:rPr>
                      <w:i/>
                      <w:iCs/>
                      <w:sz w:val="18"/>
                      <w:szCs w:val="18"/>
                    </w:rPr>
                    <w:t xml:space="preserve">Nothofagus oblique </w:t>
                  </w:r>
                  <w:r w:rsidRPr="0047114E">
                    <w:rPr>
                      <w:sz w:val="18"/>
                      <w:szCs w:val="18"/>
                    </w:rPr>
                    <w:t xml:space="preserve">(Mirbel) Blume, </w:t>
                  </w:r>
                </w:p>
                <w:p w:rsidR="006729E1" w:rsidRPr="0047114E" w:rsidRDefault="006729E1" w:rsidP="0047114E">
                  <w:pPr>
                    <w:adjustRightInd w:val="0"/>
                    <w:spacing w:line="240" w:lineRule="exact"/>
                    <w:rPr>
                      <w:sz w:val="18"/>
                      <w:szCs w:val="18"/>
                    </w:rPr>
                  </w:pPr>
                  <w:r w:rsidRPr="0047114E">
                    <w:rPr>
                      <w:i/>
                      <w:iCs/>
                      <w:sz w:val="18"/>
                      <w:szCs w:val="18"/>
                    </w:rPr>
                    <w:t xml:space="preserve">Osmanthus heterophyllus </w:t>
                  </w:r>
                  <w:r w:rsidRPr="0047114E">
                    <w:rPr>
                      <w:sz w:val="18"/>
                      <w:szCs w:val="18"/>
                    </w:rPr>
                    <w:t>(G. Don) P. S.</w:t>
                  </w:r>
                </w:p>
                <w:p w:rsidR="006729E1" w:rsidRPr="0047114E" w:rsidRDefault="006729E1" w:rsidP="0047114E">
                  <w:pPr>
                    <w:adjustRightInd w:val="0"/>
                    <w:spacing w:line="240" w:lineRule="exact"/>
                    <w:rPr>
                      <w:sz w:val="18"/>
                      <w:szCs w:val="18"/>
                    </w:rPr>
                  </w:pPr>
                  <w:r w:rsidRPr="0047114E">
                    <w:rPr>
                      <w:sz w:val="18"/>
                      <w:szCs w:val="18"/>
                    </w:rPr>
                    <w:t xml:space="preserve">Green, </w:t>
                  </w:r>
                </w:p>
                <w:p w:rsidR="006729E1" w:rsidRPr="0047114E" w:rsidRDefault="006729E1" w:rsidP="0047114E">
                  <w:pPr>
                    <w:adjustRightInd w:val="0"/>
                    <w:spacing w:line="240" w:lineRule="exact"/>
                    <w:rPr>
                      <w:sz w:val="18"/>
                      <w:szCs w:val="18"/>
                    </w:rPr>
                  </w:pPr>
                  <w:r w:rsidRPr="0047114E">
                    <w:rPr>
                      <w:i/>
                      <w:iCs/>
                      <w:sz w:val="18"/>
                      <w:szCs w:val="18"/>
                    </w:rPr>
                    <w:t xml:space="preserve">Parrotia persica </w:t>
                  </w:r>
                  <w:r w:rsidRPr="0047114E">
                    <w:rPr>
                      <w:sz w:val="18"/>
                      <w:szCs w:val="18"/>
                    </w:rPr>
                    <w:t xml:space="preserve">(DC) C.A. Meyer, </w:t>
                  </w:r>
                </w:p>
                <w:p w:rsidR="006729E1" w:rsidRPr="0047114E" w:rsidRDefault="006729E1" w:rsidP="0047114E">
                  <w:pPr>
                    <w:adjustRightInd w:val="0"/>
                    <w:spacing w:line="240" w:lineRule="exact"/>
                    <w:rPr>
                      <w:sz w:val="18"/>
                      <w:szCs w:val="18"/>
                    </w:rPr>
                  </w:pPr>
                  <w:r w:rsidRPr="0047114E">
                    <w:rPr>
                      <w:i/>
                      <w:iCs/>
                      <w:sz w:val="18"/>
                      <w:szCs w:val="18"/>
                    </w:rPr>
                    <w:t xml:space="preserve">Photinia x fraseri </w:t>
                  </w:r>
                  <w:r w:rsidRPr="0047114E">
                    <w:rPr>
                      <w:sz w:val="18"/>
                      <w:szCs w:val="18"/>
                    </w:rPr>
                    <w:t>Dress,</w:t>
                  </w:r>
                </w:p>
                <w:p w:rsidR="006729E1" w:rsidRPr="0047114E" w:rsidRDefault="006729E1" w:rsidP="0047114E">
                  <w:pPr>
                    <w:adjustRightInd w:val="0"/>
                    <w:spacing w:line="240" w:lineRule="exact"/>
                    <w:rPr>
                      <w:sz w:val="18"/>
                      <w:szCs w:val="18"/>
                    </w:rPr>
                  </w:pPr>
                  <w:r w:rsidRPr="0047114E">
                    <w:rPr>
                      <w:i/>
                      <w:iCs/>
                      <w:sz w:val="18"/>
                      <w:szCs w:val="18"/>
                    </w:rPr>
                    <w:t xml:space="preserve">Pieris </w:t>
                  </w:r>
                  <w:r w:rsidRPr="0047114E">
                    <w:rPr>
                      <w:sz w:val="18"/>
                      <w:szCs w:val="18"/>
                    </w:rPr>
                    <w:t>spp. D. Don,</w:t>
                  </w:r>
                </w:p>
                <w:p w:rsidR="006729E1" w:rsidRPr="0047114E" w:rsidRDefault="006729E1" w:rsidP="0047114E">
                  <w:pPr>
                    <w:adjustRightInd w:val="0"/>
                    <w:spacing w:line="240" w:lineRule="exact"/>
                    <w:rPr>
                      <w:sz w:val="18"/>
                      <w:szCs w:val="18"/>
                    </w:rPr>
                  </w:pPr>
                  <w:r w:rsidRPr="0047114E">
                    <w:rPr>
                      <w:i/>
                      <w:iCs/>
                      <w:sz w:val="18"/>
                      <w:szCs w:val="18"/>
                    </w:rPr>
                    <w:t xml:space="preserve">Pseudotsuga menziesii </w:t>
                  </w:r>
                  <w:r w:rsidRPr="0047114E">
                    <w:rPr>
                      <w:sz w:val="18"/>
                      <w:szCs w:val="18"/>
                    </w:rPr>
                    <w:t xml:space="preserve">(Mirbel) Franco, </w:t>
                  </w:r>
                </w:p>
                <w:p w:rsidR="006729E1" w:rsidRPr="0047114E" w:rsidRDefault="006729E1" w:rsidP="0047114E">
                  <w:pPr>
                    <w:adjustRightInd w:val="0"/>
                    <w:spacing w:line="240" w:lineRule="exact"/>
                    <w:rPr>
                      <w:sz w:val="18"/>
                      <w:szCs w:val="18"/>
                    </w:rPr>
                  </w:pPr>
                  <w:r w:rsidRPr="0047114E">
                    <w:rPr>
                      <w:i/>
                      <w:iCs/>
                      <w:sz w:val="18"/>
                      <w:szCs w:val="18"/>
                    </w:rPr>
                    <w:t xml:space="preserve">Quercus </w:t>
                  </w:r>
                  <w:r w:rsidRPr="0047114E">
                    <w:rPr>
                      <w:sz w:val="18"/>
                      <w:szCs w:val="18"/>
                    </w:rPr>
                    <w:t>spp. L.,</w:t>
                  </w:r>
                </w:p>
                <w:p w:rsidR="006729E1" w:rsidRPr="0047114E" w:rsidRDefault="006729E1" w:rsidP="0047114E">
                  <w:pPr>
                    <w:adjustRightInd w:val="0"/>
                    <w:spacing w:line="240" w:lineRule="exact"/>
                    <w:rPr>
                      <w:sz w:val="18"/>
                      <w:szCs w:val="18"/>
                    </w:rPr>
                  </w:pPr>
                  <w:r w:rsidRPr="0047114E">
                    <w:rPr>
                      <w:i/>
                      <w:iCs/>
                      <w:sz w:val="18"/>
                      <w:szCs w:val="18"/>
                    </w:rPr>
                    <w:t xml:space="preserve">R. simsii </w:t>
                  </w:r>
                  <w:r w:rsidRPr="0047114E">
                    <w:rPr>
                      <w:sz w:val="18"/>
                      <w:szCs w:val="18"/>
                    </w:rPr>
                    <w:t xml:space="preserve">Planch. hariç </w:t>
                  </w:r>
                  <w:r w:rsidRPr="0047114E">
                    <w:rPr>
                      <w:i/>
                      <w:iCs/>
                      <w:sz w:val="18"/>
                      <w:szCs w:val="18"/>
                    </w:rPr>
                    <w:t xml:space="preserve">Rhododendron </w:t>
                  </w:r>
                  <w:r w:rsidRPr="0047114E">
                    <w:rPr>
                      <w:sz w:val="18"/>
                      <w:szCs w:val="18"/>
                    </w:rPr>
                    <w:t>spp. L.,</w:t>
                  </w:r>
                </w:p>
                <w:p w:rsidR="006729E1" w:rsidRPr="0047114E" w:rsidRDefault="006729E1" w:rsidP="0047114E">
                  <w:pPr>
                    <w:adjustRightInd w:val="0"/>
                    <w:spacing w:line="240" w:lineRule="exact"/>
                    <w:rPr>
                      <w:sz w:val="18"/>
                      <w:szCs w:val="18"/>
                    </w:rPr>
                  </w:pPr>
                  <w:r w:rsidRPr="0047114E">
                    <w:rPr>
                      <w:i/>
                      <w:iCs/>
                      <w:sz w:val="18"/>
                      <w:szCs w:val="18"/>
                    </w:rPr>
                    <w:t xml:space="preserve">Rosa gymnocarpa </w:t>
                  </w:r>
                  <w:r w:rsidRPr="0047114E">
                    <w:rPr>
                      <w:sz w:val="18"/>
                      <w:szCs w:val="18"/>
                    </w:rPr>
                    <w:t>Nutt.,</w:t>
                  </w:r>
                </w:p>
                <w:p w:rsidR="006729E1" w:rsidRPr="0047114E" w:rsidRDefault="006729E1" w:rsidP="0047114E">
                  <w:pPr>
                    <w:adjustRightInd w:val="0"/>
                    <w:spacing w:line="240" w:lineRule="exact"/>
                    <w:rPr>
                      <w:sz w:val="18"/>
                      <w:szCs w:val="18"/>
                    </w:rPr>
                  </w:pPr>
                  <w:r w:rsidRPr="0047114E">
                    <w:rPr>
                      <w:i/>
                      <w:iCs/>
                      <w:sz w:val="18"/>
                      <w:szCs w:val="18"/>
                    </w:rPr>
                    <w:t xml:space="preserve">Salix caprea </w:t>
                  </w:r>
                  <w:r w:rsidRPr="0047114E">
                    <w:rPr>
                      <w:sz w:val="18"/>
                      <w:szCs w:val="18"/>
                    </w:rPr>
                    <w:t>L.,</w:t>
                  </w:r>
                </w:p>
                <w:p w:rsidR="006729E1" w:rsidRPr="0047114E" w:rsidRDefault="006729E1" w:rsidP="0047114E">
                  <w:pPr>
                    <w:adjustRightInd w:val="0"/>
                    <w:spacing w:line="240" w:lineRule="exact"/>
                    <w:rPr>
                      <w:sz w:val="18"/>
                      <w:szCs w:val="18"/>
                    </w:rPr>
                  </w:pPr>
                  <w:r w:rsidRPr="0047114E">
                    <w:rPr>
                      <w:i/>
                      <w:iCs/>
                      <w:sz w:val="18"/>
                      <w:szCs w:val="18"/>
                    </w:rPr>
                    <w:t xml:space="preserve">Sequoia sempervirens </w:t>
                  </w:r>
                  <w:r w:rsidRPr="0047114E">
                    <w:rPr>
                      <w:sz w:val="18"/>
                      <w:szCs w:val="18"/>
                    </w:rPr>
                    <w:t>(Lamb. ex D. Don) Endl.,</w:t>
                  </w:r>
                </w:p>
                <w:p w:rsidR="006729E1" w:rsidRPr="0047114E" w:rsidRDefault="006729E1" w:rsidP="0047114E">
                  <w:pPr>
                    <w:adjustRightInd w:val="0"/>
                    <w:spacing w:line="240" w:lineRule="exact"/>
                    <w:rPr>
                      <w:sz w:val="18"/>
                      <w:szCs w:val="18"/>
                      <w:lang w:val="sv-SE"/>
                    </w:rPr>
                  </w:pPr>
                  <w:r w:rsidRPr="0047114E">
                    <w:rPr>
                      <w:i/>
                      <w:iCs/>
                      <w:sz w:val="18"/>
                      <w:szCs w:val="18"/>
                      <w:lang w:val="sv-SE"/>
                    </w:rPr>
                    <w:t xml:space="preserve">Syringa vulgaris </w:t>
                  </w:r>
                  <w:r w:rsidRPr="0047114E">
                    <w:rPr>
                      <w:sz w:val="18"/>
                      <w:szCs w:val="18"/>
                      <w:lang w:val="sv-SE"/>
                    </w:rPr>
                    <w:t>L.,</w:t>
                  </w:r>
                </w:p>
                <w:p w:rsidR="006729E1" w:rsidRPr="0047114E" w:rsidRDefault="006729E1" w:rsidP="0047114E">
                  <w:pPr>
                    <w:adjustRightInd w:val="0"/>
                    <w:spacing w:line="240" w:lineRule="exact"/>
                    <w:rPr>
                      <w:sz w:val="18"/>
                      <w:szCs w:val="18"/>
                      <w:lang w:val="en-US"/>
                    </w:rPr>
                  </w:pPr>
                  <w:r w:rsidRPr="0047114E">
                    <w:rPr>
                      <w:i/>
                      <w:iCs/>
                      <w:sz w:val="18"/>
                      <w:szCs w:val="18"/>
                      <w:lang w:val="sv-SE"/>
                    </w:rPr>
                    <w:t xml:space="preserve">Taxus </w:t>
                  </w:r>
                  <w:r w:rsidRPr="0047114E">
                    <w:rPr>
                      <w:sz w:val="18"/>
                      <w:szCs w:val="18"/>
                      <w:lang w:val="sv-SE"/>
                    </w:rPr>
                    <w:t xml:space="preserve">spp. </w:t>
                  </w:r>
                  <w:r w:rsidRPr="0047114E">
                    <w:rPr>
                      <w:sz w:val="18"/>
                      <w:szCs w:val="18"/>
                      <w:lang w:val="en-US"/>
                    </w:rPr>
                    <w:t xml:space="preserve">L., </w:t>
                  </w:r>
                </w:p>
                <w:p w:rsidR="006729E1" w:rsidRPr="0047114E" w:rsidRDefault="006729E1" w:rsidP="0047114E">
                  <w:pPr>
                    <w:adjustRightInd w:val="0"/>
                    <w:spacing w:line="240" w:lineRule="exact"/>
                    <w:rPr>
                      <w:sz w:val="18"/>
                      <w:szCs w:val="18"/>
                    </w:rPr>
                  </w:pPr>
                  <w:r w:rsidRPr="0047114E">
                    <w:rPr>
                      <w:i/>
                      <w:iCs/>
                      <w:sz w:val="18"/>
                      <w:szCs w:val="18"/>
                      <w:lang w:val="en-US"/>
                    </w:rPr>
                    <w:t>T</w:t>
                  </w:r>
                  <w:r w:rsidRPr="0047114E">
                    <w:rPr>
                      <w:i/>
                      <w:iCs/>
                      <w:sz w:val="18"/>
                      <w:szCs w:val="18"/>
                    </w:rPr>
                    <w:t xml:space="preserve">rientalis latifolia </w:t>
                  </w:r>
                  <w:r w:rsidRPr="0047114E">
                    <w:rPr>
                      <w:sz w:val="18"/>
                      <w:szCs w:val="18"/>
                    </w:rPr>
                    <w:t>(Hook),</w:t>
                  </w:r>
                </w:p>
                <w:p w:rsidR="006729E1" w:rsidRPr="0047114E" w:rsidRDefault="006729E1" w:rsidP="0047114E">
                  <w:pPr>
                    <w:adjustRightInd w:val="0"/>
                    <w:spacing w:line="240" w:lineRule="exact"/>
                    <w:rPr>
                      <w:sz w:val="18"/>
                      <w:szCs w:val="18"/>
                    </w:rPr>
                  </w:pPr>
                  <w:r w:rsidRPr="0047114E">
                    <w:rPr>
                      <w:i/>
                      <w:iCs/>
                      <w:sz w:val="18"/>
                      <w:szCs w:val="18"/>
                    </w:rPr>
                    <w:t xml:space="preserve">Umbellularia californica </w:t>
                  </w:r>
                  <w:r w:rsidRPr="0047114E">
                    <w:rPr>
                      <w:sz w:val="18"/>
                      <w:szCs w:val="18"/>
                    </w:rPr>
                    <w:t>(Hook. &amp; Arn.) Nutt.,</w:t>
                  </w:r>
                </w:p>
                <w:p w:rsidR="006729E1" w:rsidRDefault="006729E1" w:rsidP="0047114E">
                  <w:pPr>
                    <w:spacing w:line="20" w:lineRule="atLeast"/>
                    <w:rPr>
                      <w:sz w:val="18"/>
                      <w:szCs w:val="18"/>
                    </w:rPr>
                  </w:pPr>
                  <w:r w:rsidRPr="0047114E">
                    <w:rPr>
                      <w:i/>
                      <w:iCs/>
                      <w:sz w:val="18"/>
                      <w:szCs w:val="18"/>
                    </w:rPr>
                    <w:t>Vaccinium ovatum</w:t>
                  </w:r>
                  <w:r w:rsidRPr="0047114E">
                    <w:rPr>
                      <w:sz w:val="18"/>
                      <w:szCs w:val="18"/>
                    </w:rPr>
                    <w:t xml:space="preserve"> Pursh </w:t>
                  </w:r>
                </w:p>
                <w:p w:rsidR="006729E1" w:rsidRPr="0047114E" w:rsidRDefault="006729E1" w:rsidP="0047114E">
                  <w:pPr>
                    <w:spacing w:line="20" w:lineRule="atLeast"/>
                    <w:rPr>
                      <w:rFonts w:ascii="EUAlbertina" w:hAnsi="EUAlbertina" w:cs="EUAlbertina"/>
                      <w:sz w:val="18"/>
                      <w:szCs w:val="18"/>
                    </w:rPr>
                  </w:pPr>
                  <w:r w:rsidRPr="0047114E">
                    <w:rPr>
                      <w:i/>
                      <w:iCs/>
                      <w:sz w:val="18"/>
                      <w:szCs w:val="18"/>
                    </w:rPr>
                    <w:t>Viburnum</w:t>
                  </w:r>
                  <w:r w:rsidRPr="0047114E">
                    <w:rPr>
                      <w:sz w:val="18"/>
                      <w:szCs w:val="18"/>
                    </w:rPr>
                    <w:t xml:space="preserve"> spp. L. </w:t>
                  </w:r>
                  <w:r w:rsidRPr="00C574AA">
                    <w:rPr>
                      <w:b/>
                      <w:sz w:val="18"/>
                      <w:szCs w:val="18"/>
                    </w:rPr>
                    <w:t>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i/>
                      <w:iCs/>
                      <w:sz w:val="18"/>
                      <w:szCs w:val="18"/>
                      <w:lang w:eastAsia="en-GB"/>
                    </w:rPr>
                    <w:t>a) Phytophthora ramorum’</w:t>
                  </w:r>
                  <w:r w:rsidRPr="0047114E">
                    <w:rPr>
                      <w:sz w:val="18"/>
                      <w:szCs w:val="18"/>
                      <w:lang w:eastAsia="en-GB"/>
                    </w:rPr>
                    <w:t>dan arî alanlarda üretilmiş</w:t>
                  </w:r>
                  <w:r>
                    <w:rPr>
                      <w:sz w:val="18"/>
                      <w:szCs w:val="18"/>
                      <w:lang w:eastAsia="en-GB"/>
                    </w:rPr>
                    <w:t xml:space="preserve"> olmalı ve</w:t>
                  </w:r>
                  <w:r w:rsidRPr="0047114E">
                    <w:rPr>
                      <w:sz w:val="18"/>
                      <w:szCs w:val="18"/>
                      <w:lang w:eastAsia="en-GB"/>
                    </w:rPr>
                    <w:t xml:space="preserve"> Bitki Sağlık S</w:t>
                  </w:r>
                  <w:r>
                    <w:rPr>
                      <w:sz w:val="18"/>
                      <w:szCs w:val="18"/>
                      <w:lang w:eastAsia="en-GB"/>
                    </w:rPr>
                    <w:t>ertifikasının</w:t>
                  </w:r>
                  <w:r w:rsidRPr="0047114E">
                    <w:rPr>
                      <w:sz w:val="18"/>
                      <w:szCs w:val="18"/>
                      <w:lang w:eastAsia="en-GB"/>
                    </w:rPr>
                    <w:t xml:space="preserve"> </w:t>
                  </w:r>
                  <w:r w:rsidRPr="00364B2F">
                    <w:rPr>
                      <w:sz w:val="18"/>
                      <w:szCs w:val="18"/>
                      <w:lang w:eastAsia="en-GB"/>
                    </w:rPr>
                    <w:t xml:space="preserve">“menşei yeri” kısmında </w:t>
                  </w:r>
                  <w:r>
                    <w:rPr>
                      <w:sz w:val="18"/>
                      <w:szCs w:val="18"/>
                      <w:lang w:eastAsia="en-GB"/>
                    </w:rPr>
                    <w:t>ari</w:t>
                  </w:r>
                  <w:r w:rsidRPr="0047114E">
                    <w:rPr>
                      <w:sz w:val="18"/>
                      <w:szCs w:val="18"/>
                      <w:lang w:eastAsia="en-GB"/>
                    </w:rPr>
                    <w:t xml:space="preserve"> alanının adı yazılmalıdır,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C27C94">
                  <w:pPr>
                    <w:autoSpaceDE w:val="0"/>
                    <w:autoSpaceDN w:val="0"/>
                    <w:spacing w:line="20" w:lineRule="atLeast"/>
                    <w:jc w:val="both"/>
                    <w:rPr>
                      <w:sz w:val="18"/>
                      <w:szCs w:val="18"/>
                      <w:lang w:eastAsia="en-GB"/>
                    </w:rPr>
                  </w:pPr>
                  <w:r w:rsidRPr="0047114E">
                    <w:rPr>
                      <w:sz w:val="18"/>
                      <w:szCs w:val="18"/>
                      <w:lang w:eastAsia="en-GB"/>
                    </w:rPr>
                    <w:t xml:space="preserve">b) Son vejetasyon dönemi başından itibaren yapılan resmi kontrollerde ve varsa şüpheli belirtilere yönelik yapılan laboratuvar testelerinde </w:t>
                  </w:r>
                  <w:r w:rsidRPr="0047114E">
                    <w:rPr>
                      <w:i/>
                      <w:iCs/>
                      <w:sz w:val="18"/>
                      <w:szCs w:val="18"/>
                      <w:lang w:eastAsia="en-GB"/>
                    </w:rPr>
                    <w:t>Phytophthora ramorum</w:t>
                  </w:r>
                  <w:r w:rsidRPr="0047114E">
                    <w:rPr>
                      <w:sz w:val="18"/>
                      <w:szCs w:val="18"/>
                      <w:lang w:eastAsia="en-GB"/>
                    </w:rPr>
                    <w:t xml:space="preserve">’un hiçbir belirtisinin görülmediğinin resmi olarak doğrulandığı, sevkiyat öncesi bitkilerden alınan temsili örneğin incelendiği ve </w:t>
                  </w:r>
                  <w:r w:rsidRPr="0047114E">
                    <w:rPr>
                      <w:i/>
                      <w:iCs/>
                      <w:sz w:val="18"/>
                      <w:szCs w:val="18"/>
                      <w:lang w:eastAsia="en-GB"/>
                    </w:rPr>
                    <w:t>Phytophthora ramorum</w:t>
                  </w:r>
                  <w:r w:rsidRPr="0047114E">
                    <w:rPr>
                      <w:sz w:val="18"/>
                      <w:szCs w:val="18"/>
                      <w:lang w:eastAsia="en-GB"/>
                    </w:rPr>
                    <w:t xml:space="preserve">’ari bulunduğu Bitki Sağlık </w:t>
                  </w:r>
                  <w:r>
                    <w:rPr>
                      <w:sz w:val="18"/>
                      <w:szCs w:val="18"/>
                      <w:lang w:eastAsia="en-GB"/>
                    </w:rPr>
                    <w:t>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7D179D">
                  <w:pPr>
                    <w:autoSpaceDE w:val="0"/>
                    <w:autoSpaceDN w:val="0"/>
                    <w:spacing w:line="20" w:lineRule="atLeast"/>
                    <w:rPr>
                      <w:sz w:val="18"/>
                      <w:szCs w:val="18"/>
                      <w:lang w:eastAsia="en-GB"/>
                    </w:rPr>
                  </w:pPr>
                  <w:r w:rsidRPr="00C574AA">
                    <w:rPr>
                      <w:b/>
                      <w:i/>
                      <w:iCs/>
                      <w:sz w:val="18"/>
                      <w:szCs w:val="18"/>
                      <w:lang w:eastAsia="en-GB"/>
                    </w:rPr>
                    <w:t>Anoplophora chinensis</w:t>
                  </w:r>
                  <w:r w:rsidRPr="00C574AA">
                    <w:rPr>
                      <w:b/>
                      <w:sz w:val="18"/>
                      <w:szCs w:val="18"/>
                      <w:lang w:eastAsia="en-GB"/>
                    </w:rPr>
                    <w:t>’in varlığı bilinen ülkeler menşeli</w:t>
                  </w:r>
                  <w:r w:rsidRPr="00C574AA">
                    <w:rPr>
                      <w:b/>
                      <w:iCs/>
                      <w:sz w:val="18"/>
                      <w:szCs w:val="18"/>
                      <w:lang w:eastAsia="en-GB"/>
                    </w:rPr>
                    <w:t>;</w:t>
                  </w:r>
                  <w:r w:rsidRPr="00C574AA">
                    <w:rPr>
                      <w:i/>
                      <w:iCs/>
                      <w:sz w:val="18"/>
                      <w:szCs w:val="18"/>
                      <w:lang w:eastAsia="en-GB"/>
                    </w:rPr>
                    <w:t xml:space="preserve"> </w:t>
                  </w:r>
                  <w:r w:rsidRPr="0047114E">
                    <w:rPr>
                      <w:i/>
                      <w:iCs/>
                      <w:sz w:val="18"/>
                      <w:szCs w:val="18"/>
                      <w:lang w:eastAsia="en-GB"/>
                    </w:rPr>
                    <w:t xml:space="preserve"> Acer </w:t>
                  </w:r>
                  <w:r w:rsidRPr="0047114E">
                    <w:rPr>
                      <w:sz w:val="18"/>
                      <w:szCs w:val="18"/>
                      <w:lang w:eastAsia="en-GB"/>
                    </w:rPr>
                    <w:t>spp</w:t>
                  </w:r>
                  <w:r w:rsidRPr="0047114E">
                    <w:rPr>
                      <w:i/>
                      <w:iCs/>
                      <w:sz w:val="18"/>
                      <w:szCs w:val="18"/>
                      <w:lang w:eastAsia="en-GB"/>
                    </w:rPr>
                    <w:t xml:space="preserve">., Aesculus hippocastanum, Alnus </w:t>
                  </w:r>
                  <w:r w:rsidRPr="0047114E">
                    <w:rPr>
                      <w:sz w:val="18"/>
                      <w:szCs w:val="18"/>
                      <w:lang w:eastAsia="en-GB"/>
                    </w:rPr>
                    <w:t>spp</w:t>
                  </w:r>
                  <w:r w:rsidRPr="0047114E">
                    <w:rPr>
                      <w:i/>
                      <w:iCs/>
                      <w:sz w:val="18"/>
                      <w:szCs w:val="18"/>
                      <w:lang w:eastAsia="en-GB"/>
                    </w:rPr>
                    <w:t xml:space="preserve">., Betula </w:t>
                  </w:r>
                  <w:r w:rsidRPr="0047114E">
                    <w:rPr>
                      <w:sz w:val="18"/>
                      <w:szCs w:val="18"/>
                      <w:lang w:eastAsia="en-GB"/>
                    </w:rPr>
                    <w:t>spp</w:t>
                  </w:r>
                  <w:r w:rsidRPr="0047114E">
                    <w:rPr>
                      <w:i/>
                      <w:iCs/>
                      <w:sz w:val="18"/>
                      <w:szCs w:val="18"/>
                      <w:lang w:eastAsia="en-GB"/>
                    </w:rPr>
                    <w:t xml:space="preserve">., Carpinus </w:t>
                  </w:r>
                  <w:r w:rsidRPr="0047114E">
                    <w:rPr>
                      <w:sz w:val="18"/>
                      <w:szCs w:val="18"/>
                      <w:lang w:eastAsia="en-GB"/>
                    </w:rPr>
                    <w:t>spp</w:t>
                  </w:r>
                  <w:r w:rsidRPr="0047114E">
                    <w:rPr>
                      <w:i/>
                      <w:iCs/>
                      <w:sz w:val="18"/>
                      <w:szCs w:val="18"/>
                      <w:lang w:eastAsia="en-GB"/>
                    </w:rPr>
                    <w:t xml:space="preserve">., Citrus </w:t>
                  </w:r>
                  <w:r w:rsidRPr="0047114E">
                    <w:rPr>
                      <w:sz w:val="18"/>
                      <w:szCs w:val="18"/>
                      <w:lang w:eastAsia="en-GB"/>
                    </w:rPr>
                    <w:t>spp</w:t>
                  </w:r>
                  <w:r w:rsidRPr="0047114E">
                    <w:rPr>
                      <w:i/>
                      <w:iCs/>
                      <w:sz w:val="18"/>
                      <w:szCs w:val="18"/>
                      <w:lang w:eastAsia="en-GB"/>
                    </w:rPr>
                    <w:t xml:space="preserve">., Corylus </w:t>
                  </w:r>
                  <w:r w:rsidRPr="0047114E">
                    <w:rPr>
                      <w:sz w:val="18"/>
                      <w:szCs w:val="18"/>
                      <w:lang w:eastAsia="en-GB"/>
                    </w:rPr>
                    <w:t>spp</w:t>
                  </w:r>
                  <w:r w:rsidRPr="0047114E">
                    <w:rPr>
                      <w:i/>
                      <w:iCs/>
                      <w:sz w:val="18"/>
                      <w:szCs w:val="18"/>
                      <w:lang w:eastAsia="en-GB"/>
                    </w:rPr>
                    <w:t xml:space="preserve">., Cotoneaster </w:t>
                  </w:r>
                  <w:r w:rsidRPr="0047114E">
                    <w:rPr>
                      <w:sz w:val="18"/>
                      <w:szCs w:val="18"/>
                      <w:lang w:eastAsia="en-GB"/>
                    </w:rPr>
                    <w:t>spp</w:t>
                  </w:r>
                  <w:r w:rsidRPr="0047114E">
                    <w:rPr>
                      <w:i/>
                      <w:iCs/>
                      <w:sz w:val="18"/>
                      <w:szCs w:val="18"/>
                      <w:lang w:eastAsia="en-GB"/>
                    </w:rPr>
                    <w:t xml:space="preserve">., Fagus </w:t>
                  </w:r>
                  <w:r w:rsidRPr="0047114E">
                    <w:rPr>
                      <w:sz w:val="18"/>
                      <w:szCs w:val="18"/>
                      <w:lang w:eastAsia="en-GB"/>
                    </w:rPr>
                    <w:t>spp</w:t>
                  </w:r>
                  <w:r w:rsidRPr="0047114E">
                    <w:rPr>
                      <w:i/>
                      <w:iCs/>
                      <w:sz w:val="18"/>
                      <w:szCs w:val="18"/>
                      <w:lang w:eastAsia="en-GB"/>
                    </w:rPr>
                    <w:t xml:space="preserve">., Lagerstroemia </w:t>
                  </w:r>
                  <w:r w:rsidRPr="0047114E">
                    <w:rPr>
                      <w:sz w:val="18"/>
                      <w:szCs w:val="18"/>
                      <w:lang w:eastAsia="en-GB"/>
                    </w:rPr>
                    <w:t>spp</w:t>
                  </w:r>
                  <w:r w:rsidRPr="0047114E">
                    <w:rPr>
                      <w:i/>
                      <w:iCs/>
                      <w:sz w:val="18"/>
                      <w:szCs w:val="18"/>
                      <w:lang w:eastAsia="en-GB"/>
                    </w:rPr>
                    <w:t xml:space="preserve">., Malus </w:t>
                  </w:r>
                  <w:r w:rsidRPr="0047114E">
                    <w:rPr>
                      <w:sz w:val="18"/>
                      <w:szCs w:val="18"/>
                      <w:lang w:eastAsia="en-GB"/>
                    </w:rPr>
                    <w:t>spp</w:t>
                  </w:r>
                  <w:r w:rsidRPr="0047114E">
                    <w:rPr>
                      <w:i/>
                      <w:iCs/>
                      <w:sz w:val="18"/>
                      <w:szCs w:val="18"/>
                      <w:lang w:eastAsia="en-GB"/>
                    </w:rPr>
                    <w:t xml:space="preserve">., Platanus </w:t>
                  </w:r>
                  <w:r w:rsidRPr="0047114E">
                    <w:rPr>
                      <w:sz w:val="18"/>
                      <w:szCs w:val="18"/>
                      <w:lang w:eastAsia="en-GB"/>
                    </w:rPr>
                    <w:t>spp</w:t>
                  </w:r>
                  <w:r w:rsidRPr="0047114E">
                    <w:rPr>
                      <w:i/>
                      <w:iCs/>
                      <w:sz w:val="18"/>
                      <w:szCs w:val="18"/>
                      <w:lang w:eastAsia="en-GB"/>
                    </w:rPr>
                    <w:t xml:space="preserve">., Populus </w:t>
                  </w:r>
                  <w:r w:rsidRPr="0047114E">
                    <w:rPr>
                      <w:sz w:val="18"/>
                      <w:szCs w:val="18"/>
                      <w:lang w:eastAsia="en-GB"/>
                    </w:rPr>
                    <w:t>spp</w:t>
                  </w:r>
                  <w:r w:rsidRPr="0047114E">
                    <w:rPr>
                      <w:i/>
                      <w:iCs/>
                      <w:sz w:val="18"/>
                      <w:szCs w:val="18"/>
                      <w:lang w:eastAsia="en-GB"/>
                    </w:rPr>
                    <w:t xml:space="preserve">., Prunus </w:t>
                  </w:r>
                  <w:r w:rsidRPr="0047114E">
                    <w:rPr>
                      <w:sz w:val="18"/>
                      <w:szCs w:val="18"/>
                      <w:lang w:eastAsia="en-GB"/>
                    </w:rPr>
                    <w:t>spp</w:t>
                  </w:r>
                  <w:r w:rsidRPr="0047114E">
                    <w:rPr>
                      <w:i/>
                      <w:iCs/>
                      <w:sz w:val="18"/>
                      <w:szCs w:val="18"/>
                      <w:lang w:eastAsia="en-GB"/>
                    </w:rPr>
                    <w:t xml:space="preserve">., Pyrus </w:t>
                  </w:r>
                  <w:r w:rsidRPr="0047114E">
                    <w:rPr>
                      <w:sz w:val="18"/>
                      <w:szCs w:val="18"/>
                      <w:lang w:eastAsia="en-GB"/>
                    </w:rPr>
                    <w:t>spp</w:t>
                  </w:r>
                  <w:r w:rsidRPr="0047114E">
                    <w:rPr>
                      <w:i/>
                      <w:iCs/>
                      <w:sz w:val="18"/>
                      <w:szCs w:val="18"/>
                      <w:lang w:eastAsia="en-GB"/>
                    </w:rPr>
                    <w:t xml:space="preserve">., Salix </w:t>
                  </w:r>
                  <w:r w:rsidRPr="0047114E">
                    <w:rPr>
                      <w:sz w:val="18"/>
                      <w:szCs w:val="18"/>
                      <w:lang w:eastAsia="en-GB"/>
                    </w:rPr>
                    <w:t>spp</w:t>
                  </w:r>
                  <w:r w:rsidRPr="0047114E">
                    <w:rPr>
                      <w:i/>
                      <w:iCs/>
                      <w:sz w:val="18"/>
                      <w:szCs w:val="18"/>
                      <w:lang w:eastAsia="en-GB"/>
                    </w:rPr>
                    <w:t xml:space="preserve">. ve Ulmus </w:t>
                  </w:r>
                  <w:r w:rsidRPr="0047114E">
                    <w:rPr>
                      <w:sz w:val="18"/>
                      <w:szCs w:val="18"/>
                      <w:lang w:eastAsia="en-GB"/>
                    </w:rPr>
                    <w:t>spp</w:t>
                  </w:r>
                  <w:r w:rsidRPr="0047114E">
                    <w:rPr>
                      <w:i/>
                      <w:iCs/>
                      <w:sz w:val="18"/>
                      <w:szCs w:val="18"/>
                      <w:lang w:eastAsia="en-GB"/>
                    </w:rPr>
                    <w:t xml:space="preserve">. </w:t>
                  </w:r>
                  <w:r w:rsidRPr="0047114E">
                    <w:rPr>
                      <w:sz w:val="18"/>
                      <w:szCs w:val="18"/>
                      <w:lang w:eastAsia="en-GB"/>
                    </w:rPr>
                    <w:t>bitkilerinin tohum hariç dikim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Tüm vejetasyon dönemi boyunca, kayıt altına alınan, orijin ülke Ulusal Bitki Koruma Organizasyonu tarafından denetlenen ve bu organizasyon tarafından ilgili ISPM’e (ISPM No:4) uygun olarak belirlenmiş zararlıdan ari alanda bulunan bir üretim yerinde yetiştirilmiş olmalıdır. Bu alanın adı Bitki Sağlık Sertifikasının “menşei yeri” başlığı altında belirtilmelidir,</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İhracattan önce en az iki yıllık bir dönem boyunca uluslararası standartlara (ISPM No:10) uygun olarak </w:t>
                  </w:r>
                  <w:r w:rsidRPr="0047114E">
                    <w:rPr>
                      <w:i/>
                      <w:iCs/>
                      <w:sz w:val="18"/>
                      <w:szCs w:val="18"/>
                      <w:lang w:eastAsia="en-GB"/>
                    </w:rPr>
                    <w:t>Anoplophora chinensis</w:t>
                  </w:r>
                  <w:r w:rsidRPr="0047114E">
                    <w:rPr>
                      <w:sz w:val="18"/>
                      <w:szCs w:val="18"/>
                      <w:lang w:eastAsia="en-GB"/>
                    </w:rPr>
                    <w:t>’ den ari üretim yerinde yetiştirilmiş olmalıdır. Bu üretim yeri:</w:t>
                  </w:r>
                </w:p>
                <w:p w:rsidR="006729E1" w:rsidRPr="0047114E" w:rsidRDefault="006729E1" w:rsidP="0047114E">
                  <w:pPr>
                    <w:tabs>
                      <w:tab w:val="left" w:pos="641"/>
                      <w:tab w:val="left" w:pos="711"/>
                    </w:tabs>
                    <w:autoSpaceDE w:val="0"/>
                    <w:autoSpaceDN w:val="0"/>
                    <w:spacing w:line="240" w:lineRule="exact"/>
                    <w:jc w:val="both"/>
                    <w:rPr>
                      <w:sz w:val="18"/>
                      <w:szCs w:val="18"/>
                      <w:lang w:eastAsia="en-GB"/>
                    </w:rPr>
                  </w:pPr>
                  <w:r w:rsidRPr="0047114E">
                    <w:rPr>
                      <w:sz w:val="18"/>
                      <w:szCs w:val="18"/>
                      <w:lang w:eastAsia="en-GB"/>
                    </w:rPr>
                    <w:t>(aa) kayıt altına alınmalı ve orijin ülke Ulusal Bitki Koruma Organizasyonu tarafından denetlenmelidir,</w:t>
                  </w:r>
                </w:p>
                <w:p w:rsidR="006729E1" w:rsidRPr="0047114E" w:rsidRDefault="006729E1" w:rsidP="0047114E">
                  <w:pPr>
                    <w:tabs>
                      <w:tab w:val="left" w:pos="711"/>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left" w:pos="711"/>
                    </w:tabs>
                    <w:autoSpaceDE w:val="0"/>
                    <w:autoSpaceDN w:val="0"/>
                    <w:spacing w:line="240" w:lineRule="exact"/>
                    <w:jc w:val="both"/>
                    <w:rPr>
                      <w:sz w:val="18"/>
                      <w:szCs w:val="18"/>
                      <w:lang w:eastAsia="en-GB"/>
                    </w:rPr>
                  </w:pPr>
                  <w:r w:rsidRPr="0047114E">
                    <w:rPr>
                      <w:sz w:val="18"/>
                      <w:szCs w:val="18"/>
                      <w:lang w:eastAsia="en-GB"/>
                    </w:rPr>
                    <w:t xml:space="preserve">(bb) Yıllık uygun zamanlarda, en az iki resmi denetime tabi tutulmalı ve </w:t>
                  </w:r>
                  <w:r w:rsidRPr="0047114E">
                    <w:rPr>
                      <w:i/>
                      <w:iCs/>
                      <w:sz w:val="18"/>
                      <w:szCs w:val="18"/>
                      <w:lang w:eastAsia="en-GB"/>
                    </w:rPr>
                    <w:t>Anoplophora chinensis</w:t>
                  </w:r>
                  <w:r w:rsidRPr="0047114E">
                    <w:rPr>
                      <w:sz w:val="18"/>
                      <w:szCs w:val="18"/>
                      <w:lang w:eastAsia="en-GB"/>
                    </w:rPr>
                    <w:t>’in hiçbir belirtisi bulunmamalıdır,</w:t>
                  </w:r>
                </w:p>
                <w:p w:rsidR="006729E1" w:rsidRPr="0047114E" w:rsidRDefault="006729E1" w:rsidP="0047114E">
                  <w:pPr>
                    <w:tabs>
                      <w:tab w:val="left" w:pos="711"/>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left" w:pos="711"/>
                    </w:tabs>
                    <w:autoSpaceDE w:val="0"/>
                    <w:autoSpaceDN w:val="0"/>
                    <w:spacing w:line="240" w:lineRule="exact"/>
                    <w:jc w:val="both"/>
                    <w:rPr>
                      <w:sz w:val="18"/>
                      <w:szCs w:val="18"/>
                      <w:lang w:eastAsia="en-GB"/>
                    </w:rPr>
                  </w:pPr>
                  <w:r w:rsidRPr="0047114E">
                    <w:rPr>
                      <w:sz w:val="18"/>
                      <w:szCs w:val="18"/>
                      <w:lang w:eastAsia="en-GB"/>
                    </w:rPr>
                    <w:t xml:space="preserve">(cc) Bitkilerin yetiştirildiği konum itibariyle </w:t>
                  </w:r>
                  <w:r w:rsidRPr="0047114E">
                    <w:rPr>
                      <w:i/>
                      <w:iCs/>
                      <w:sz w:val="18"/>
                      <w:szCs w:val="18"/>
                      <w:lang w:eastAsia="en-GB"/>
                    </w:rPr>
                    <w:t>Anoplophora chinensis</w:t>
                  </w:r>
                  <w:r w:rsidRPr="0047114E">
                    <w:rPr>
                      <w:sz w:val="18"/>
                      <w:szCs w:val="18"/>
                      <w:lang w:eastAsia="en-GB"/>
                    </w:rPr>
                    <w:t xml:space="preserve">’in bulaşmasına karşı tamamıylan fiziksel bir koruma altında olmalı veya önleyici uygun tedbirler uygulanarak, yıllık uygun zamanlarda </w:t>
                  </w:r>
                  <w:r w:rsidRPr="0047114E">
                    <w:rPr>
                      <w:i/>
                      <w:iCs/>
                      <w:sz w:val="18"/>
                      <w:szCs w:val="18"/>
                      <w:lang w:eastAsia="en-GB"/>
                    </w:rPr>
                    <w:t>Anoplophora chinensis</w:t>
                  </w:r>
                  <w:r w:rsidRPr="0047114E">
                    <w:rPr>
                      <w:sz w:val="18"/>
                      <w:szCs w:val="18"/>
                      <w:lang w:eastAsia="en-GB"/>
                    </w:rPr>
                    <w:t xml:space="preserve">’in varlığını veya belirtisini tespit etmek için resmi sürveylerin yapıldığı, en az iki km çapında bir tampon bölge ile çevrelenmiş olmalıdır. </w:t>
                  </w:r>
                  <w:r w:rsidRPr="0047114E">
                    <w:rPr>
                      <w:i/>
                      <w:iCs/>
                      <w:sz w:val="18"/>
                      <w:szCs w:val="18"/>
                      <w:lang w:eastAsia="en-GB"/>
                    </w:rPr>
                    <w:t>Anoplophora chinensis</w:t>
                  </w:r>
                  <w:r w:rsidRPr="0047114E">
                    <w:rPr>
                      <w:sz w:val="18"/>
                      <w:szCs w:val="18"/>
                      <w:lang w:eastAsia="en-GB"/>
                    </w:rPr>
                    <w:t>’in belirtisinin görülmesi durumunda tampon bölgenin zararlıdan ari olarak yenilenmesi için acilen eradikasyon tedbirleri alınmalıdır,</w:t>
                  </w:r>
                </w:p>
                <w:p w:rsidR="006729E1" w:rsidRPr="0047114E" w:rsidRDefault="006729E1" w:rsidP="0047114E">
                  <w:pPr>
                    <w:tabs>
                      <w:tab w:val="left" w:pos="711"/>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xml:space="preserve">(dd) Bitkilerin ihracatının hemen öncesi, özellikle dal ve köklerinde </w:t>
                  </w:r>
                  <w:r w:rsidRPr="0047114E">
                    <w:rPr>
                      <w:i/>
                      <w:iCs/>
                      <w:sz w:val="18"/>
                      <w:szCs w:val="18"/>
                      <w:lang w:eastAsia="en-GB"/>
                    </w:rPr>
                    <w:t>Anoplophora chinensis</w:t>
                  </w:r>
                  <w:r w:rsidRPr="0047114E">
                    <w:rPr>
                      <w:sz w:val="18"/>
                      <w:szCs w:val="18"/>
                      <w:lang w:eastAsia="en-GB"/>
                    </w:rPr>
                    <w:t>’in varlığının tespiti için çok dikkatli bir incelemeye tabi tutulmalıdır. Bu inceleme tahripkar bir örneklemeyi kapsamalıdır.(Bitkileri kesmeden bu zararlıyı tespit etmek zor olabilmektedir.) İnspeksiyon için numune miktarı en azından %1 oranında bulaşıklığı %99 güvenilirlik oranıyla tespit edebilecek kadar olmalıdır.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ve meyve hariç, dikim amaçlı </w:t>
                  </w:r>
                  <w:r w:rsidRPr="0047114E">
                    <w:rPr>
                      <w:i/>
                      <w:iCs/>
                      <w:sz w:val="18"/>
                      <w:szCs w:val="18"/>
                      <w:lang w:eastAsia="en-GB"/>
                    </w:rPr>
                    <w:t>Castanea</w:t>
                  </w:r>
                  <w:r w:rsidRPr="0047114E">
                    <w:rPr>
                      <w:sz w:val="18"/>
                      <w:szCs w:val="18"/>
                      <w:lang w:eastAsia="en-GB"/>
                    </w:rPr>
                    <w:t xml:space="preserve"> Mill. 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i/>
                      <w:iCs/>
                      <w:sz w:val="18"/>
                      <w:szCs w:val="18"/>
                      <w:lang w:eastAsia="en-GB"/>
                    </w:rPr>
                    <w:t>a) Dryocosmus kuriphilus</w:t>
                  </w:r>
                  <w:r w:rsidRPr="0047114E">
                    <w:rPr>
                      <w:sz w:val="18"/>
                      <w:szCs w:val="18"/>
                      <w:lang w:eastAsia="en-GB"/>
                    </w:rPr>
                    <w:t>’dan arî olduğu bilinen ülke menşeli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 xml:space="preserve">b) Tüm vegetasyon dönemi boyunca orijin ülkenin Ulusal Bitki Koruma Organizasyonu tarafından, ilgili ISPM’e uygun olarak belirlenen ve Bitki Sağlık Sertifikasının “menşei yeri” kısmında ismi belirtilen </w:t>
                  </w:r>
                  <w:r w:rsidRPr="0047114E">
                    <w:rPr>
                      <w:i/>
                      <w:iCs/>
                      <w:sz w:val="18"/>
                      <w:szCs w:val="18"/>
                      <w:lang w:eastAsia="en-GB"/>
                    </w:rPr>
                    <w:t>Dryocosmus kuriphilus</w:t>
                  </w:r>
                  <w:r w:rsidRPr="0047114E">
                    <w:rPr>
                      <w:sz w:val="18"/>
                      <w:szCs w:val="18"/>
                      <w:lang w:eastAsia="en-GB"/>
                    </w:rPr>
                    <w:t>’dan ari alanda yetişmiş olduğu,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13.1 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Tohum ve meyve hariç, </w:t>
                  </w:r>
                  <w:r w:rsidRPr="0047114E">
                    <w:rPr>
                      <w:i/>
                      <w:iCs/>
                      <w:sz w:val="18"/>
                      <w:szCs w:val="18"/>
                      <w:lang w:eastAsia="en-GB"/>
                    </w:rPr>
                    <w:t>Castanea</w:t>
                  </w:r>
                  <w:r w:rsidRPr="0047114E">
                    <w:rPr>
                      <w:sz w:val="18"/>
                      <w:szCs w:val="18"/>
                      <w:lang w:eastAsia="en-GB"/>
                    </w:rPr>
                    <w:t xml:space="preserve"> Mill. ve </w:t>
                  </w:r>
                  <w:r w:rsidRPr="0047114E">
                    <w:rPr>
                      <w:i/>
                      <w:iCs/>
                      <w:sz w:val="18"/>
                      <w:szCs w:val="18"/>
                      <w:lang w:eastAsia="en-GB"/>
                    </w:rPr>
                    <w:t>Quercus</w:t>
                  </w:r>
                  <w:r w:rsidRPr="0047114E">
                    <w:rPr>
                      <w:sz w:val="18"/>
                      <w:szCs w:val="18"/>
                      <w:lang w:eastAsia="en-GB"/>
                    </w:rPr>
                    <w:t xml:space="preserve"> L. 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Bitkilerin </w:t>
                  </w:r>
                  <w:r w:rsidRPr="0047114E">
                    <w:rPr>
                      <w:i/>
                      <w:iCs/>
                      <w:sz w:val="18"/>
                      <w:szCs w:val="18"/>
                    </w:rPr>
                    <w:t>Ceratocystis fagacearum</w:t>
                  </w:r>
                  <w:r w:rsidRPr="0047114E">
                    <w:rPr>
                      <w:sz w:val="18"/>
                      <w:szCs w:val="18"/>
                    </w:rPr>
                    <w:t>’dan arî olduğu bilinen alan menşeli olduğu,</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13.2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ve meyve hariç, </w:t>
                  </w:r>
                  <w:r w:rsidRPr="0047114E">
                    <w:rPr>
                      <w:i/>
                      <w:iCs/>
                      <w:sz w:val="18"/>
                      <w:szCs w:val="18"/>
                      <w:lang w:eastAsia="en-GB"/>
                    </w:rPr>
                    <w:t>Castanea</w:t>
                  </w:r>
                  <w:r w:rsidRPr="0047114E">
                    <w:rPr>
                      <w:sz w:val="18"/>
                      <w:szCs w:val="18"/>
                      <w:lang w:eastAsia="en-GB"/>
                    </w:rPr>
                    <w:t xml:space="preserve"> Mill. ve </w:t>
                  </w:r>
                  <w:r w:rsidRPr="0047114E">
                    <w:rPr>
                      <w:i/>
                      <w:iCs/>
                      <w:sz w:val="18"/>
                      <w:szCs w:val="18"/>
                      <w:lang w:eastAsia="en-GB"/>
                    </w:rPr>
                    <w:t>Quercus</w:t>
                  </w:r>
                  <w:r w:rsidRPr="0047114E">
                    <w:rPr>
                      <w:sz w:val="18"/>
                      <w:szCs w:val="18"/>
                      <w:lang w:eastAsia="en-GB"/>
                    </w:rPr>
                    <w:t xml:space="preserve"> L. 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Son vejetasyon dönemi boyunca, üretim </w:t>
                  </w:r>
                  <w:r>
                    <w:rPr>
                      <w:sz w:val="18"/>
                      <w:szCs w:val="18"/>
                    </w:rPr>
                    <w:t>yerinde</w:t>
                  </w:r>
                  <w:r w:rsidRPr="0047114E">
                    <w:rPr>
                      <w:sz w:val="18"/>
                      <w:szCs w:val="18"/>
                    </w:rPr>
                    <w:t xml:space="preserve"> veya yakın çevresinde, </w:t>
                  </w:r>
                  <w:r w:rsidRPr="0047114E">
                    <w:rPr>
                      <w:i/>
                      <w:iCs/>
                      <w:sz w:val="18"/>
                      <w:szCs w:val="18"/>
                    </w:rPr>
                    <w:t>Cronartium</w:t>
                  </w:r>
                  <w:r w:rsidRPr="0047114E">
                    <w:rPr>
                      <w:sz w:val="18"/>
                      <w:szCs w:val="18"/>
                    </w:rPr>
                    <w:t xml:space="preserve"> spp.’nin hiçbir belirtisinin gözlenmediği,</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0" w:lineRule="atLeast"/>
                    <w:rPr>
                      <w:sz w:val="18"/>
                      <w:szCs w:val="18"/>
                    </w:rPr>
                  </w:pPr>
                  <w:r w:rsidRPr="0047114E">
                    <w:rPr>
                      <w:sz w:val="18"/>
                      <w:szCs w:val="18"/>
                    </w:rPr>
                    <w:t>13.3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0" w:lineRule="atLeast"/>
                    <w:rPr>
                      <w:b/>
                      <w:bCs/>
                      <w:color w:val="FFFFFF"/>
                      <w:sz w:val="18"/>
                      <w:szCs w:val="18"/>
                    </w:rPr>
                  </w:pPr>
                  <w:r w:rsidRPr="0047114E">
                    <w:rPr>
                      <w:sz w:val="18"/>
                      <w:szCs w:val="18"/>
                    </w:rPr>
                    <w:t xml:space="preserve">Tohum hariç, dikim amaçlı </w:t>
                  </w:r>
                  <w:r w:rsidRPr="0047114E">
                    <w:rPr>
                      <w:i/>
                      <w:iCs/>
                      <w:sz w:val="18"/>
                      <w:szCs w:val="18"/>
                    </w:rPr>
                    <w:t>Castanea</w:t>
                  </w:r>
                  <w:r w:rsidRPr="0047114E">
                    <w:rPr>
                      <w:sz w:val="18"/>
                      <w:szCs w:val="18"/>
                    </w:rPr>
                    <w:t xml:space="preserve"> Mill. ve </w:t>
                  </w:r>
                  <w:r w:rsidRPr="0047114E">
                    <w:rPr>
                      <w:i/>
                      <w:iCs/>
                      <w:sz w:val="18"/>
                      <w:szCs w:val="18"/>
                    </w:rPr>
                    <w:t>Quercus</w:t>
                  </w:r>
                  <w:r w:rsidRPr="0047114E">
                    <w:rPr>
                      <w:sz w:val="18"/>
                      <w:szCs w:val="18"/>
                    </w:rPr>
                    <w:t xml:space="preserve"> 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a) Bitkilerin </w:t>
                  </w:r>
                  <w:r w:rsidRPr="0047114E">
                    <w:rPr>
                      <w:i/>
                      <w:iCs/>
                      <w:sz w:val="18"/>
                      <w:szCs w:val="18"/>
                      <w:lang w:eastAsia="en-GB"/>
                    </w:rPr>
                    <w:t>Cryphonectria parasitica’</w:t>
                  </w:r>
                  <w:r w:rsidRPr="0047114E">
                    <w:rPr>
                      <w:sz w:val="18"/>
                      <w:szCs w:val="18"/>
                      <w:lang w:eastAsia="en-GB"/>
                    </w:rPr>
                    <w:t>dan arî olduğu bilinen alanlar menşeli olduğu,</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spacing w:line="240" w:lineRule="exact"/>
                    <w:jc w:val="both"/>
                    <w:rPr>
                      <w:b/>
                      <w:bCs/>
                      <w:color w:val="FFFFFF"/>
                      <w:sz w:val="18"/>
                      <w:szCs w:val="18"/>
                    </w:rPr>
                  </w:pPr>
                  <w:r w:rsidRPr="0047114E">
                    <w:rPr>
                      <w:sz w:val="18"/>
                      <w:szCs w:val="18"/>
                    </w:rPr>
                    <w:t>b) Son vejetasyon dönemi boyunca, üretim yeri veya yakın çevresinde,</w:t>
                  </w:r>
                  <w:r w:rsidRPr="0047114E">
                    <w:rPr>
                      <w:i/>
                      <w:iCs/>
                      <w:sz w:val="18"/>
                      <w:szCs w:val="18"/>
                    </w:rPr>
                    <w:t xml:space="preserve"> Cryphonectria parasitica</w:t>
                  </w:r>
                  <w:r w:rsidRPr="0047114E">
                    <w:rPr>
                      <w:sz w:val="18"/>
                      <w:szCs w:val="18"/>
                    </w:rPr>
                    <w:t xml:space="preserve">’nın hiçbir belirtisinin görülmediği, </w:t>
                  </w:r>
                </w:p>
                <w:p w:rsidR="006729E1" w:rsidRPr="0047114E" w:rsidRDefault="006729E1" w:rsidP="0047114E">
                  <w:pPr>
                    <w:spacing w:line="20" w:lineRule="atLeast"/>
                    <w:rPr>
                      <w:strike/>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14.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Kanada ve ABD menşeli, dikim amaçlı </w:t>
                  </w:r>
                  <w:r w:rsidRPr="0047114E">
                    <w:rPr>
                      <w:i/>
                      <w:iCs/>
                      <w:sz w:val="18"/>
                      <w:szCs w:val="18"/>
                      <w:lang w:eastAsia="en-GB"/>
                    </w:rPr>
                    <w:t>Corylus</w:t>
                  </w:r>
                  <w:r w:rsidRPr="0047114E">
                    <w:rPr>
                      <w:sz w:val="18"/>
                      <w:szCs w:val="18"/>
                      <w:lang w:eastAsia="en-GB"/>
                    </w:rPr>
                    <w:t xml:space="preserve"> L. 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a) Bitkilerin </w:t>
                  </w:r>
                  <w:r w:rsidRPr="0047114E">
                    <w:rPr>
                      <w:i/>
                      <w:iCs/>
                      <w:sz w:val="18"/>
                      <w:szCs w:val="18"/>
                      <w:lang w:eastAsia="en-GB"/>
                    </w:rPr>
                    <w:t>Anisogramma anomala’</w:t>
                  </w:r>
                  <w:r w:rsidRPr="0047114E">
                    <w:rPr>
                      <w:sz w:val="18"/>
                      <w:szCs w:val="18"/>
                      <w:lang w:eastAsia="en-GB"/>
                    </w:rPr>
                    <w:t>dan arî olduğu bilinen alanlar menşeli olduğu,</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b)Son üç vejetasyon dönemi süresince yürütülen resmi kontrollerde, üretim yeri veya yakın çevresinin,</w:t>
                  </w:r>
                  <w:r w:rsidRPr="0047114E">
                    <w:rPr>
                      <w:i/>
                      <w:iCs/>
                      <w:sz w:val="18"/>
                      <w:szCs w:val="18"/>
                      <w:lang w:eastAsia="en-GB"/>
                    </w:rPr>
                    <w:t xml:space="preserve"> Anisogramma anomala</w:t>
                  </w:r>
                  <w:r w:rsidRPr="0047114E">
                    <w:rPr>
                      <w:sz w:val="18"/>
                      <w:szCs w:val="18"/>
                      <w:lang w:eastAsia="en-GB"/>
                    </w:rPr>
                    <w:t>’dan ari olarak belirlendiği,</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15.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C574AA">
                    <w:rPr>
                      <w:b/>
                      <w:sz w:val="18"/>
                      <w:szCs w:val="18"/>
                      <w:lang w:eastAsia="en-GB"/>
                    </w:rPr>
                    <w:t>Kanada, Çin, Japonya,Moğolistan, Kore Cumhuriyet</w:t>
                  </w:r>
                  <w:r>
                    <w:rPr>
                      <w:b/>
                      <w:sz w:val="18"/>
                      <w:szCs w:val="18"/>
                      <w:lang w:eastAsia="en-GB"/>
                    </w:rPr>
                    <w:t>i, Rusya, Tayvan ve ABD menşeli;</w:t>
                  </w:r>
                  <w:r w:rsidRPr="0047114E">
                    <w:rPr>
                      <w:sz w:val="18"/>
                      <w:szCs w:val="18"/>
                      <w:lang w:eastAsia="en-GB"/>
                    </w:rPr>
                    <w:t xml:space="preserve"> tohum ve doku kültüründeki bitkileri dışındaki dikim amaçlı </w:t>
                  </w:r>
                  <w:r w:rsidRPr="0047114E">
                    <w:rPr>
                      <w:i/>
                      <w:iCs/>
                      <w:sz w:val="18"/>
                      <w:szCs w:val="18"/>
                      <w:lang w:eastAsia="en-GB"/>
                    </w:rPr>
                    <w:t>Fraxinus</w:t>
                  </w:r>
                  <w:r w:rsidRPr="0047114E">
                    <w:rPr>
                      <w:sz w:val="18"/>
                      <w:szCs w:val="18"/>
                      <w:lang w:eastAsia="en-GB"/>
                    </w:rPr>
                    <w:t xml:space="preserve"> L.,</w:t>
                  </w:r>
                  <w:r w:rsidRPr="0047114E">
                    <w:rPr>
                      <w:i/>
                      <w:iCs/>
                      <w:sz w:val="18"/>
                      <w:szCs w:val="18"/>
                      <w:lang w:eastAsia="en-GB"/>
                    </w:rPr>
                    <w:t>Juglans mandshurica</w:t>
                  </w:r>
                  <w:r w:rsidRPr="0047114E">
                    <w:rPr>
                      <w:sz w:val="18"/>
                      <w:szCs w:val="18"/>
                      <w:lang w:eastAsia="en-GB"/>
                    </w:rPr>
                    <w:t xml:space="preserve"> Maxim., </w:t>
                  </w:r>
                  <w:r w:rsidRPr="0047114E">
                    <w:rPr>
                      <w:i/>
                      <w:iCs/>
                      <w:sz w:val="18"/>
                      <w:szCs w:val="18"/>
                      <w:lang w:eastAsia="en-GB"/>
                    </w:rPr>
                    <w:t>Ulmus davidiana</w:t>
                  </w:r>
                  <w:r w:rsidRPr="0047114E">
                    <w:rPr>
                      <w:sz w:val="18"/>
                      <w:szCs w:val="18"/>
                      <w:lang w:eastAsia="en-GB"/>
                    </w:rPr>
                    <w:t xml:space="preserve"> Planch., </w:t>
                  </w:r>
                  <w:r w:rsidRPr="0047114E">
                    <w:rPr>
                      <w:i/>
                      <w:iCs/>
                      <w:sz w:val="18"/>
                      <w:szCs w:val="18"/>
                      <w:lang w:eastAsia="en-GB"/>
                    </w:rPr>
                    <w:t>Ulmus parvifolia</w:t>
                  </w:r>
                  <w:r w:rsidRPr="0047114E">
                    <w:rPr>
                      <w:sz w:val="18"/>
                      <w:szCs w:val="18"/>
                      <w:lang w:eastAsia="en-GB"/>
                    </w:rPr>
                    <w:t xml:space="preserve"> Jacq. ve </w:t>
                  </w:r>
                  <w:r w:rsidRPr="0047114E">
                    <w:rPr>
                      <w:i/>
                      <w:iCs/>
                      <w:sz w:val="18"/>
                      <w:szCs w:val="18"/>
                      <w:lang w:eastAsia="en-GB"/>
                    </w:rPr>
                    <w:t>Pterocarya rhoifolia</w:t>
                  </w:r>
                  <w:r w:rsidRPr="0047114E">
                    <w:rPr>
                      <w:sz w:val="18"/>
                      <w:szCs w:val="18"/>
                      <w:lang w:eastAsia="en-GB"/>
                    </w:rPr>
                    <w:t xml:space="preserve"> Siebold &amp; Zucc.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Bitkilerin;</w:t>
                  </w:r>
                  <w:r w:rsidRPr="0047114E">
                    <w:rPr>
                      <w:i/>
                      <w:iCs/>
                      <w:sz w:val="18"/>
                      <w:szCs w:val="18"/>
                      <w:lang w:eastAsia="en-GB"/>
                    </w:rPr>
                    <w:t xml:space="preserve"> Agrilus planipennis</w:t>
                  </w:r>
                  <w:r w:rsidRPr="0047114E">
                    <w:rPr>
                      <w:sz w:val="18"/>
                      <w:szCs w:val="18"/>
                      <w:lang w:eastAsia="en-GB"/>
                    </w:rPr>
                    <w:t>’den ari olduğu belirlenmiş bir alanda yetiştirildiği,</w:t>
                  </w:r>
                </w:p>
                <w:p w:rsidR="006729E1" w:rsidRPr="0047114E" w:rsidRDefault="006729E1" w:rsidP="0047114E">
                  <w:pPr>
                    <w:tabs>
                      <w:tab w:val="num" w:pos="0"/>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01"/>
                    </w:tabs>
                    <w:autoSpaceDE w:val="0"/>
                    <w:autoSpaceDN w:val="0"/>
                    <w:spacing w:line="240" w:lineRule="exact"/>
                    <w:jc w:val="both"/>
                    <w:rPr>
                      <w:b/>
                      <w:bCs/>
                      <w:color w:val="FFFFFF"/>
                      <w:sz w:val="18"/>
                      <w:szCs w:val="18"/>
                      <w:lang w:eastAsia="en-GB"/>
                    </w:rPr>
                  </w:pPr>
                  <w:r w:rsidRPr="0047114E">
                    <w:rPr>
                      <w:sz w:val="18"/>
                      <w:szCs w:val="18"/>
                      <w:lang w:eastAsia="en-GB"/>
                    </w:rPr>
                    <w:t xml:space="preserve">b) İhracattan önce en az 2 yıllık bir dönem boyunca, her yıl uygun zamanlarda 2 resmi kontrolün yapıldığı ve </w:t>
                  </w:r>
                  <w:r w:rsidRPr="0047114E">
                    <w:rPr>
                      <w:i/>
                      <w:iCs/>
                      <w:sz w:val="18"/>
                      <w:szCs w:val="18"/>
                      <w:lang w:eastAsia="en-GB"/>
                    </w:rPr>
                    <w:t>Agrilus planipennis</w:t>
                  </w:r>
                  <w:r w:rsidRPr="0047114E">
                    <w:rPr>
                      <w:sz w:val="18"/>
                      <w:szCs w:val="18"/>
                      <w:lang w:eastAsia="en-GB"/>
                    </w:rPr>
                    <w:t>’in hiçbir belirtisinin gözlenmediği bir üretim yerinde yetiştirildiği ve ihracat hemen öncesi de tekrar bir kontrole tabi tutulduğu,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16.</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dikim amaçlı </w:t>
                  </w:r>
                  <w:r w:rsidRPr="0047114E">
                    <w:rPr>
                      <w:i/>
                      <w:iCs/>
                      <w:sz w:val="18"/>
                      <w:szCs w:val="18"/>
                      <w:lang w:eastAsia="en-GB"/>
                    </w:rPr>
                    <w:t>Platanus</w:t>
                  </w:r>
                  <w:r w:rsidRPr="0047114E">
                    <w:rPr>
                      <w:sz w:val="18"/>
                      <w:szCs w:val="18"/>
                      <w:lang w:eastAsia="en-GB"/>
                    </w:rPr>
                    <w:t xml:space="preserve"> 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Bitkilerin; </w:t>
                  </w:r>
                  <w:r w:rsidRPr="0047114E">
                    <w:rPr>
                      <w:i/>
                      <w:iCs/>
                      <w:sz w:val="18"/>
                      <w:szCs w:val="18"/>
                      <w:lang w:eastAsia="en-GB"/>
                    </w:rPr>
                    <w:t>Ceratocystis fimbriata</w:t>
                  </w:r>
                  <w:r w:rsidRPr="0047114E">
                    <w:rPr>
                      <w:sz w:val="18"/>
                      <w:szCs w:val="18"/>
                      <w:lang w:eastAsia="en-GB"/>
                    </w:rPr>
                    <w:t xml:space="preserve"> f. sp. </w:t>
                  </w:r>
                  <w:r w:rsidRPr="0047114E">
                    <w:rPr>
                      <w:i/>
                      <w:iCs/>
                      <w:sz w:val="18"/>
                      <w:szCs w:val="18"/>
                      <w:lang w:eastAsia="en-GB"/>
                    </w:rPr>
                    <w:t>platani</w:t>
                  </w:r>
                  <w:r w:rsidRPr="0047114E">
                    <w:rPr>
                      <w:sz w:val="18"/>
                      <w:szCs w:val="18"/>
                      <w:lang w:eastAsia="en-GB"/>
                    </w:rPr>
                    <w:t>’den arî olduğu bilinen bir ülke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Son vejetasyon dönemi boyunca </w:t>
                  </w:r>
                  <w:r w:rsidRPr="0047114E">
                    <w:rPr>
                      <w:i/>
                      <w:iCs/>
                      <w:sz w:val="18"/>
                      <w:szCs w:val="18"/>
                      <w:lang w:eastAsia="en-GB"/>
                    </w:rPr>
                    <w:t>Ceratocystis fimbriata</w:t>
                  </w:r>
                  <w:r w:rsidRPr="0047114E">
                    <w:rPr>
                      <w:sz w:val="18"/>
                      <w:szCs w:val="18"/>
                      <w:lang w:eastAsia="en-GB"/>
                    </w:rPr>
                    <w:t xml:space="preserve"> f. sp. </w:t>
                  </w:r>
                  <w:r w:rsidRPr="0047114E">
                    <w:rPr>
                      <w:i/>
                      <w:iCs/>
                      <w:sz w:val="18"/>
                      <w:szCs w:val="18"/>
                      <w:lang w:eastAsia="en-GB"/>
                    </w:rPr>
                    <w:t>platani</w:t>
                  </w:r>
                  <w:r w:rsidRPr="0047114E">
                    <w:rPr>
                      <w:sz w:val="18"/>
                      <w:szCs w:val="18"/>
                      <w:lang w:eastAsia="en-GB"/>
                    </w:rPr>
                    <w:t xml:space="preserve">’nin hiçbir belirtisinin üretim yerinde veya onun yakın çevresinde, görülmediği,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17.1.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 xml:space="preserve">Tohum hariç, dikim amaçlı </w:t>
                  </w:r>
                  <w:r w:rsidRPr="0047114E">
                    <w:rPr>
                      <w:i/>
                      <w:iCs/>
                      <w:sz w:val="18"/>
                      <w:szCs w:val="18"/>
                      <w:lang w:eastAsia="en-GB"/>
                    </w:rPr>
                    <w:t>Populus</w:t>
                  </w:r>
                  <w:r w:rsidRPr="0047114E">
                    <w:rPr>
                      <w:sz w:val="18"/>
                      <w:szCs w:val="18"/>
                      <w:lang w:eastAsia="en-GB"/>
                    </w:rPr>
                    <w:t xml:space="preserve"> L. bitkileri</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Son vejetasyon dönemi boyunca </w:t>
                  </w:r>
                  <w:r w:rsidRPr="0047114E">
                    <w:rPr>
                      <w:i/>
                      <w:iCs/>
                      <w:sz w:val="18"/>
                      <w:szCs w:val="18"/>
                      <w:lang w:eastAsia="en-GB"/>
                    </w:rPr>
                    <w:t>Melampsora medusae</w:t>
                  </w:r>
                  <w:r w:rsidRPr="0047114E">
                    <w:rPr>
                      <w:sz w:val="18"/>
                      <w:szCs w:val="18"/>
                      <w:lang w:eastAsia="en-GB"/>
                    </w:rPr>
                    <w:t>’nın hiçbir belirtisinin üretim yeri ve yakın çevresinde görülmediği,</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17.2.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 xml:space="preserve">Tohum ve meyve hariç, </w:t>
                  </w:r>
                  <w:r w:rsidRPr="0047114E">
                    <w:rPr>
                      <w:i/>
                      <w:iCs/>
                      <w:sz w:val="18"/>
                      <w:szCs w:val="18"/>
                      <w:lang w:eastAsia="en-GB"/>
                    </w:rPr>
                    <w:t>Populus</w:t>
                  </w:r>
                  <w:r w:rsidRPr="0047114E">
                    <w:rPr>
                      <w:sz w:val="18"/>
                      <w:szCs w:val="18"/>
                      <w:lang w:eastAsia="en-GB"/>
                    </w:rPr>
                    <w:t xml:space="preserve"> L. bitkileri</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Son vejetasyon dönemi boyunca </w:t>
                  </w:r>
                  <w:r w:rsidRPr="0047114E">
                    <w:rPr>
                      <w:i/>
                      <w:iCs/>
                      <w:sz w:val="18"/>
                      <w:szCs w:val="18"/>
                      <w:lang w:eastAsia="en-GB"/>
                    </w:rPr>
                    <w:t>Mycosphaerella populorum</w:t>
                  </w:r>
                  <w:r w:rsidRPr="0047114E">
                    <w:rPr>
                      <w:sz w:val="18"/>
                      <w:szCs w:val="18"/>
                      <w:lang w:eastAsia="en-GB"/>
                    </w:rPr>
                    <w:t>’ un hiçbir belirtisinin üretim yeri veya onun yakın çevresinde görülmediği,</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18.</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 xml:space="preserve">Tohum hariç, dikim amaçlı </w:t>
                  </w:r>
                  <w:r w:rsidRPr="0047114E">
                    <w:rPr>
                      <w:i/>
                      <w:iCs/>
                      <w:sz w:val="18"/>
                      <w:szCs w:val="18"/>
                      <w:lang w:eastAsia="en-GB"/>
                    </w:rPr>
                    <w:t>Ulmus</w:t>
                  </w:r>
                  <w:r w:rsidRPr="0047114E">
                    <w:rPr>
                      <w:sz w:val="18"/>
                      <w:szCs w:val="18"/>
                      <w:lang w:eastAsia="en-GB"/>
                    </w:rPr>
                    <w:t xml:space="preserve"> L. bitkileri</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hd w:val="clear" w:color="auto" w:fill="FFFFFF"/>
                    <w:spacing w:line="240" w:lineRule="exact"/>
                    <w:rPr>
                      <w:sz w:val="18"/>
                      <w:szCs w:val="18"/>
                    </w:rPr>
                  </w:pPr>
                  <w:r w:rsidRPr="0047114E">
                    <w:rPr>
                      <w:sz w:val="18"/>
                      <w:szCs w:val="18"/>
                    </w:rPr>
                    <w:t xml:space="preserve">Son vejetasyon dönemi boyunca </w:t>
                  </w:r>
                  <w:r w:rsidRPr="0047114E">
                    <w:rPr>
                      <w:i/>
                      <w:iCs/>
                      <w:color w:val="000000"/>
                      <w:sz w:val="18"/>
                      <w:szCs w:val="18"/>
                    </w:rPr>
                    <w:t>Elm phloem necrosis phytoplasma</w:t>
                  </w:r>
                  <w:r w:rsidRPr="0047114E">
                    <w:rPr>
                      <w:sz w:val="18"/>
                      <w:szCs w:val="18"/>
                    </w:rPr>
                    <w:t>’ nın hiçbir belirtisinin üretim yeri veya onun yakın çevresinde görülmediği,</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19.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1120"/>
                    </w:tabs>
                    <w:spacing w:line="240" w:lineRule="exact"/>
                    <w:rPr>
                      <w:sz w:val="18"/>
                      <w:szCs w:val="18"/>
                    </w:rPr>
                  </w:pPr>
                  <w:r w:rsidRPr="0047114E">
                    <w:rPr>
                      <w:sz w:val="18"/>
                      <w:szCs w:val="18"/>
                    </w:rPr>
                    <w:t>Tohum hariç, dikim amaçlı;</w:t>
                  </w:r>
                  <w:r>
                    <w:rPr>
                      <w:sz w:val="18"/>
                      <w:szCs w:val="18"/>
                    </w:rPr>
                    <w:t xml:space="preserve"> </w:t>
                  </w:r>
                  <w:r w:rsidRPr="0047114E">
                    <w:rPr>
                      <w:i/>
                      <w:iCs/>
                      <w:sz w:val="18"/>
                      <w:szCs w:val="18"/>
                    </w:rPr>
                    <w:t>Chaenomeles</w:t>
                  </w:r>
                  <w:r w:rsidRPr="0047114E">
                    <w:rPr>
                      <w:sz w:val="18"/>
                      <w:szCs w:val="18"/>
                    </w:rPr>
                    <w:t xml:space="preserve"> Lindl.,</w:t>
                  </w:r>
                </w:p>
                <w:p w:rsidR="006729E1" w:rsidRPr="0047114E" w:rsidRDefault="006729E1" w:rsidP="0047114E">
                  <w:pPr>
                    <w:tabs>
                      <w:tab w:val="left" w:pos="1120"/>
                    </w:tabs>
                    <w:spacing w:line="240" w:lineRule="exact"/>
                    <w:rPr>
                      <w:sz w:val="18"/>
                      <w:szCs w:val="18"/>
                    </w:rPr>
                  </w:pPr>
                  <w:r w:rsidRPr="0047114E">
                    <w:rPr>
                      <w:i/>
                      <w:iCs/>
                      <w:sz w:val="18"/>
                      <w:szCs w:val="18"/>
                    </w:rPr>
                    <w:t xml:space="preserve">Crataegus </w:t>
                  </w:r>
                  <w:r w:rsidRPr="0047114E">
                    <w:rPr>
                      <w:sz w:val="18"/>
                      <w:szCs w:val="18"/>
                    </w:rPr>
                    <w:t>L</w:t>
                  </w:r>
                  <w:r w:rsidRPr="0047114E">
                    <w:rPr>
                      <w:i/>
                      <w:iCs/>
                      <w:sz w:val="18"/>
                      <w:szCs w:val="18"/>
                    </w:rPr>
                    <w:t>.</w:t>
                  </w:r>
                  <w:r w:rsidRPr="0047114E">
                    <w:rPr>
                      <w:sz w:val="18"/>
                      <w:szCs w:val="18"/>
                    </w:rPr>
                    <w:t>(alıç),</w:t>
                  </w:r>
                </w:p>
                <w:p w:rsidR="006729E1" w:rsidRPr="0047114E" w:rsidRDefault="006729E1" w:rsidP="0047114E">
                  <w:pPr>
                    <w:spacing w:line="240" w:lineRule="exact"/>
                    <w:rPr>
                      <w:i/>
                      <w:iCs/>
                    </w:rPr>
                  </w:pPr>
                  <w:r w:rsidRPr="0047114E">
                    <w:rPr>
                      <w:i/>
                      <w:iCs/>
                      <w:sz w:val="18"/>
                      <w:szCs w:val="18"/>
                    </w:rPr>
                    <w:t>Cydonia</w:t>
                  </w:r>
                  <w:r w:rsidRPr="0047114E">
                    <w:rPr>
                      <w:sz w:val="18"/>
                      <w:szCs w:val="18"/>
                    </w:rPr>
                    <w:t xml:space="preserve"> Mill. (ayva),</w:t>
                  </w:r>
                </w:p>
                <w:p w:rsidR="006729E1" w:rsidRPr="0047114E" w:rsidRDefault="006729E1" w:rsidP="0047114E">
                  <w:pPr>
                    <w:spacing w:line="240" w:lineRule="exact"/>
                  </w:pPr>
                  <w:r w:rsidRPr="0047114E">
                    <w:rPr>
                      <w:i/>
                      <w:iCs/>
                      <w:sz w:val="18"/>
                      <w:szCs w:val="18"/>
                    </w:rPr>
                    <w:t>Malus</w:t>
                  </w:r>
                  <w:r w:rsidRPr="0047114E">
                    <w:rPr>
                      <w:sz w:val="18"/>
                      <w:szCs w:val="18"/>
                    </w:rPr>
                    <w:t xml:space="preserve"> Mill.(elma), </w:t>
                  </w:r>
                </w:p>
                <w:p w:rsidR="006729E1" w:rsidRPr="0047114E" w:rsidRDefault="006729E1" w:rsidP="0047114E">
                  <w:pPr>
                    <w:spacing w:line="240" w:lineRule="exact"/>
                    <w:rPr>
                      <w:sz w:val="18"/>
                      <w:szCs w:val="18"/>
                    </w:rPr>
                  </w:pPr>
                  <w:r w:rsidRPr="0047114E">
                    <w:rPr>
                      <w:i/>
                      <w:iCs/>
                      <w:sz w:val="18"/>
                      <w:szCs w:val="18"/>
                    </w:rPr>
                    <w:t>Pyrus</w:t>
                  </w:r>
                  <w:r w:rsidRPr="0047114E">
                    <w:rPr>
                      <w:sz w:val="18"/>
                      <w:szCs w:val="18"/>
                    </w:rPr>
                    <w:t xml:space="preserve"> L. (armut),</w:t>
                  </w:r>
                </w:p>
                <w:p w:rsidR="006729E1" w:rsidRPr="0047114E" w:rsidRDefault="006729E1" w:rsidP="0047114E">
                  <w:pPr>
                    <w:spacing w:line="240" w:lineRule="exact"/>
                    <w:rPr>
                      <w:sz w:val="18"/>
                      <w:szCs w:val="18"/>
                    </w:rPr>
                  </w:pPr>
                  <w:r w:rsidRPr="0047114E">
                    <w:rPr>
                      <w:i/>
                      <w:iCs/>
                      <w:sz w:val="18"/>
                      <w:szCs w:val="18"/>
                    </w:rPr>
                    <w:t xml:space="preserve">Eriobotrya </w:t>
                  </w:r>
                  <w:r w:rsidRPr="0047114E">
                    <w:rPr>
                      <w:sz w:val="18"/>
                      <w:szCs w:val="18"/>
                    </w:rPr>
                    <w:t>Lindl. (yenidünya)</w:t>
                  </w:r>
                </w:p>
                <w:p w:rsidR="006729E1" w:rsidRPr="0047114E" w:rsidRDefault="006729E1" w:rsidP="0047114E">
                  <w:pPr>
                    <w:autoSpaceDE w:val="0"/>
                    <w:autoSpaceDN w:val="0"/>
                    <w:spacing w:line="20" w:lineRule="atLeast"/>
                    <w:rPr>
                      <w:sz w:val="18"/>
                      <w:szCs w:val="18"/>
                      <w:lang w:eastAsia="en-GB"/>
                    </w:rPr>
                  </w:pPr>
                  <w:r w:rsidRPr="0047114E">
                    <w:rPr>
                      <w:i/>
                      <w:iCs/>
                      <w:sz w:val="18"/>
                      <w:szCs w:val="18"/>
                      <w:lang w:val="en-GB" w:eastAsia="en-GB"/>
                    </w:rPr>
                    <w:t xml:space="preserve">Prunus </w:t>
                  </w:r>
                  <w:r w:rsidRPr="0047114E">
                    <w:rPr>
                      <w:sz w:val="18"/>
                      <w:szCs w:val="18"/>
                      <w:lang w:eastAsia="en-GB"/>
                    </w:rPr>
                    <w:t>L.(sert çekirdekliler)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a) Bitkilerin; </w:t>
                  </w:r>
                  <w:r w:rsidRPr="0047114E">
                    <w:rPr>
                      <w:i/>
                      <w:iCs/>
                      <w:sz w:val="18"/>
                      <w:szCs w:val="18"/>
                      <w:lang w:eastAsia="en-GB"/>
                    </w:rPr>
                    <w:t>Monilinia fructicola</w:t>
                  </w:r>
                  <w:r w:rsidRPr="0047114E">
                    <w:rPr>
                      <w:sz w:val="18"/>
                      <w:szCs w:val="18"/>
                      <w:lang w:eastAsia="en-GB"/>
                    </w:rPr>
                    <w:t>’dan arî olduğu bilinen bir ülke menşeli olduğu,</w:t>
                  </w:r>
                </w:p>
                <w:p w:rsidR="006729E1" w:rsidRPr="0047114E" w:rsidRDefault="006729E1" w:rsidP="0047114E">
                  <w:pPr>
                    <w:tabs>
                      <w:tab w:val="num" w:pos="0"/>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Son vejetasyon dönemi boyunca </w:t>
                  </w:r>
                  <w:r w:rsidRPr="0047114E">
                    <w:rPr>
                      <w:i/>
                      <w:iCs/>
                      <w:sz w:val="18"/>
                      <w:szCs w:val="18"/>
                      <w:lang w:eastAsia="en-GB"/>
                    </w:rPr>
                    <w:t>Monilinia fructicola</w:t>
                  </w:r>
                  <w:r w:rsidRPr="0047114E">
                    <w:rPr>
                      <w:sz w:val="18"/>
                      <w:szCs w:val="18"/>
                      <w:lang w:eastAsia="en-GB"/>
                    </w:rPr>
                    <w:t>’ nın hiçbir belirtisinin üretim yeri veya onun yakın çevresinde görülmediği,</w:t>
                  </w:r>
                </w:p>
                <w:p w:rsidR="006729E1" w:rsidRPr="0047114E" w:rsidRDefault="006729E1" w:rsidP="0047114E">
                  <w:pPr>
                    <w:autoSpaceDE w:val="0"/>
                    <w:autoSpaceDN w:val="0"/>
                    <w:spacing w:line="240" w:lineRule="exact"/>
                    <w:rPr>
                      <w:sz w:val="18"/>
                      <w:szCs w:val="18"/>
                      <w:lang w:val="en-GB" w:eastAsia="en-GB"/>
                    </w:rPr>
                  </w:pPr>
                  <w:r w:rsidRPr="0047114E">
                    <w:rPr>
                      <w:sz w:val="18"/>
                      <w:szCs w:val="18"/>
                      <w:lang w:val="en-GB" w:eastAsia="en-GB"/>
                    </w:rPr>
                    <w:t xml:space="preserve">Bitki Sağlık Sertifikasında belirtilmelidir. </w:t>
                  </w:r>
                </w:p>
                <w:p w:rsidR="006729E1" w:rsidRPr="0047114E" w:rsidRDefault="006729E1" w:rsidP="0047114E">
                  <w:pPr>
                    <w:autoSpaceDE w:val="0"/>
                    <w:autoSpaceDN w:val="0"/>
                    <w:spacing w:line="20" w:lineRule="atLeast"/>
                    <w:jc w:val="both"/>
                    <w:rPr>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20.</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lang w:val="en-GB" w:eastAsia="en-GB"/>
                    </w:rPr>
                  </w:pPr>
                  <w:r w:rsidRPr="0047114E">
                    <w:rPr>
                      <w:i/>
                      <w:iCs/>
                      <w:sz w:val="18"/>
                      <w:szCs w:val="18"/>
                      <w:lang w:eastAsia="en-GB"/>
                    </w:rPr>
                    <w:t xml:space="preserve">Prunus </w:t>
                  </w:r>
                  <w:r w:rsidRPr="0047114E">
                    <w:rPr>
                      <w:sz w:val="18"/>
                      <w:szCs w:val="18"/>
                      <w:lang w:eastAsia="en-GB"/>
                    </w:rPr>
                    <w:t>L.(sert çekirdekliler) taze ve dış kabuğu soyulmamış meyveleri</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a) Meyvelerin; </w:t>
                  </w:r>
                  <w:r w:rsidRPr="0047114E">
                    <w:rPr>
                      <w:i/>
                      <w:iCs/>
                      <w:sz w:val="18"/>
                      <w:szCs w:val="18"/>
                      <w:lang w:eastAsia="en-GB"/>
                    </w:rPr>
                    <w:t>Monilinia fructicola</w:t>
                  </w:r>
                  <w:r w:rsidRPr="0047114E">
                    <w:rPr>
                      <w:sz w:val="18"/>
                      <w:szCs w:val="18"/>
                      <w:lang w:eastAsia="en-GB"/>
                    </w:rPr>
                    <w:t>’dan arî olduğu bilinen bir ülke menşeli olduğu,</w:t>
                  </w:r>
                </w:p>
                <w:p w:rsidR="006729E1" w:rsidRPr="0047114E" w:rsidRDefault="006729E1" w:rsidP="0047114E">
                  <w:pPr>
                    <w:tabs>
                      <w:tab w:val="num" w:pos="301"/>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spacing w:line="240" w:lineRule="exact"/>
                    <w:jc w:val="both"/>
                    <w:rPr>
                      <w:b/>
                      <w:bCs/>
                      <w:color w:val="FFFFFF"/>
                      <w:sz w:val="18"/>
                      <w:szCs w:val="18"/>
                    </w:rPr>
                  </w:pPr>
                  <w:r w:rsidRPr="0047114E">
                    <w:rPr>
                      <w:i/>
                      <w:iCs/>
                      <w:sz w:val="18"/>
                      <w:szCs w:val="18"/>
                    </w:rPr>
                    <w:t xml:space="preserve">b) Monilinia </w:t>
                  </w:r>
                  <w:r w:rsidRPr="0047114E">
                    <w:rPr>
                      <w:sz w:val="18"/>
                      <w:szCs w:val="18"/>
                    </w:rPr>
                    <w:t>spp.’den arîliğini sağlamak için, hasat ve/veya ihracat</w:t>
                  </w:r>
                  <w:r>
                    <w:rPr>
                      <w:sz w:val="18"/>
                      <w:szCs w:val="18"/>
                    </w:rPr>
                    <w:t xml:space="preserve"> </w:t>
                  </w:r>
                  <w:r w:rsidRPr="0047114E">
                    <w:rPr>
                      <w:sz w:val="18"/>
                      <w:szCs w:val="18"/>
                    </w:rPr>
                    <w:t>öncesi uygun kontrol ve muamele işlemlerine tabi tutulduğu,</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i/>
                      <w:iCs/>
                      <w:sz w:val="18"/>
                      <w:szCs w:val="18"/>
                      <w:lang w:val="en-GB" w:eastAsia="en-GB"/>
                    </w:rPr>
                    <w:t>Citrus</w:t>
                  </w:r>
                  <w:r w:rsidRPr="0047114E">
                    <w:rPr>
                      <w:sz w:val="18"/>
                      <w:szCs w:val="18"/>
                      <w:lang w:val="en-GB" w:eastAsia="en-GB"/>
                    </w:rPr>
                    <w:t xml:space="preserve"> L., </w:t>
                  </w:r>
                  <w:r w:rsidRPr="0047114E">
                    <w:rPr>
                      <w:i/>
                      <w:iCs/>
                      <w:sz w:val="18"/>
                      <w:szCs w:val="18"/>
                      <w:lang w:val="en-GB" w:eastAsia="en-GB"/>
                    </w:rPr>
                    <w:t>Fortunella</w:t>
                  </w:r>
                  <w:r w:rsidRPr="0047114E">
                    <w:rPr>
                      <w:sz w:val="18"/>
                      <w:szCs w:val="18"/>
                      <w:lang w:val="en-GB" w:eastAsia="en-GB"/>
                    </w:rPr>
                    <w:t xml:space="preserve"> Swingle,</w:t>
                  </w:r>
                  <w:r w:rsidRPr="0047114E">
                    <w:rPr>
                      <w:i/>
                      <w:iCs/>
                      <w:sz w:val="18"/>
                      <w:szCs w:val="18"/>
                      <w:lang w:val="en-GB" w:eastAsia="en-GB"/>
                    </w:rPr>
                    <w:t xml:space="preserve"> Poncirus</w:t>
                  </w:r>
                  <w:r w:rsidRPr="0047114E">
                    <w:rPr>
                      <w:sz w:val="18"/>
                      <w:szCs w:val="18"/>
                      <w:lang w:val="en-GB" w:eastAsia="en-GB"/>
                    </w:rPr>
                    <w:t xml:space="preserve"> Raf., bitkilerine ve bunların melezlerine ait meyveler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Pr>
                      <w:sz w:val="18"/>
                      <w:szCs w:val="18"/>
                      <w:lang w:eastAsia="en-GB"/>
                    </w:rPr>
                    <w:t>Meyveler; pedi</w:t>
                  </w:r>
                  <w:r w:rsidRPr="0047114E">
                    <w:rPr>
                      <w:sz w:val="18"/>
                      <w:szCs w:val="18"/>
                      <w:lang w:eastAsia="en-GB"/>
                    </w:rPr>
                    <w:t>külsüz (sap) ve yapraksız olmalı ve ambalajında menşeine ilişkin uygun bir işaret bulunmalıdır.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lang w:eastAsia="en-GB"/>
                    </w:rPr>
                  </w:pPr>
                  <w:r w:rsidRPr="0047114E">
                    <w:rPr>
                      <w:i/>
                      <w:iCs/>
                      <w:sz w:val="18"/>
                      <w:szCs w:val="18"/>
                      <w:lang w:val="en-GB" w:eastAsia="en-GB"/>
                    </w:rPr>
                    <w:t>Citrus</w:t>
                  </w:r>
                  <w:r w:rsidRPr="0047114E">
                    <w:rPr>
                      <w:sz w:val="18"/>
                      <w:szCs w:val="18"/>
                      <w:lang w:val="en-GB" w:eastAsia="en-GB"/>
                    </w:rPr>
                    <w:t xml:space="preserve"> L., </w:t>
                  </w:r>
                  <w:r w:rsidRPr="0047114E">
                    <w:rPr>
                      <w:i/>
                      <w:iCs/>
                      <w:sz w:val="18"/>
                      <w:szCs w:val="18"/>
                      <w:lang w:val="en-GB" w:eastAsia="en-GB"/>
                    </w:rPr>
                    <w:t>Fortunella</w:t>
                  </w:r>
                  <w:r w:rsidRPr="0047114E">
                    <w:rPr>
                      <w:sz w:val="18"/>
                      <w:szCs w:val="18"/>
                      <w:lang w:val="en-GB" w:eastAsia="en-GB"/>
                    </w:rPr>
                    <w:t xml:space="preserve"> Swingle,</w:t>
                  </w:r>
                  <w:r w:rsidRPr="0047114E">
                    <w:rPr>
                      <w:i/>
                      <w:iCs/>
                      <w:sz w:val="18"/>
                      <w:szCs w:val="18"/>
                      <w:lang w:val="en-GB" w:eastAsia="en-GB"/>
                    </w:rPr>
                    <w:t xml:space="preserve"> Poncirus</w:t>
                  </w:r>
                  <w:r w:rsidRPr="0047114E">
                    <w:rPr>
                      <w:sz w:val="18"/>
                      <w:szCs w:val="18"/>
                      <w:lang w:val="en-GB" w:eastAsia="en-GB"/>
                    </w:rPr>
                    <w:t xml:space="preserve"> Raf., bitkilerine ve bunların melezlerine ait meyveler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Meyvelerin;</w:t>
                  </w:r>
                  <w:r w:rsidRPr="0047114E">
                    <w:rPr>
                      <w:i/>
                      <w:iCs/>
                      <w:sz w:val="18"/>
                      <w:szCs w:val="18"/>
                      <w:lang w:eastAsia="en-GB"/>
                    </w:rPr>
                    <w:t xml:space="preserve"> Xanthomonas axonopodis </w:t>
                  </w:r>
                  <w:r w:rsidRPr="0047114E">
                    <w:rPr>
                      <w:sz w:val="18"/>
                      <w:szCs w:val="18"/>
                      <w:lang w:eastAsia="en-GB"/>
                    </w:rPr>
                    <w:t>(</w:t>
                  </w:r>
                  <w:r w:rsidRPr="0047114E">
                    <w:rPr>
                      <w:i/>
                      <w:iCs/>
                      <w:sz w:val="18"/>
                      <w:szCs w:val="18"/>
                      <w:lang w:eastAsia="en-GB"/>
                    </w:rPr>
                    <w:t xml:space="preserve">Citrus </w:t>
                  </w:r>
                  <w:r w:rsidRPr="0047114E">
                    <w:rPr>
                      <w:sz w:val="18"/>
                      <w:szCs w:val="18"/>
                      <w:lang w:eastAsia="en-GB"/>
                    </w:rPr>
                    <w:t>L’da patojen tüm strain’ler)’ten arî olduğu resmi kontrollerle belirlenmiş bir ülke veya alan menşeli olduğu,</w:t>
                  </w:r>
                </w:p>
                <w:p w:rsidR="006729E1" w:rsidRPr="0047114E" w:rsidRDefault="006729E1" w:rsidP="0047114E">
                  <w:pPr>
                    <w:tabs>
                      <w:tab w:val="num" w:pos="301"/>
                    </w:tabs>
                    <w:autoSpaceDE w:val="0"/>
                    <w:autoSpaceDN w:val="0"/>
                    <w:spacing w:line="240" w:lineRule="exact"/>
                    <w:jc w:val="both"/>
                    <w:rPr>
                      <w:b/>
                      <w:bCs/>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Resmi bir kontrol ve denetim sistemine göre, üretim </w:t>
                  </w:r>
                  <w:r>
                    <w:rPr>
                      <w:sz w:val="18"/>
                      <w:szCs w:val="18"/>
                      <w:lang w:eastAsia="en-GB"/>
                    </w:rPr>
                    <w:t>yeri</w:t>
                  </w:r>
                  <w:r w:rsidRPr="0047114E">
                    <w:rPr>
                      <w:sz w:val="18"/>
                      <w:szCs w:val="18"/>
                      <w:lang w:eastAsia="en-GB"/>
                    </w:rPr>
                    <w:t xml:space="preserve"> ve onun yakın çevresinde, son vejetasyon dönemi boyunca, </w:t>
                  </w:r>
                  <w:r w:rsidRPr="0047114E">
                    <w:rPr>
                      <w:i/>
                      <w:iCs/>
                      <w:sz w:val="18"/>
                      <w:szCs w:val="18"/>
                      <w:lang w:eastAsia="en-GB"/>
                    </w:rPr>
                    <w:t xml:space="preserve">Xanthomonas axonopodis </w:t>
                  </w:r>
                  <w:r w:rsidRPr="0047114E">
                    <w:rPr>
                      <w:sz w:val="18"/>
                      <w:szCs w:val="18"/>
                      <w:lang w:eastAsia="en-GB"/>
                    </w:rPr>
                    <w:t>(</w:t>
                  </w:r>
                  <w:r w:rsidRPr="0047114E">
                    <w:rPr>
                      <w:i/>
                      <w:iCs/>
                      <w:sz w:val="18"/>
                      <w:szCs w:val="18"/>
                      <w:lang w:eastAsia="en-GB"/>
                    </w:rPr>
                    <w:t xml:space="preserve">Citrus </w:t>
                  </w:r>
                  <w:r w:rsidRPr="0047114E">
                    <w:rPr>
                      <w:sz w:val="18"/>
                      <w:szCs w:val="18"/>
                      <w:lang w:eastAsia="en-GB"/>
                    </w:rPr>
                    <w:t xml:space="preserve">L’da patojen tüm strain’ler)‘in hiçbir belirtisinin görülmediği, </w:t>
                  </w:r>
                </w:p>
                <w:p w:rsidR="006729E1" w:rsidRPr="0047114E" w:rsidRDefault="006729E1" w:rsidP="0047114E">
                  <w:pPr>
                    <w:tabs>
                      <w:tab w:val="num" w:pos="301"/>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c) Üretim yerinden hasat edilen hiçbir meyvede </w:t>
                  </w:r>
                  <w:r w:rsidRPr="0047114E">
                    <w:rPr>
                      <w:i/>
                      <w:iCs/>
                      <w:sz w:val="18"/>
                      <w:szCs w:val="18"/>
                      <w:lang w:eastAsia="en-GB"/>
                    </w:rPr>
                    <w:t xml:space="preserve">Xanthomonas axonopodis </w:t>
                  </w:r>
                  <w:r w:rsidRPr="0047114E">
                    <w:rPr>
                      <w:sz w:val="18"/>
                      <w:szCs w:val="18"/>
                      <w:lang w:eastAsia="en-GB"/>
                    </w:rPr>
                    <w:t>(</w:t>
                  </w:r>
                  <w:r w:rsidRPr="0047114E">
                    <w:rPr>
                      <w:i/>
                      <w:iCs/>
                      <w:sz w:val="18"/>
                      <w:szCs w:val="18"/>
                      <w:lang w:eastAsia="en-GB"/>
                    </w:rPr>
                    <w:t xml:space="preserve">Citrus </w:t>
                  </w:r>
                  <w:r w:rsidRPr="0047114E">
                    <w:rPr>
                      <w:sz w:val="18"/>
                      <w:szCs w:val="18"/>
                      <w:lang w:eastAsia="en-GB"/>
                    </w:rPr>
                    <w:t>L’da patojen tüm strain’ler)’in belirtisinin görülmediği,</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 Meyvelerin, sodium orthophenylphenate gibi bir uygulamaya tabi tutulduğu,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 Meyvelerin bu amaç için kayıt edilmiş işletmelerde veya dağıtım merkezlerinde paketlendiği,</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lang w:eastAsia="en-GB"/>
                    </w:rPr>
                  </w:pPr>
                  <w:r w:rsidRPr="0047114E">
                    <w:rPr>
                      <w:i/>
                      <w:iCs/>
                      <w:sz w:val="18"/>
                      <w:szCs w:val="18"/>
                      <w:lang w:val="en-GB" w:eastAsia="en-GB"/>
                    </w:rPr>
                    <w:t>Citrus</w:t>
                  </w:r>
                  <w:r w:rsidRPr="0047114E">
                    <w:rPr>
                      <w:sz w:val="18"/>
                      <w:szCs w:val="18"/>
                      <w:lang w:val="en-GB" w:eastAsia="en-GB"/>
                    </w:rPr>
                    <w:t xml:space="preserve"> L., </w:t>
                  </w:r>
                  <w:r w:rsidRPr="0047114E">
                    <w:rPr>
                      <w:i/>
                      <w:iCs/>
                      <w:sz w:val="18"/>
                      <w:szCs w:val="18"/>
                      <w:lang w:val="en-GB" w:eastAsia="en-GB"/>
                    </w:rPr>
                    <w:t>Fortunella</w:t>
                  </w:r>
                  <w:r w:rsidRPr="0047114E">
                    <w:rPr>
                      <w:sz w:val="18"/>
                      <w:szCs w:val="18"/>
                      <w:lang w:val="en-GB" w:eastAsia="en-GB"/>
                    </w:rPr>
                    <w:t xml:space="preserve"> Swingle,</w:t>
                  </w:r>
                  <w:r w:rsidRPr="0047114E">
                    <w:rPr>
                      <w:i/>
                      <w:iCs/>
                      <w:sz w:val="18"/>
                      <w:szCs w:val="18"/>
                      <w:lang w:val="en-GB" w:eastAsia="en-GB"/>
                    </w:rPr>
                    <w:t>Poncirus</w:t>
                  </w:r>
                  <w:r w:rsidRPr="0047114E">
                    <w:rPr>
                      <w:sz w:val="18"/>
                      <w:szCs w:val="18"/>
                      <w:lang w:val="en-GB" w:eastAsia="en-GB"/>
                    </w:rPr>
                    <w:t xml:space="preserve"> Raf., bitkilerine ve bunların melezlerine ait meyveler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01"/>
                    </w:tabs>
                    <w:autoSpaceDE w:val="0"/>
                    <w:autoSpaceDN w:val="0"/>
                    <w:spacing w:line="240" w:lineRule="exact"/>
                    <w:jc w:val="both"/>
                    <w:rPr>
                      <w:b/>
                      <w:bCs/>
                      <w:color w:val="FFFFFF"/>
                      <w:sz w:val="18"/>
                      <w:szCs w:val="18"/>
                      <w:lang w:eastAsia="en-GB"/>
                    </w:rPr>
                  </w:pPr>
                  <w:r w:rsidRPr="0047114E">
                    <w:rPr>
                      <w:sz w:val="18"/>
                      <w:szCs w:val="18"/>
                      <w:lang w:eastAsia="en-GB"/>
                    </w:rPr>
                    <w:t>a) Meyvelerin;</w:t>
                  </w:r>
                  <w:r>
                    <w:rPr>
                      <w:sz w:val="18"/>
                      <w:szCs w:val="18"/>
                      <w:lang w:eastAsia="en-GB"/>
                    </w:rPr>
                    <w:t xml:space="preserve"> </w:t>
                  </w:r>
                  <w:r w:rsidRPr="0047114E">
                    <w:rPr>
                      <w:i/>
                      <w:iCs/>
                      <w:sz w:val="18"/>
                      <w:szCs w:val="18"/>
                      <w:lang w:eastAsia="en-GB"/>
                    </w:rPr>
                    <w:t>Phaeoramularia angolensis</w:t>
                  </w:r>
                  <w:r w:rsidRPr="0047114E">
                    <w:rPr>
                      <w:sz w:val="18"/>
                      <w:szCs w:val="18"/>
                      <w:lang w:eastAsia="en-GB"/>
                    </w:rPr>
                    <w:t>’den arî olduğu resmi kontrollerle belirlenmiş bir ülke veya alan menşeli olduğu,</w:t>
                  </w:r>
                </w:p>
                <w:p w:rsidR="006729E1" w:rsidRPr="0047114E" w:rsidRDefault="006729E1" w:rsidP="0047114E">
                  <w:pPr>
                    <w:tabs>
                      <w:tab w:val="num" w:pos="0"/>
                      <w:tab w:val="left" w:pos="301"/>
                    </w:tabs>
                    <w:spacing w:line="240" w:lineRule="exact"/>
                    <w:rPr>
                      <w:sz w:val="18"/>
                      <w:szCs w:val="18"/>
                    </w:rPr>
                  </w:pPr>
                  <w:r w:rsidRPr="0047114E">
                    <w:rPr>
                      <w:sz w:val="18"/>
                      <w:szCs w:val="18"/>
                    </w:rPr>
                    <w:t xml:space="preserve">veya </w:t>
                  </w:r>
                </w:p>
                <w:p w:rsidR="006729E1" w:rsidRPr="0047114E" w:rsidRDefault="006729E1" w:rsidP="0047114E">
                  <w:pPr>
                    <w:tabs>
                      <w:tab w:val="left" w:pos="301"/>
                    </w:tabs>
                    <w:autoSpaceDE w:val="0"/>
                    <w:autoSpaceDN w:val="0"/>
                    <w:spacing w:line="240" w:lineRule="exact"/>
                    <w:jc w:val="both"/>
                    <w:rPr>
                      <w:b/>
                      <w:bCs/>
                      <w:color w:val="FFFFFF"/>
                      <w:sz w:val="18"/>
                      <w:szCs w:val="18"/>
                      <w:lang w:eastAsia="en-GB"/>
                    </w:rPr>
                  </w:pPr>
                  <w:r w:rsidRPr="0047114E">
                    <w:rPr>
                      <w:sz w:val="18"/>
                      <w:szCs w:val="18"/>
                      <w:lang w:eastAsia="en-GB"/>
                    </w:rPr>
                    <w:t xml:space="preserve">b) Üretim yeri ve onun yakın çevresinde, son vejetasyon dönemi boyunca, </w:t>
                  </w:r>
                  <w:r w:rsidRPr="0047114E">
                    <w:rPr>
                      <w:i/>
                      <w:iCs/>
                      <w:sz w:val="18"/>
                      <w:szCs w:val="18"/>
                      <w:lang w:eastAsia="en-GB"/>
                    </w:rPr>
                    <w:t>Phaeoramularia angolensis’</w:t>
                  </w:r>
                  <w:r w:rsidRPr="0047114E">
                    <w:rPr>
                      <w:sz w:val="18"/>
                      <w:szCs w:val="18"/>
                      <w:lang w:eastAsia="en-GB"/>
                    </w:rPr>
                    <w:t>in</w:t>
                  </w:r>
                  <w:r>
                    <w:rPr>
                      <w:sz w:val="18"/>
                      <w:szCs w:val="18"/>
                      <w:lang w:eastAsia="en-GB"/>
                    </w:rPr>
                    <w:t xml:space="preserve"> </w:t>
                  </w:r>
                  <w:r w:rsidRPr="0047114E">
                    <w:rPr>
                      <w:sz w:val="18"/>
                      <w:szCs w:val="18"/>
                      <w:lang w:eastAsia="en-GB"/>
                    </w:rPr>
                    <w:t xml:space="preserve">hiçbir belirtisinin görülmediği, </w:t>
                  </w:r>
                </w:p>
                <w:p w:rsidR="006729E1" w:rsidRPr="0047114E" w:rsidRDefault="006729E1" w:rsidP="0047114E">
                  <w:pPr>
                    <w:tabs>
                      <w:tab w:val="num" w:pos="0"/>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num" w:pos="0"/>
                    </w:tabs>
                    <w:spacing w:line="240" w:lineRule="exact"/>
                    <w:rPr>
                      <w:sz w:val="18"/>
                      <w:szCs w:val="18"/>
                    </w:rPr>
                  </w:pPr>
                  <w:r w:rsidRPr="0047114E">
                    <w:rPr>
                      <w:sz w:val="18"/>
                      <w:szCs w:val="18"/>
                    </w:rPr>
                    <w:t xml:space="preserve">— Yapılan uygun bir resmi kontrole göre, üretim </w:t>
                  </w:r>
                  <w:r>
                    <w:rPr>
                      <w:sz w:val="18"/>
                      <w:szCs w:val="18"/>
                    </w:rPr>
                    <w:t>yerinden</w:t>
                  </w:r>
                  <w:r w:rsidRPr="0047114E">
                    <w:rPr>
                      <w:sz w:val="18"/>
                      <w:szCs w:val="18"/>
                    </w:rPr>
                    <w:t xml:space="preserve"> hasat edilen hiçbir meyvede, </w:t>
                  </w:r>
                  <w:r w:rsidRPr="0047114E">
                    <w:rPr>
                      <w:i/>
                      <w:iCs/>
                      <w:sz w:val="18"/>
                      <w:szCs w:val="18"/>
                    </w:rPr>
                    <w:t>Phaeoramularia angolensis</w:t>
                  </w:r>
                  <w:r w:rsidRPr="0047114E">
                    <w:rPr>
                      <w:sz w:val="18"/>
                      <w:szCs w:val="18"/>
                    </w:rPr>
                    <w:t xml:space="preserve"> ‘in belirtisinin görülmediği,</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num" w:pos="1134"/>
                    </w:tabs>
                    <w:spacing w:line="240" w:lineRule="exact"/>
                    <w:ind w:right="174"/>
                    <w:rPr>
                      <w:i/>
                      <w:iCs/>
                      <w:sz w:val="18"/>
                      <w:szCs w:val="18"/>
                    </w:rPr>
                  </w:pPr>
                  <w:r w:rsidRPr="0047114E">
                    <w:rPr>
                      <w:i/>
                      <w:iCs/>
                      <w:sz w:val="18"/>
                      <w:szCs w:val="18"/>
                    </w:rPr>
                    <w:t xml:space="preserve">Citrus aurantium </w:t>
                  </w:r>
                  <w:r w:rsidRPr="0047114E">
                    <w:rPr>
                      <w:sz w:val="18"/>
                      <w:szCs w:val="18"/>
                    </w:rPr>
                    <w:t>L.(Turunç) meyveleri</w:t>
                  </w:r>
                  <w:r>
                    <w:rPr>
                      <w:sz w:val="18"/>
                      <w:szCs w:val="18"/>
                    </w:rPr>
                    <w:t xml:space="preserve"> </w:t>
                  </w:r>
                  <w:r w:rsidRPr="0047114E">
                    <w:rPr>
                      <w:sz w:val="18"/>
                      <w:szCs w:val="18"/>
                    </w:rPr>
                    <w:t>hariç;</w:t>
                  </w:r>
                </w:p>
                <w:p w:rsidR="006729E1" w:rsidRPr="0047114E" w:rsidRDefault="006729E1" w:rsidP="0047114E">
                  <w:pPr>
                    <w:autoSpaceDE w:val="0"/>
                    <w:autoSpaceDN w:val="0"/>
                    <w:spacing w:line="240" w:lineRule="exact"/>
                    <w:rPr>
                      <w:lang w:eastAsia="en-GB"/>
                    </w:rPr>
                  </w:pPr>
                  <w:r w:rsidRPr="0047114E">
                    <w:rPr>
                      <w:i/>
                      <w:iCs/>
                      <w:sz w:val="18"/>
                      <w:szCs w:val="18"/>
                      <w:lang w:val="en-GB" w:eastAsia="en-GB"/>
                    </w:rPr>
                    <w:t xml:space="preserve">Citrus </w:t>
                  </w:r>
                  <w:r w:rsidRPr="0047114E">
                    <w:rPr>
                      <w:sz w:val="18"/>
                      <w:szCs w:val="18"/>
                      <w:lang w:eastAsia="en-GB"/>
                    </w:rPr>
                    <w:t>L.,</w:t>
                  </w:r>
                  <w:r w:rsidRPr="0047114E">
                    <w:rPr>
                      <w:i/>
                      <w:iCs/>
                      <w:sz w:val="18"/>
                      <w:szCs w:val="18"/>
                      <w:lang w:val="en-GB" w:eastAsia="en-GB"/>
                    </w:rPr>
                    <w:t xml:space="preserve"> Fortunella </w:t>
                  </w:r>
                  <w:r w:rsidRPr="0047114E">
                    <w:rPr>
                      <w:sz w:val="18"/>
                      <w:szCs w:val="18"/>
                      <w:lang w:eastAsia="en-GB"/>
                    </w:rPr>
                    <w:t>Swingle</w:t>
                  </w:r>
                  <w:r w:rsidRPr="0047114E">
                    <w:rPr>
                      <w:i/>
                      <w:iCs/>
                      <w:sz w:val="18"/>
                      <w:szCs w:val="18"/>
                      <w:lang w:val="en-GB" w:eastAsia="en-GB"/>
                    </w:rPr>
                    <w:t xml:space="preserve">., Poncirus </w:t>
                  </w:r>
                  <w:r w:rsidRPr="0047114E">
                    <w:rPr>
                      <w:sz w:val="18"/>
                      <w:szCs w:val="18"/>
                      <w:lang w:eastAsia="en-GB"/>
                    </w:rPr>
                    <w:t>Raf., bitkilerine ve bunların melezlerine ait meyveler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 w:val="right" w:pos="5504"/>
                    </w:tabs>
                    <w:autoSpaceDE w:val="0"/>
                    <w:autoSpaceDN w:val="0"/>
                    <w:spacing w:line="240" w:lineRule="exact"/>
                    <w:jc w:val="both"/>
                    <w:rPr>
                      <w:b/>
                      <w:bCs/>
                      <w:i/>
                      <w:iCs/>
                      <w:color w:val="FFFFFF"/>
                      <w:sz w:val="18"/>
                      <w:szCs w:val="18"/>
                      <w:lang w:eastAsia="en-GB"/>
                    </w:rPr>
                  </w:pPr>
                  <w:r w:rsidRPr="0047114E">
                    <w:rPr>
                      <w:sz w:val="18"/>
                      <w:szCs w:val="18"/>
                      <w:lang w:eastAsia="en-GB"/>
                    </w:rPr>
                    <w:t>a) Meyvelerin;</w:t>
                  </w:r>
                  <w:r>
                    <w:rPr>
                      <w:sz w:val="18"/>
                      <w:szCs w:val="18"/>
                      <w:lang w:eastAsia="en-GB"/>
                    </w:rPr>
                    <w:t xml:space="preserve"> </w:t>
                  </w:r>
                  <w:r w:rsidRPr="0047114E">
                    <w:rPr>
                      <w:i/>
                      <w:iCs/>
                      <w:sz w:val="18"/>
                      <w:szCs w:val="18"/>
                      <w:lang w:val="en-GB" w:eastAsia="en-GB"/>
                    </w:rPr>
                    <w:t>Guignardia citricarpa</w:t>
                  </w:r>
                  <w:r w:rsidRPr="0047114E">
                    <w:rPr>
                      <w:sz w:val="18"/>
                      <w:szCs w:val="18"/>
                      <w:lang w:eastAsia="en-GB"/>
                    </w:rPr>
                    <w:t>’ dan ari olduğu resmi kontrollerle belirlenmiş bir ülke veya alan menşeli olduğu,</w:t>
                  </w:r>
                </w:p>
                <w:p w:rsidR="006729E1" w:rsidRPr="0047114E" w:rsidRDefault="006729E1" w:rsidP="0047114E">
                  <w:pPr>
                    <w:tabs>
                      <w:tab w:val="num" w:pos="74"/>
                      <w:tab w:val="left" w:pos="357"/>
                    </w:tabs>
                    <w:spacing w:line="240" w:lineRule="exact"/>
                    <w:rPr>
                      <w:sz w:val="18"/>
                      <w:szCs w:val="18"/>
                    </w:rPr>
                  </w:pPr>
                  <w:r w:rsidRPr="0047114E">
                    <w:rPr>
                      <w:sz w:val="18"/>
                      <w:szCs w:val="18"/>
                    </w:rPr>
                    <w:t xml:space="preserve">veya </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 xml:space="preserve">b) Üretim yeri ve onun yakın çevresinde, son vejetasyon dönemi boyunca, </w:t>
                  </w:r>
                  <w:r w:rsidRPr="0047114E">
                    <w:rPr>
                      <w:i/>
                      <w:iCs/>
                      <w:sz w:val="18"/>
                      <w:szCs w:val="18"/>
                      <w:lang w:eastAsia="en-GB"/>
                    </w:rPr>
                    <w:t>Guignardia citricarpa</w:t>
                  </w:r>
                  <w:r w:rsidRPr="0047114E">
                    <w:rPr>
                      <w:sz w:val="18"/>
                      <w:szCs w:val="18"/>
                      <w:lang w:eastAsia="en-GB"/>
                    </w:rPr>
                    <w:t xml:space="preserve">’nın hiçbir belirtisinin görülmediği ve yapılan uygun bir resmi kontrole göre, üretim </w:t>
                  </w:r>
                  <w:r>
                    <w:rPr>
                      <w:sz w:val="18"/>
                      <w:szCs w:val="18"/>
                      <w:lang w:eastAsia="en-GB"/>
                    </w:rPr>
                    <w:t>yerinden</w:t>
                  </w:r>
                  <w:r w:rsidRPr="0047114E">
                    <w:rPr>
                      <w:sz w:val="18"/>
                      <w:szCs w:val="18"/>
                      <w:lang w:eastAsia="en-GB"/>
                    </w:rPr>
                    <w:t xml:space="preserve"> hasat edilen hiçbir meyvede, bu organizmanın belirtisinin görülmediği,</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21.5.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i/>
                      <w:iCs/>
                      <w:sz w:val="18"/>
                      <w:szCs w:val="18"/>
                    </w:rPr>
                  </w:pPr>
                  <w:r w:rsidRPr="0047114E">
                    <w:rPr>
                      <w:i/>
                      <w:iCs/>
                      <w:sz w:val="18"/>
                      <w:szCs w:val="18"/>
                    </w:rPr>
                    <w:t>Tephritidae</w:t>
                  </w:r>
                  <w:r w:rsidRPr="0047114E">
                    <w:rPr>
                      <w:sz w:val="18"/>
                      <w:szCs w:val="18"/>
                    </w:rPr>
                    <w:t xml:space="preserve"> ‘nin varlığı bilinen ülkeler menşeli</w:t>
                  </w:r>
                  <w:r w:rsidRPr="0047114E">
                    <w:rPr>
                      <w:i/>
                      <w:iCs/>
                      <w:sz w:val="18"/>
                      <w:szCs w:val="18"/>
                    </w:rPr>
                    <w:t xml:space="preserve"> Citrus </w:t>
                  </w:r>
                  <w:r w:rsidRPr="0047114E">
                    <w:rPr>
                      <w:sz w:val="18"/>
                      <w:szCs w:val="18"/>
                    </w:rPr>
                    <w:t>L.,</w:t>
                  </w:r>
                  <w:r w:rsidRPr="0047114E">
                    <w:rPr>
                      <w:i/>
                      <w:iCs/>
                      <w:sz w:val="18"/>
                      <w:szCs w:val="18"/>
                    </w:rPr>
                    <w:t xml:space="preserve"> Fortunella </w:t>
                  </w:r>
                  <w:r w:rsidRPr="0047114E">
                    <w:rPr>
                      <w:sz w:val="18"/>
                      <w:szCs w:val="18"/>
                    </w:rPr>
                    <w:t>Swingle</w:t>
                  </w:r>
                  <w:r w:rsidRPr="0047114E">
                    <w:rPr>
                      <w:i/>
                      <w:iCs/>
                      <w:sz w:val="18"/>
                      <w:szCs w:val="18"/>
                    </w:rPr>
                    <w:t xml:space="preserve">.,Poncirus </w:t>
                  </w:r>
                  <w:r w:rsidRPr="0047114E">
                    <w:rPr>
                      <w:sz w:val="18"/>
                      <w:szCs w:val="18"/>
                    </w:rPr>
                    <w:t>Raf. bitkilerine ve bunların melezlerine ait meyveler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a) Meyvelerin; bu organizmalardan arî olduğu bilinen alan menşeli olduğu,</w:t>
                  </w:r>
                </w:p>
                <w:p w:rsidR="006729E1" w:rsidRPr="0047114E" w:rsidRDefault="006729E1" w:rsidP="0047114E">
                  <w:pPr>
                    <w:tabs>
                      <w:tab w:val="num" w:pos="74"/>
                      <w:tab w:val="left" w:pos="550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 xml:space="preserve">b) Üretim yeri ve onun yakın çevresinde, son vejetasyon dönemi başlangıcından itibaren ve hasattan önceki 3 ay boyunca aylık olarak yapılan resmi kontrollerde, bu organizmaların hiçbir belirtisinin gözlenmediği ve üretim </w:t>
                  </w:r>
                  <w:r>
                    <w:rPr>
                      <w:sz w:val="18"/>
                      <w:szCs w:val="18"/>
                      <w:lang w:eastAsia="en-GB"/>
                    </w:rPr>
                    <w:t>yerinden</w:t>
                  </w:r>
                  <w:r w:rsidRPr="0047114E">
                    <w:rPr>
                      <w:sz w:val="18"/>
                      <w:szCs w:val="18"/>
                      <w:lang w:eastAsia="en-GB"/>
                    </w:rPr>
                    <w:t xml:space="preserve"> hasat edilen meyvelerin hiçbirinde, yapılan resmi kontrole göre, söz konusu etmenin belirtilerinin gözlenmediği, </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 xml:space="preserve">veya </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c) Temsili örnekler üzerinde yapılan resmi kontroller sonucu, meyvelerin, bu organizmaların tüm gelişme dönemlerinden arî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 xml:space="preserve">d) Meyveye zarar vermeden bu organizmalara karşı etkili olan, sıcak buhar uygulaması, soğuk uygulaması veya hızlı dondurma işlemi gibi bir uygulamaya tabi tutulduğu,  </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22.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Tohum hariç, dikim amaçlı: </w:t>
                  </w:r>
                  <w:r w:rsidRPr="0047114E">
                    <w:rPr>
                      <w:i/>
                      <w:iCs/>
                      <w:sz w:val="18"/>
                      <w:szCs w:val="18"/>
                      <w:lang w:eastAsia="en-GB"/>
                    </w:rPr>
                    <w:t>Amelanchier</w:t>
                  </w:r>
                  <w:r w:rsidRPr="0047114E">
                    <w:rPr>
                      <w:sz w:val="18"/>
                      <w:szCs w:val="18"/>
                      <w:lang w:eastAsia="en-GB"/>
                    </w:rPr>
                    <w:t xml:space="preserve"> Med.,</w:t>
                  </w:r>
                  <w:r w:rsidRPr="0047114E">
                    <w:rPr>
                      <w:i/>
                      <w:iCs/>
                      <w:sz w:val="18"/>
                      <w:szCs w:val="18"/>
                      <w:lang w:eastAsia="en-GB"/>
                    </w:rPr>
                    <w:t>Chaenomeles</w:t>
                  </w:r>
                  <w:r w:rsidRPr="0047114E">
                    <w:rPr>
                      <w:sz w:val="18"/>
                      <w:szCs w:val="18"/>
                      <w:lang w:eastAsia="en-GB"/>
                    </w:rPr>
                    <w:t xml:space="preserve"> Lindl., </w:t>
                  </w:r>
                  <w:r w:rsidRPr="0047114E">
                    <w:rPr>
                      <w:i/>
                      <w:iCs/>
                      <w:sz w:val="18"/>
                      <w:szCs w:val="18"/>
                      <w:lang w:eastAsia="en-GB"/>
                    </w:rPr>
                    <w:t>Cotoneaster</w:t>
                  </w:r>
                  <w:r w:rsidRPr="0047114E">
                    <w:rPr>
                      <w:sz w:val="18"/>
                      <w:szCs w:val="18"/>
                      <w:lang w:eastAsia="en-GB"/>
                    </w:rPr>
                    <w:t xml:space="preserve"> Ehrh., </w:t>
                  </w:r>
                  <w:r w:rsidRPr="0047114E">
                    <w:rPr>
                      <w:i/>
                      <w:iCs/>
                      <w:sz w:val="18"/>
                      <w:szCs w:val="18"/>
                      <w:lang w:eastAsia="en-GB"/>
                    </w:rPr>
                    <w:t>Crataegus</w:t>
                  </w:r>
                  <w:r w:rsidRPr="0047114E">
                    <w:rPr>
                      <w:sz w:val="18"/>
                      <w:szCs w:val="18"/>
                      <w:lang w:eastAsia="en-GB"/>
                    </w:rPr>
                    <w:t xml:space="preserve"> L., </w:t>
                  </w:r>
                  <w:r w:rsidRPr="0047114E">
                    <w:rPr>
                      <w:i/>
                      <w:iCs/>
                      <w:sz w:val="18"/>
                      <w:szCs w:val="18"/>
                      <w:lang w:eastAsia="en-GB"/>
                    </w:rPr>
                    <w:t>Cydonia</w:t>
                  </w:r>
                  <w:r w:rsidRPr="0047114E">
                    <w:rPr>
                      <w:sz w:val="18"/>
                      <w:szCs w:val="18"/>
                      <w:lang w:eastAsia="en-GB"/>
                    </w:rPr>
                    <w:t xml:space="preserve"> Mill., </w:t>
                  </w:r>
                  <w:r w:rsidRPr="0047114E">
                    <w:rPr>
                      <w:i/>
                      <w:iCs/>
                      <w:sz w:val="18"/>
                      <w:szCs w:val="18"/>
                      <w:lang w:eastAsia="en-GB"/>
                    </w:rPr>
                    <w:t>Eriobotrya</w:t>
                  </w:r>
                  <w:r w:rsidRPr="0047114E">
                    <w:rPr>
                      <w:sz w:val="18"/>
                      <w:szCs w:val="18"/>
                      <w:lang w:eastAsia="en-GB"/>
                    </w:rPr>
                    <w:t xml:space="preserve"> Lindl., </w:t>
                  </w:r>
                  <w:r w:rsidRPr="0047114E">
                    <w:rPr>
                      <w:i/>
                      <w:iCs/>
                      <w:sz w:val="18"/>
                      <w:szCs w:val="18"/>
                      <w:lang w:eastAsia="en-GB"/>
                    </w:rPr>
                    <w:t>Malus</w:t>
                  </w:r>
                  <w:r w:rsidRPr="0047114E">
                    <w:rPr>
                      <w:sz w:val="18"/>
                      <w:szCs w:val="18"/>
                      <w:lang w:eastAsia="en-GB"/>
                    </w:rPr>
                    <w:t xml:space="preserve"> Mill., </w:t>
                  </w:r>
                  <w:r w:rsidRPr="0047114E">
                    <w:rPr>
                      <w:i/>
                      <w:iCs/>
                      <w:sz w:val="18"/>
                      <w:szCs w:val="18"/>
                      <w:lang w:eastAsia="en-GB"/>
                    </w:rPr>
                    <w:t>Mespilus</w:t>
                  </w:r>
                  <w:r w:rsidRPr="0047114E">
                    <w:rPr>
                      <w:sz w:val="18"/>
                      <w:szCs w:val="18"/>
                      <w:lang w:eastAsia="en-GB"/>
                    </w:rPr>
                    <w:t xml:space="preserve"> L., </w:t>
                  </w:r>
                  <w:r w:rsidRPr="0047114E">
                    <w:rPr>
                      <w:i/>
                      <w:iCs/>
                      <w:sz w:val="18"/>
                      <w:szCs w:val="18"/>
                      <w:lang w:eastAsia="en-GB"/>
                    </w:rPr>
                    <w:t>Photinia davidiana</w:t>
                  </w:r>
                  <w:r w:rsidRPr="0047114E">
                    <w:rPr>
                      <w:sz w:val="18"/>
                      <w:szCs w:val="18"/>
                      <w:lang w:eastAsia="en-GB"/>
                    </w:rPr>
                    <w:t xml:space="preserve"> (Dcne.) </w:t>
                  </w:r>
                  <w:r w:rsidRPr="0047114E">
                    <w:rPr>
                      <w:sz w:val="18"/>
                      <w:szCs w:val="18"/>
                      <w:lang w:val="en-GB" w:eastAsia="en-GB"/>
                    </w:rPr>
                    <w:t xml:space="preserve">Cardot, </w:t>
                  </w:r>
                  <w:r w:rsidRPr="0047114E">
                    <w:rPr>
                      <w:i/>
                      <w:iCs/>
                      <w:sz w:val="18"/>
                      <w:szCs w:val="18"/>
                      <w:lang w:val="en-GB" w:eastAsia="en-GB"/>
                    </w:rPr>
                    <w:t>Pyracantha</w:t>
                  </w:r>
                  <w:r w:rsidRPr="0047114E">
                    <w:rPr>
                      <w:sz w:val="18"/>
                      <w:szCs w:val="18"/>
                      <w:lang w:val="en-GB" w:eastAsia="en-GB"/>
                    </w:rPr>
                    <w:t xml:space="preserve">Roem., </w:t>
                  </w:r>
                  <w:r w:rsidRPr="0047114E">
                    <w:rPr>
                      <w:i/>
                      <w:iCs/>
                      <w:sz w:val="18"/>
                      <w:szCs w:val="18"/>
                      <w:lang w:val="en-GB" w:eastAsia="en-GB"/>
                    </w:rPr>
                    <w:t>Pyrus</w:t>
                  </w:r>
                  <w:r w:rsidRPr="0047114E">
                    <w:rPr>
                      <w:sz w:val="18"/>
                      <w:szCs w:val="18"/>
                      <w:lang w:val="en-GB" w:eastAsia="en-GB"/>
                    </w:rPr>
                    <w:t xml:space="preserve"> L. ve </w:t>
                  </w:r>
                  <w:r w:rsidRPr="0047114E">
                    <w:rPr>
                      <w:i/>
                      <w:iCs/>
                      <w:sz w:val="18"/>
                      <w:szCs w:val="18"/>
                      <w:lang w:val="en-GB" w:eastAsia="en-GB"/>
                    </w:rPr>
                    <w:t>Sorbus</w:t>
                  </w:r>
                  <w:r w:rsidRPr="0047114E">
                    <w:rPr>
                      <w:sz w:val="18"/>
                      <w:szCs w:val="18"/>
                      <w:lang w:val="en-GB" w:eastAsia="en-GB"/>
                    </w:rPr>
                    <w:t xml:space="preserve"> L. 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74"/>
                    </w:tabs>
                    <w:autoSpaceDE w:val="0"/>
                    <w:autoSpaceDN w:val="0"/>
                    <w:spacing w:line="240" w:lineRule="exact"/>
                    <w:jc w:val="both"/>
                    <w:rPr>
                      <w:b/>
                      <w:bCs/>
                      <w:color w:val="FFFFFF"/>
                      <w:sz w:val="18"/>
                      <w:szCs w:val="18"/>
                      <w:lang w:eastAsia="en-GB"/>
                    </w:rPr>
                  </w:pPr>
                  <w:r w:rsidRPr="0047114E">
                    <w:rPr>
                      <w:sz w:val="18"/>
                      <w:szCs w:val="18"/>
                      <w:lang w:eastAsia="en-GB"/>
                    </w:rPr>
                    <w:t>a) Bitkilerin;</w:t>
                  </w:r>
                  <w:r w:rsidRPr="0047114E">
                    <w:rPr>
                      <w:i/>
                      <w:iCs/>
                      <w:sz w:val="18"/>
                      <w:szCs w:val="18"/>
                      <w:lang w:eastAsia="en-GB"/>
                    </w:rPr>
                    <w:t xml:space="preserve"> Erwinia amylovora’</w:t>
                  </w:r>
                  <w:r w:rsidRPr="0047114E">
                    <w:rPr>
                      <w:sz w:val="18"/>
                      <w:szCs w:val="18"/>
                      <w:lang w:eastAsia="en-GB"/>
                    </w:rPr>
                    <w:t>dan arî olduğu resmi kontrollerle belirlenmiş bir ülke veya alan menşeli olduğu,</w:t>
                  </w:r>
                </w:p>
                <w:p w:rsidR="006729E1" w:rsidRPr="0047114E" w:rsidRDefault="006729E1" w:rsidP="0047114E">
                  <w:pPr>
                    <w:tabs>
                      <w:tab w:val="left" w:pos="74"/>
                    </w:tabs>
                    <w:spacing w:line="240" w:lineRule="exact"/>
                    <w:rPr>
                      <w:sz w:val="18"/>
                      <w:szCs w:val="18"/>
                    </w:rPr>
                  </w:pPr>
                  <w:r w:rsidRPr="0047114E">
                    <w:rPr>
                      <w:sz w:val="18"/>
                      <w:szCs w:val="18"/>
                    </w:rPr>
                    <w:t xml:space="preserve">veya </w:t>
                  </w:r>
                </w:p>
                <w:p w:rsidR="006729E1" w:rsidRPr="0047114E" w:rsidRDefault="006729E1" w:rsidP="0047114E">
                  <w:pPr>
                    <w:tabs>
                      <w:tab w:val="left" w:pos="74"/>
                    </w:tabs>
                    <w:spacing w:line="240" w:lineRule="exact"/>
                    <w:jc w:val="both"/>
                    <w:rPr>
                      <w:b/>
                      <w:bCs/>
                      <w:color w:val="FFFFFF"/>
                      <w:sz w:val="18"/>
                      <w:szCs w:val="18"/>
                    </w:rPr>
                  </w:pPr>
                  <w:r w:rsidRPr="0047114E">
                    <w:rPr>
                      <w:i/>
                      <w:iCs/>
                      <w:sz w:val="18"/>
                      <w:szCs w:val="18"/>
                    </w:rPr>
                    <w:t>b) Erwinia amylovora’</w:t>
                  </w:r>
                  <w:r w:rsidRPr="0047114E">
                    <w:rPr>
                      <w:sz w:val="18"/>
                      <w:szCs w:val="18"/>
                    </w:rPr>
                    <w:t>nın varlığı bilinen</w:t>
                  </w:r>
                  <w:r>
                    <w:rPr>
                      <w:sz w:val="18"/>
                      <w:szCs w:val="18"/>
                    </w:rPr>
                    <w:t xml:space="preserve"> </w:t>
                  </w:r>
                  <w:r w:rsidRPr="0047114E">
                    <w:rPr>
                      <w:sz w:val="18"/>
                      <w:szCs w:val="18"/>
                    </w:rPr>
                    <w:t>ülkelerde, üretim yeri ve</w:t>
                  </w:r>
                  <w:r>
                    <w:rPr>
                      <w:sz w:val="18"/>
                      <w:szCs w:val="18"/>
                    </w:rPr>
                    <w:t xml:space="preserve"> </w:t>
                  </w:r>
                  <w:r w:rsidRPr="0047114E">
                    <w:rPr>
                      <w:sz w:val="18"/>
                      <w:szCs w:val="18"/>
                    </w:rPr>
                    <w:t xml:space="preserve">yakın çevresinde </w:t>
                  </w:r>
                  <w:r w:rsidRPr="0047114E">
                    <w:rPr>
                      <w:i/>
                      <w:iCs/>
                      <w:sz w:val="18"/>
                      <w:szCs w:val="18"/>
                    </w:rPr>
                    <w:t>Erwinia amylovora</w:t>
                  </w:r>
                  <w:r w:rsidRPr="0047114E">
                    <w:rPr>
                      <w:sz w:val="18"/>
                      <w:szCs w:val="18"/>
                    </w:rPr>
                    <w:t>’nın hiçbir belirtisinin bulunmadığı,</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 xml:space="preserve">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lang w:val="en-US"/>
                    </w:rPr>
                  </w:pPr>
                  <w:r w:rsidRPr="0047114E">
                    <w:rPr>
                      <w:sz w:val="18"/>
                      <w:szCs w:val="18"/>
                      <w:lang w:val="en-US"/>
                    </w:rPr>
                    <w:t>Tohum ve meyveleri hariç;</w:t>
                  </w:r>
                </w:p>
                <w:p w:rsidR="006729E1" w:rsidRPr="0047114E" w:rsidRDefault="006729E1" w:rsidP="0047114E">
                  <w:pPr>
                    <w:spacing w:line="240" w:lineRule="exact"/>
                    <w:ind w:right="168"/>
                    <w:rPr>
                      <w:sz w:val="18"/>
                      <w:szCs w:val="18"/>
                      <w:lang w:val="en-US"/>
                    </w:rPr>
                  </w:pPr>
                  <w:r w:rsidRPr="0047114E">
                    <w:rPr>
                      <w:i/>
                      <w:iCs/>
                      <w:sz w:val="18"/>
                      <w:szCs w:val="18"/>
                      <w:lang w:val="en-US"/>
                    </w:rPr>
                    <w:t>Citrus</w:t>
                  </w:r>
                  <w:r w:rsidRPr="0047114E">
                    <w:rPr>
                      <w:sz w:val="18"/>
                      <w:szCs w:val="18"/>
                      <w:lang w:val="en-US"/>
                    </w:rPr>
                    <w:t xml:space="preserve"> L.,</w:t>
                  </w:r>
                </w:p>
                <w:p w:rsidR="006729E1" w:rsidRPr="0047114E" w:rsidRDefault="006729E1" w:rsidP="0047114E">
                  <w:pPr>
                    <w:spacing w:line="240" w:lineRule="exact"/>
                    <w:ind w:right="168"/>
                    <w:rPr>
                      <w:sz w:val="18"/>
                      <w:szCs w:val="18"/>
                      <w:lang w:val="en-US"/>
                    </w:rPr>
                  </w:pPr>
                  <w:r w:rsidRPr="0047114E">
                    <w:rPr>
                      <w:i/>
                      <w:iCs/>
                      <w:sz w:val="18"/>
                      <w:szCs w:val="18"/>
                      <w:lang w:val="en-US"/>
                    </w:rPr>
                    <w:t>Fortunella</w:t>
                  </w:r>
                  <w:r w:rsidRPr="0047114E">
                    <w:rPr>
                      <w:sz w:val="18"/>
                      <w:szCs w:val="18"/>
                      <w:lang w:val="en-US"/>
                    </w:rPr>
                    <w:t xml:space="preserve"> Swingle,</w:t>
                  </w:r>
                </w:p>
                <w:p w:rsidR="006729E1" w:rsidRPr="0047114E" w:rsidRDefault="006729E1" w:rsidP="0047114E">
                  <w:pPr>
                    <w:autoSpaceDE w:val="0"/>
                    <w:autoSpaceDN w:val="0"/>
                    <w:spacing w:line="20" w:lineRule="atLeast"/>
                    <w:rPr>
                      <w:sz w:val="18"/>
                      <w:szCs w:val="18"/>
                      <w:lang w:eastAsia="en-GB"/>
                    </w:rPr>
                  </w:pPr>
                  <w:r w:rsidRPr="0047114E">
                    <w:rPr>
                      <w:i/>
                      <w:iCs/>
                      <w:sz w:val="18"/>
                      <w:szCs w:val="18"/>
                      <w:lang w:val="en-US" w:eastAsia="en-GB"/>
                    </w:rPr>
                    <w:t>Poncirus</w:t>
                  </w:r>
                  <w:r w:rsidRPr="0047114E">
                    <w:rPr>
                      <w:sz w:val="18"/>
                      <w:szCs w:val="18"/>
                      <w:lang w:val="en-US" w:eastAsia="en-GB"/>
                    </w:rPr>
                    <w:t xml:space="preserve"> Raf. bitkileri ve bunların melezleri ve köklü veya yetiştirme ortamı ile birlikte bulunan;</w:t>
                  </w:r>
                  <w:r w:rsidRPr="0047114E">
                    <w:rPr>
                      <w:i/>
                      <w:iCs/>
                      <w:sz w:val="18"/>
                      <w:szCs w:val="18"/>
                      <w:lang w:val="en-US" w:eastAsia="en-GB"/>
                    </w:rPr>
                    <w:t xml:space="preserve"> Araceae, Maranthaceae, Musaceae, Persea </w:t>
                  </w:r>
                  <w:r w:rsidRPr="0047114E">
                    <w:rPr>
                      <w:sz w:val="18"/>
                      <w:szCs w:val="18"/>
                      <w:lang w:val="en-US" w:eastAsia="en-GB"/>
                    </w:rPr>
                    <w:t>spp</w:t>
                  </w:r>
                  <w:r w:rsidRPr="0047114E">
                    <w:rPr>
                      <w:i/>
                      <w:iCs/>
                      <w:sz w:val="18"/>
                      <w:szCs w:val="18"/>
                      <w:lang w:val="en-US" w:eastAsia="en-GB"/>
                    </w:rPr>
                    <w:t xml:space="preserve">. </w:t>
                  </w:r>
                  <w:r w:rsidRPr="0047114E">
                    <w:rPr>
                      <w:i/>
                      <w:iCs/>
                      <w:sz w:val="18"/>
                      <w:szCs w:val="18"/>
                      <w:lang w:val="en-GB" w:eastAsia="en-GB"/>
                    </w:rPr>
                    <w:t>Strelitziaceae</w:t>
                  </w:r>
                  <w:r w:rsidRPr="0047114E">
                    <w:rPr>
                      <w:sz w:val="18"/>
                      <w:szCs w:val="18"/>
                      <w:lang w:val="en-GB" w:eastAsia="en-GB"/>
                    </w:rPr>
                    <w:t xml:space="preserve">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i/>
                      <w:iCs/>
                      <w:sz w:val="18"/>
                      <w:szCs w:val="18"/>
                    </w:rPr>
                    <w:t>a) Radopholus citrophilus</w:t>
                  </w:r>
                  <w:r w:rsidRPr="0047114E">
                    <w:rPr>
                      <w:sz w:val="18"/>
                      <w:szCs w:val="18"/>
                    </w:rPr>
                    <w:t xml:space="preserve"> ve </w:t>
                  </w:r>
                  <w:r w:rsidRPr="0047114E">
                    <w:rPr>
                      <w:i/>
                      <w:iCs/>
                      <w:sz w:val="18"/>
                      <w:szCs w:val="18"/>
                    </w:rPr>
                    <w:t>R. similis</w:t>
                  </w:r>
                  <w:r w:rsidRPr="0047114E">
                    <w:rPr>
                      <w:sz w:val="18"/>
                      <w:szCs w:val="18"/>
                    </w:rPr>
                    <w:t xml:space="preserve">’den arî olduğu bilinen ülkeler menşeli olduğu, </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spacing w:line="240" w:lineRule="exact"/>
                    <w:jc w:val="both"/>
                    <w:rPr>
                      <w:b/>
                      <w:bCs/>
                      <w:color w:val="FFFFFF"/>
                      <w:sz w:val="18"/>
                      <w:szCs w:val="18"/>
                    </w:rPr>
                  </w:pPr>
                  <w:r w:rsidRPr="0047114E">
                    <w:rPr>
                      <w:sz w:val="18"/>
                      <w:szCs w:val="18"/>
                    </w:rPr>
                    <w:t xml:space="preserve">b) Son vejetasyon dönemi boyunca üretim yerini temsil edecek şekilde alınan toprak ve kök örneklerinin resmi bir nematolojik teste tabi tutulduğu ve </w:t>
                  </w:r>
                  <w:r w:rsidRPr="0047114E">
                    <w:rPr>
                      <w:i/>
                      <w:iCs/>
                      <w:sz w:val="18"/>
                      <w:szCs w:val="18"/>
                    </w:rPr>
                    <w:t xml:space="preserve">Radopholus citroplilus </w:t>
                  </w:r>
                  <w:r w:rsidRPr="0047114E">
                    <w:rPr>
                      <w:sz w:val="18"/>
                      <w:szCs w:val="18"/>
                    </w:rPr>
                    <w:t>ve</w:t>
                  </w:r>
                  <w:r w:rsidRPr="0047114E">
                    <w:rPr>
                      <w:i/>
                      <w:iCs/>
                      <w:sz w:val="18"/>
                      <w:szCs w:val="18"/>
                    </w:rPr>
                    <w:t xml:space="preserve"> R. </w:t>
                  </w:r>
                  <w:r>
                    <w:rPr>
                      <w:i/>
                      <w:iCs/>
                      <w:sz w:val="18"/>
                      <w:szCs w:val="18"/>
                    </w:rPr>
                    <w:t>s</w:t>
                  </w:r>
                  <w:r w:rsidRPr="0047114E">
                    <w:rPr>
                      <w:i/>
                      <w:iCs/>
                      <w:sz w:val="18"/>
                      <w:szCs w:val="18"/>
                    </w:rPr>
                    <w:t>imilis’</w:t>
                  </w:r>
                  <w:r w:rsidRPr="0047114E">
                    <w:rPr>
                      <w:sz w:val="18"/>
                      <w:szCs w:val="18"/>
                    </w:rPr>
                    <w:t>den</w:t>
                  </w:r>
                  <w:r>
                    <w:rPr>
                      <w:sz w:val="18"/>
                      <w:szCs w:val="18"/>
                    </w:rPr>
                    <w:t xml:space="preserve"> </w:t>
                  </w:r>
                  <w:r w:rsidRPr="0047114E">
                    <w:rPr>
                      <w:sz w:val="18"/>
                      <w:szCs w:val="18"/>
                    </w:rPr>
                    <w:t>ari</w:t>
                  </w:r>
                  <w:r>
                    <w:rPr>
                      <w:sz w:val="18"/>
                      <w:szCs w:val="18"/>
                    </w:rPr>
                    <w:t xml:space="preserve"> </w:t>
                  </w:r>
                  <w:r w:rsidRPr="0047114E">
                    <w:rPr>
                      <w:sz w:val="18"/>
                      <w:szCs w:val="18"/>
                    </w:rPr>
                    <w:t xml:space="preserve">olduğu,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i/>
                      <w:iCs/>
                      <w:sz w:val="18"/>
                      <w:szCs w:val="18"/>
                      <w:lang w:val="en-GB" w:eastAsia="en-GB"/>
                    </w:rPr>
                    <w:t>Phyllosticta solitaria</w:t>
                  </w:r>
                  <w:r w:rsidRPr="0047114E">
                    <w:rPr>
                      <w:sz w:val="18"/>
                      <w:szCs w:val="18"/>
                      <w:lang w:eastAsia="en-GB"/>
                    </w:rPr>
                    <w:t xml:space="preserve">’ nın varlığı bilinen ülkeler menşeli tohum hariç dikim materyali </w:t>
                  </w:r>
                  <w:r w:rsidRPr="0047114E">
                    <w:rPr>
                      <w:i/>
                      <w:iCs/>
                      <w:sz w:val="18"/>
                      <w:szCs w:val="18"/>
                      <w:lang w:val="en-GB" w:eastAsia="en-GB"/>
                    </w:rPr>
                    <w:t>Crataegus</w:t>
                  </w:r>
                  <w:r w:rsidRPr="0047114E">
                    <w:rPr>
                      <w:sz w:val="18"/>
                      <w:szCs w:val="18"/>
                      <w:lang w:eastAsia="en-GB"/>
                    </w:rPr>
                    <w:t xml:space="preserve"> 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Son vejetasyon dönemi boyunca, üretim yerinde</w:t>
                  </w:r>
                  <w:r w:rsidRPr="0047114E">
                    <w:rPr>
                      <w:i/>
                      <w:iCs/>
                      <w:sz w:val="18"/>
                      <w:szCs w:val="18"/>
                    </w:rPr>
                    <w:t xml:space="preserve"> Phyllosticta solitaria’ </w:t>
                  </w:r>
                  <w:r w:rsidRPr="0047114E">
                    <w:rPr>
                      <w:sz w:val="18"/>
                      <w:szCs w:val="18"/>
                    </w:rPr>
                    <w:t xml:space="preserve">nın hiçbir belirtisinin gözlenmediği, </w:t>
                  </w:r>
                </w:p>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C574AA">
                    <w:rPr>
                      <w:b/>
                      <w:sz w:val="18"/>
                      <w:szCs w:val="18"/>
                    </w:rPr>
                    <w:t>Aşağıda yer alan konukçularda bulunan ilgili zararlı organizmaların var</w:t>
                  </w:r>
                  <w:r>
                    <w:rPr>
                      <w:b/>
                      <w:sz w:val="18"/>
                      <w:szCs w:val="18"/>
                    </w:rPr>
                    <w:t xml:space="preserve"> olduğu bilinen ülkeler menşeli,</w:t>
                  </w:r>
                  <w:r w:rsidRPr="0047114E">
                    <w:rPr>
                      <w:sz w:val="18"/>
                      <w:szCs w:val="18"/>
                    </w:rPr>
                    <w:t xml:space="preserve"> tohum hariç dikim amaçlı;</w:t>
                  </w:r>
                </w:p>
                <w:p w:rsidR="006729E1" w:rsidRPr="0047114E" w:rsidRDefault="006729E1" w:rsidP="0047114E">
                  <w:pPr>
                    <w:spacing w:line="240" w:lineRule="exact"/>
                    <w:rPr>
                      <w:sz w:val="18"/>
                      <w:szCs w:val="18"/>
                      <w:lang w:val="es-ES"/>
                    </w:rPr>
                  </w:pPr>
                  <w:r w:rsidRPr="0047114E">
                    <w:rPr>
                      <w:i/>
                      <w:iCs/>
                      <w:sz w:val="18"/>
                      <w:szCs w:val="18"/>
                      <w:lang w:val="es-ES"/>
                    </w:rPr>
                    <w:t>Cydonia</w:t>
                  </w:r>
                  <w:r w:rsidRPr="0047114E">
                    <w:rPr>
                      <w:sz w:val="18"/>
                      <w:szCs w:val="18"/>
                      <w:lang w:val="es-ES"/>
                    </w:rPr>
                    <w:t xml:space="preserve"> Mill. (ayva), </w:t>
                  </w:r>
                </w:p>
                <w:p w:rsidR="006729E1" w:rsidRPr="0047114E" w:rsidRDefault="006729E1" w:rsidP="0047114E">
                  <w:pPr>
                    <w:spacing w:line="240" w:lineRule="exact"/>
                    <w:rPr>
                      <w:sz w:val="18"/>
                      <w:szCs w:val="18"/>
                      <w:lang w:val="es-ES"/>
                    </w:rPr>
                  </w:pPr>
                  <w:r w:rsidRPr="0047114E">
                    <w:rPr>
                      <w:i/>
                      <w:iCs/>
                      <w:sz w:val="18"/>
                      <w:szCs w:val="18"/>
                      <w:lang w:val="es-ES"/>
                    </w:rPr>
                    <w:t>Fragaria</w:t>
                  </w:r>
                  <w:r w:rsidRPr="0047114E">
                    <w:rPr>
                      <w:sz w:val="18"/>
                      <w:szCs w:val="18"/>
                      <w:lang w:val="es-ES"/>
                    </w:rPr>
                    <w:t xml:space="preserve"> L. (çilek),  </w:t>
                  </w:r>
                </w:p>
                <w:p w:rsidR="006729E1" w:rsidRPr="0047114E" w:rsidRDefault="006729E1" w:rsidP="0047114E">
                  <w:pPr>
                    <w:spacing w:line="240" w:lineRule="exact"/>
                    <w:rPr>
                      <w:sz w:val="18"/>
                      <w:szCs w:val="18"/>
                      <w:lang w:val="sv-SE"/>
                    </w:rPr>
                  </w:pPr>
                  <w:r w:rsidRPr="0047114E">
                    <w:rPr>
                      <w:i/>
                      <w:iCs/>
                      <w:sz w:val="18"/>
                      <w:szCs w:val="18"/>
                      <w:lang w:val="sv-SE"/>
                    </w:rPr>
                    <w:t>Malus</w:t>
                  </w:r>
                  <w:r w:rsidRPr="0047114E">
                    <w:rPr>
                      <w:sz w:val="18"/>
                      <w:szCs w:val="18"/>
                      <w:lang w:val="sv-SE"/>
                    </w:rPr>
                    <w:t xml:space="preserve"> Mill. (elma), </w:t>
                  </w:r>
                </w:p>
                <w:p w:rsidR="006729E1" w:rsidRPr="0047114E" w:rsidRDefault="006729E1" w:rsidP="0047114E">
                  <w:pPr>
                    <w:spacing w:line="240" w:lineRule="exact"/>
                    <w:rPr>
                      <w:sz w:val="18"/>
                      <w:szCs w:val="18"/>
                      <w:lang w:val="es-ES"/>
                    </w:rPr>
                  </w:pPr>
                  <w:r w:rsidRPr="0047114E">
                    <w:rPr>
                      <w:i/>
                      <w:iCs/>
                      <w:sz w:val="18"/>
                      <w:szCs w:val="18"/>
                      <w:lang w:val="es-ES"/>
                    </w:rPr>
                    <w:t>Prunus</w:t>
                  </w:r>
                  <w:r w:rsidRPr="0047114E">
                    <w:rPr>
                      <w:sz w:val="18"/>
                      <w:szCs w:val="18"/>
                      <w:lang w:val="es-ES"/>
                    </w:rPr>
                    <w:t xml:space="preserve"> L.(sert çekirdekliler), </w:t>
                  </w:r>
                </w:p>
                <w:p w:rsidR="006729E1" w:rsidRPr="0047114E" w:rsidRDefault="006729E1" w:rsidP="0047114E">
                  <w:pPr>
                    <w:spacing w:line="240" w:lineRule="exact"/>
                    <w:rPr>
                      <w:sz w:val="18"/>
                      <w:szCs w:val="18"/>
                      <w:lang w:val="es-ES"/>
                    </w:rPr>
                  </w:pPr>
                  <w:r w:rsidRPr="0047114E">
                    <w:rPr>
                      <w:i/>
                      <w:iCs/>
                      <w:sz w:val="18"/>
                      <w:szCs w:val="18"/>
                      <w:lang w:val="es-ES"/>
                    </w:rPr>
                    <w:t>Pyrus</w:t>
                  </w:r>
                  <w:r w:rsidRPr="0047114E">
                    <w:rPr>
                      <w:sz w:val="18"/>
                      <w:szCs w:val="18"/>
                      <w:lang w:val="es-ES"/>
                    </w:rPr>
                    <w:t xml:space="preserve"> L. (armut), </w:t>
                  </w:r>
                </w:p>
                <w:p w:rsidR="006729E1" w:rsidRPr="0047114E" w:rsidRDefault="006729E1" w:rsidP="0047114E">
                  <w:pPr>
                    <w:spacing w:line="240" w:lineRule="exact"/>
                    <w:rPr>
                      <w:sz w:val="18"/>
                      <w:szCs w:val="18"/>
                      <w:lang w:val="es-ES"/>
                    </w:rPr>
                  </w:pPr>
                  <w:r w:rsidRPr="0047114E">
                    <w:rPr>
                      <w:i/>
                      <w:iCs/>
                      <w:sz w:val="18"/>
                      <w:szCs w:val="18"/>
                      <w:lang w:val="es-ES"/>
                    </w:rPr>
                    <w:t>Ribes</w:t>
                  </w:r>
                  <w:r w:rsidRPr="0047114E">
                    <w:rPr>
                      <w:sz w:val="18"/>
                      <w:szCs w:val="18"/>
                      <w:lang w:val="es-ES"/>
                    </w:rPr>
                    <w:t xml:space="preserve"> L. (frenk üzümü), </w:t>
                  </w:r>
                </w:p>
                <w:p w:rsidR="006729E1" w:rsidRPr="0047114E" w:rsidRDefault="006729E1" w:rsidP="0047114E">
                  <w:pPr>
                    <w:spacing w:line="240" w:lineRule="exact"/>
                    <w:rPr>
                      <w:sz w:val="18"/>
                      <w:szCs w:val="18"/>
                      <w:lang w:val="es-ES"/>
                    </w:rPr>
                  </w:pPr>
                  <w:r w:rsidRPr="0047114E">
                    <w:rPr>
                      <w:i/>
                      <w:iCs/>
                      <w:sz w:val="18"/>
                      <w:szCs w:val="18"/>
                      <w:lang w:val="es-ES"/>
                    </w:rPr>
                    <w:t>Rubus</w:t>
                  </w:r>
                  <w:r>
                    <w:rPr>
                      <w:sz w:val="18"/>
                      <w:szCs w:val="18"/>
                      <w:lang w:val="es-ES"/>
                    </w:rPr>
                    <w:t xml:space="preserve"> L. (ahududu) bitkileri;</w:t>
                  </w:r>
                </w:p>
                <w:p w:rsidR="006729E1" w:rsidRPr="00C574AA" w:rsidRDefault="006729E1" w:rsidP="0047114E">
                  <w:pPr>
                    <w:spacing w:line="240" w:lineRule="exact"/>
                    <w:rPr>
                      <w:b/>
                      <w:sz w:val="18"/>
                      <w:szCs w:val="18"/>
                      <w:lang w:val="es-ES"/>
                    </w:rPr>
                  </w:pPr>
                  <w:r w:rsidRPr="00C574AA">
                    <w:rPr>
                      <w:b/>
                      <w:sz w:val="18"/>
                      <w:szCs w:val="18"/>
                      <w:lang w:val="es-ES"/>
                    </w:rPr>
                    <w:t>İlgili zararlı organizmalar;</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Fragaria</w:t>
                  </w:r>
                  <w:r>
                    <w:rPr>
                      <w:b/>
                      <w:sz w:val="18"/>
                      <w:szCs w:val="18"/>
                      <w:lang w:val="es-ES"/>
                    </w:rPr>
                    <w:t xml:space="preserve"> L. için;</w:t>
                  </w:r>
                  <w:r w:rsidRPr="00C574AA">
                    <w:rPr>
                      <w:b/>
                      <w:sz w:val="18"/>
                      <w:szCs w:val="18"/>
                      <w:lang w:val="es-ES"/>
                    </w:rPr>
                    <w:t xml:space="preserve"> </w:t>
                  </w:r>
                </w:p>
                <w:p w:rsidR="006729E1" w:rsidRPr="0047114E" w:rsidRDefault="006729E1" w:rsidP="0047114E">
                  <w:pPr>
                    <w:spacing w:line="240" w:lineRule="exact"/>
                    <w:rPr>
                      <w:i/>
                      <w:iCs/>
                      <w:sz w:val="18"/>
                      <w:szCs w:val="18"/>
                      <w:lang w:val="es-ES"/>
                    </w:rPr>
                  </w:pPr>
                  <w:r w:rsidRPr="0047114E">
                    <w:rPr>
                      <w:i/>
                      <w:iCs/>
                      <w:sz w:val="18"/>
                      <w:szCs w:val="18"/>
                      <w:lang w:val="es-ES"/>
                    </w:rPr>
                    <w:t>Arabis mosaic nepovirus</w:t>
                  </w:r>
                </w:p>
                <w:p w:rsidR="006729E1" w:rsidRPr="0047114E" w:rsidRDefault="006729E1" w:rsidP="0047114E">
                  <w:pPr>
                    <w:spacing w:line="240" w:lineRule="exact"/>
                    <w:rPr>
                      <w:i/>
                      <w:iCs/>
                      <w:sz w:val="18"/>
                      <w:szCs w:val="18"/>
                      <w:lang w:val="es-ES"/>
                    </w:rPr>
                  </w:pPr>
                  <w:r w:rsidRPr="0047114E">
                    <w:rPr>
                      <w:i/>
                      <w:iCs/>
                      <w:sz w:val="18"/>
                      <w:szCs w:val="18"/>
                      <w:lang w:val="es-ES"/>
                    </w:rPr>
                    <w:t xml:space="preserve">Phytophtora fragariae </w:t>
                  </w:r>
                  <w:r w:rsidRPr="0047114E">
                    <w:rPr>
                      <w:sz w:val="18"/>
                      <w:szCs w:val="18"/>
                      <w:lang w:val="es-ES"/>
                    </w:rPr>
                    <w:t>var</w:t>
                  </w:r>
                  <w:r w:rsidRPr="0047114E">
                    <w:rPr>
                      <w:i/>
                      <w:iCs/>
                      <w:sz w:val="18"/>
                      <w:szCs w:val="18"/>
                      <w:lang w:val="es-ES"/>
                    </w:rPr>
                    <w:t>. fragariae</w:t>
                  </w:r>
                </w:p>
                <w:p w:rsidR="006729E1" w:rsidRPr="0047114E" w:rsidRDefault="006729E1" w:rsidP="0047114E">
                  <w:pPr>
                    <w:spacing w:line="240" w:lineRule="exact"/>
                    <w:rPr>
                      <w:i/>
                      <w:iCs/>
                      <w:sz w:val="18"/>
                      <w:szCs w:val="18"/>
                      <w:lang w:val="es-ES"/>
                    </w:rPr>
                  </w:pPr>
                  <w:r w:rsidRPr="0047114E">
                    <w:rPr>
                      <w:i/>
                      <w:iCs/>
                      <w:sz w:val="18"/>
                      <w:szCs w:val="18"/>
                      <w:lang w:val="es-ES"/>
                    </w:rPr>
                    <w:t>Raspberry ringspot nepovirus</w:t>
                  </w:r>
                </w:p>
                <w:p w:rsidR="006729E1" w:rsidRPr="0047114E" w:rsidRDefault="006729E1" w:rsidP="0047114E">
                  <w:pPr>
                    <w:spacing w:line="240" w:lineRule="exact"/>
                    <w:rPr>
                      <w:i/>
                      <w:iCs/>
                      <w:sz w:val="18"/>
                      <w:szCs w:val="18"/>
                      <w:lang w:val="es-ES"/>
                    </w:rPr>
                  </w:pPr>
                  <w:r w:rsidRPr="0047114E">
                    <w:rPr>
                      <w:i/>
                      <w:iCs/>
                      <w:sz w:val="18"/>
                      <w:szCs w:val="18"/>
                      <w:lang w:val="es-ES"/>
                    </w:rPr>
                    <w:t>Strawberry crinkle cytorhabdovirus</w:t>
                  </w:r>
                </w:p>
                <w:p w:rsidR="006729E1" w:rsidRPr="0047114E" w:rsidRDefault="006729E1" w:rsidP="0047114E">
                  <w:pPr>
                    <w:spacing w:line="240" w:lineRule="exact"/>
                    <w:rPr>
                      <w:i/>
                      <w:iCs/>
                      <w:sz w:val="18"/>
                      <w:szCs w:val="18"/>
                    </w:rPr>
                  </w:pPr>
                  <w:r w:rsidRPr="0047114E">
                    <w:rPr>
                      <w:i/>
                      <w:iCs/>
                      <w:sz w:val="18"/>
                      <w:szCs w:val="18"/>
                    </w:rPr>
                    <w:t xml:space="preserve">Strawberry mild yellow edge potex virus  </w:t>
                  </w:r>
                </w:p>
                <w:p w:rsidR="006729E1" w:rsidRPr="0047114E" w:rsidRDefault="006729E1" w:rsidP="0047114E">
                  <w:pPr>
                    <w:spacing w:line="240" w:lineRule="exact"/>
                    <w:rPr>
                      <w:i/>
                      <w:iCs/>
                      <w:sz w:val="18"/>
                      <w:szCs w:val="18"/>
                    </w:rPr>
                  </w:pPr>
                  <w:r w:rsidRPr="0047114E">
                    <w:rPr>
                      <w:i/>
                      <w:iCs/>
                      <w:sz w:val="18"/>
                      <w:szCs w:val="18"/>
                    </w:rPr>
                    <w:t>Strawberry latent ringspot nepovirus</w:t>
                  </w:r>
                </w:p>
                <w:p w:rsidR="006729E1" w:rsidRPr="0047114E" w:rsidRDefault="006729E1" w:rsidP="0047114E">
                  <w:pPr>
                    <w:spacing w:line="240" w:lineRule="exact"/>
                    <w:rPr>
                      <w:i/>
                      <w:iCs/>
                      <w:sz w:val="18"/>
                      <w:szCs w:val="18"/>
                    </w:rPr>
                  </w:pPr>
                  <w:r w:rsidRPr="0047114E">
                    <w:rPr>
                      <w:i/>
                      <w:iCs/>
                      <w:sz w:val="18"/>
                      <w:szCs w:val="18"/>
                    </w:rPr>
                    <w:t>Tomato black ring nepovirus</w:t>
                  </w:r>
                </w:p>
                <w:p w:rsidR="006729E1" w:rsidRPr="0047114E" w:rsidRDefault="006729E1" w:rsidP="0047114E">
                  <w:pPr>
                    <w:spacing w:line="240" w:lineRule="exact"/>
                    <w:rPr>
                      <w:i/>
                      <w:iCs/>
                      <w:sz w:val="18"/>
                      <w:szCs w:val="18"/>
                      <w:lang w:val="es-ES"/>
                    </w:rPr>
                  </w:pPr>
                  <w:r w:rsidRPr="0047114E">
                    <w:rPr>
                      <w:i/>
                      <w:iCs/>
                      <w:sz w:val="18"/>
                      <w:szCs w:val="18"/>
                      <w:lang w:val="es-ES"/>
                    </w:rPr>
                    <w:t>Xanthomonas fragariae</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Malus</w:t>
                  </w:r>
                  <w:r w:rsidRPr="00C574AA">
                    <w:rPr>
                      <w:b/>
                      <w:sz w:val="18"/>
                      <w:szCs w:val="18"/>
                      <w:lang w:val="es-ES"/>
                    </w:rPr>
                    <w:t xml:space="preserve"> Mill. </w:t>
                  </w:r>
                  <w:r>
                    <w:rPr>
                      <w:b/>
                      <w:sz w:val="18"/>
                      <w:szCs w:val="18"/>
                      <w:lang w:val="es-ES"/>
                    </w:rPr>
                    <w:t>i</w:t>
                  </w:r>
                  <w:r w:rsidRPr="00C574AA">
                    <w:rPr>
                      <w:b/>
                      <w:sz w:val="18"/>
                      <w:szCs w:val="18"/>
                      <w:lang w:val="es-ES"/>
                    </w:rPr>
                    <w:t>çin</w:t>
                  </w:r>
                  <w:r>
                    <w:rPr>
                      <w:b/>
                      <w:sz w:val="18"/>
                      <w:szCs w:val="18"/>
                      <w:lang w:val="es-ES"/>
                    </w:rPr>
                    <w:t>;</w:t>
                  </w:r>
                </w:p>
                <w:p w:rsidR="006729E1" w:rsidRPr="0047114E" w:rsidRDefault="006729E1" w:rsidP="0047114E">
                  <w:pPr>
                    <w:spacing w:line="240" w:lineRule="exact"/>
                    <w:rPr>
                      <w:i/>
                      <w:iCs/>
                      <w:sz w:val="18"/>
                      <w:szCs w:val="18"/>
                      <w:lang w:val="es-ES"/>
                    </w:rPr>
                  </w:pPr>
                  <w:r w:rsidRPr="0047114E">
                    <w:rPr>
                      <w:i/>
                      <w:iCs/>
                      <w:sz w:val="18"/>
                      <w:szCs w:val="18"/>
                      <w:lang w:val="es-ES"/>
                    </w:rPr>
                    <w:t xml:space="preserve">Phyllosticta solitaria </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Prunus</w:t>
                  </w:r>
                  <w:r>
                    <w:rPr>
                      <w:b/>
                      <w:sz w:val="18"/>
                      <w:szCs w:val="18"/>
                      <w:lang w:val="es-ES"/>
                    </w:rPr>
                    <w:t xml:space="preserve"> L. için;</w:t>
                  </w:r>
                </w:p>
                <w:p w:rsidR="006729E1" w:rsidRPr="0047114E" w:rsidRDefault="006729E1" w:rsidP="0047114E">
                  <w:pPr>
                    <w:spacing w:line="240" w:lineRule="exact"/>
                    <w:rPr>
                      <w:sz w:val="18"/>
                      <w:szCs w:val="18"/>
                      <w:lang w:val="es-ES"/>
                    </w:rPr>
                  </w:pPr>
                  <w:r w:rsidRPr="0047114E">
                    <w:rPr>
                      <w:sz w:val="18"/>
                      <w:szCs w:val="18"/>
                      <w:lang w:val="es-ES"/>
                    </w:rPr>
                    <w:t>Apricot chlorotic leafroll phytoplasma</w:t>
                  </w:r>
                </w:p>
                <w:p w:rsidR="006729E1" w:rsidRPr="0047114E" w:rsidRDefault="006729E1" w:rsidP="0047114E">
                  <w:pPr>
                    <w:spacing w:line="240" w:lineRule="exact"/>
                    <w:rPr>
                      <w:i/>
                      <w:iCs/>
                      <w:sz w:val="18"/>
                      <w:szCs w:val="18"/>
                      <w:lang w:val="es-ES"/>
                    </w:rPr>
                  </w:pPr>
                  <w:r w:rsidRPr="0047114E">
                    <w:rPr>
                      <w:i/>
                      <w:iCs/>
                      <w:sz w:val="18"/>
                      <w:szCs w:val="18"/>
                      <w:lang w:val="es-ES"/>
                    </w:rPr>
                    <w:t xml:space="preserve">Xanthomonas arboricola </w:t>
                  </w:r>
                  <w:r w:rsidRPr="0047114E">
                    <w:rPr>
                      <w:sz w:val="18"/>
                      <w:szCs w:val="18"/>
                      <w:lang w:val="es-ES"/>
                    </w:rPr>
                    <w:t>pv</w:t>
                  </w:r>
                  <w:r w:rsidRPr="0047114E">
                    <w:rPr>
                      <w:i/>
                      <w:iCs/>
                      <w:sz w:val="18"/>
                      <w:szCs w:val="18"/>
                      <w:lang w:val="es-ES"/>
                    </w:rPr>
                    <w:t>. pruni</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Prunus persica</w:t>
                  </w:r>
                  <w:r>
                    <w:rPr>
                      <w:b/>
                      <w:sz w:val="18"/>
                      <w:szCs w:val="18"/>
                      <w:lang w:val="es-ES"/>
                    </w:rPr>
                    <w:t xml:space="preserve"> (L.) Batsch için;</w:t>
                  </w:r>
                </w:p>
                <w:p w:rsidR="006729E1" w:rsidRPr="0047114E" w:rsidRDefault="006729E1" w:rsidP="0047114E">
                  <w:pPr>
                    <w:spacing w:line="240" w:lineRule="exact"/>
                    <w:rPr>
                      <w:i/>
                      <w:iCs/>
                      <w:sz w:val="18"/>
                      <w:szCs w:val="18"/>
                      <w:lang w:val="es-ES"/>
                    </w:rPr>
                  </w:pPr>
                  <w:r w:rsidRPr="0047114E">
                    <w:rPr>
                      <w:i/>
                      <w:iCs/>
                      <w:sz w:val="18"/>
                      <w:szCs w:val="18"/>
                      <w:lang w:val="es-ES"/>
                    </w:rPr>
                    <w:t xml:space="preserve">Pseudomonas syringae </w:t>
                  </w:r>
                  <w:r w:rsidRPr="0047114E">
                    <w:rPr>
                      <w:sz w:val="18"/>
                      <w:szCs w:val="18"/>
                      <w:lang w:val="es-ES"/>
                    </w:rPr>
                    <w:t>pv</w:t>
                  </w:r>
                  <w:r w:rsidRPr="0047114E">
                    <w:rPr>
                      <w:i/>
                      <w:iCs/>
                      <w:sz w:val="18"/>
                      <w:szCs w:val="18"/>
                      <w:lang w:val="es-ES"/>
                    </w:rPr>
                    <w:t>. persicae</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Pyrus</w:t>
                  </w:r>
                  <w:r>
                    <w:rPr>
                      <w:b/>
                      <w:sz w:val="18"/>
                      <w:szCs w:val="18"/>
                      <w:lang w:val="es-ES"/>
                    </w:rPr>
                    <w:t xml:space="preserve"> L. için;</w:t>
                  </w:r>
                </w:p>
                <w:p w:rsidR="006729E1" w:rsidRPr="0047114E" w:rsidRDefault="006729E1" w:rsidP="0047114E">
                  <w:pPr>
                    <w:spacing w:line="240" w:lineRule="exact"/>
                    <w:rPr>
                      <w:i/>
                      <w:iCs/>
                      <w:sz w:val="18"/>
                      <w:szCs w:val="18"/>
                      <w:lang w:val="es-ES"/>
                    </w:rPr>
                  </w:pPr>
                  <w:r w:rsidRPr="0047114E">
                    <w:rPr>
                      <w:i/>
                      <w:iCs/>
                      <w:sz w:val="18"/>
                      <w:szCs w:val="18"/>
                      <w:lang w:val="es-ES"/>
                    </w:rPr>
                    <w:t xml:space="preserve">Phyllosticta solitaria </w:t>
                  </w:r>
                </w:p>
                <w:p w:rsidR="006729E1" w:rsidRPr="00C574AA" w:rsidRDefault="006729E1" w:rsidP="0047114E">
                  <w:pPr>
                    <w:spacing w:line="240" w:lineRule="exact"/>
                    <w:rPr>
                      <w:b/>
                      <w:sz w:val="18"/>
                      <w:szCs w:val="18"/>
                      <w:lang w:val="es-ES"/>
                    </w:rPr>
                  </w:pPr>
                  <w:r w:rsidRPr="00C574AA">
                    <w:rPr>
                      <w:b/>
                      <w:sz w:val="18"/>
                      <w:szCs w:val="18"/>
                      <w:lang w:val="es-ES"/>
                    </w:rPr>
                    <w:t>—</w:t>
                  </w:r>
                  <w:r w:rsidRPr="00C574AA">
                    <w:rPr>
                      <w:b/>
                      <w:i/>
                      <w:iCs/>
                      <w:sz w:val="18"/>
                      <w:szCs w:val="18"/>
                      <w:lang w:val="es-ES"/>
                    </w:rPr>
                    <w:t>Rubus</w:t>
                  </w:r>
                  <w:r>
                    <w:rPr>
                      <w:b/>
                      <w:sz w:val="18"/>
                      <w:szCs w:val="18"/>
                      <w:lang w:val="es-ES"/>
                    </w:rPr>
                    <w:t xml:space="preserve"> L. için;</w:t>
                  </w:r>
                </w:p>
                <w:p w:rsidR="006729E1" w:rsidRPr="0047114E" w:rsidRDefault="006729E1" w:rsidP="0047114E">
                  <w:pPr>
                    <w:spacing w:line="240" w:lineRule="exact"/>
                    <w:rPr>
                      <w:i/>
                      <w:iCs/>
                      <w:sz w:val="18"/>
                      <w:szCs w:val="18"/>
                      <w:lang w:val="es-ES"/>
                    </w:rPr>
                  </w:pPr>
                  <w:r w:rsidRPr="0047114E">
                    <w:rPr>
                      <w:i/>
                      <w:iCs/>
                      <w:sz w:val="18"/>
                      <w:szCs w:val="18"/>
                      <w:lang w:val="es-ES"/>
                    </w:rPr>
                    <w:t>Arabis mosaic nepovirus</w:t>
                  </w:r>
                </w:p>
                <w:p w:rsidR="006729E1" w:rsidRPr="0047114E" w:rsidRDefault="006729E1" w:rsidP="0047114E">
                  <w:pPr>
                    <w:spacing w:line="240" w:lineRule="exact"/>
                    <w:rPr>
                      <w:i/>
                      <w:iCs/>
                      <w:sz w:val="18"/>
                      <w:szCs w:val="18"/>
                      <w:lang w:val="es-ES"/>
                    </w:rPr>
                  </w:pPr>
                  <w:r w:rsidRPr="0047114E">
                    <w:rPr>
                      <w:i/>
                      <w:iCs/>
                      <w:sz w:val="18"/>
                      <w:szCs w:val="18"/>
                      <w:lang w:val="es-ES"/>
                    </w:rPr>
                    <w:t>Raspberry ringspot nepovirus</w:t>
                  </w:r>
                </w:p>
                <w:p w:rsidR="006729E1" w:rsidRPr="0047114E" w:rsidRDefault="006729E1" w:rsidP="0047114E">
                  <w:pPr>
                    <w:spacing w:line="240" w:lineRule="exact"/>
                    <w:rPr>
                      <w:i/>
                      <w:iCs/>
                      <w:sz w:val="18"/>
                      <w:szCs w:val="18"/>
                    </w:rPr>
                  </w:pPr>
                  <w:r w:rsidRPr="0047114E">
                    <w:rPr>
                      <w:i/>
                      <w:iCs/>
                      <w:sz w:val="18"/>
                      <w:szCs w:val="18"/>
                    </w:rPr>
                    <w:t>Strawberry latent ringspot nepovirus</w:t>
                  </w:r>
                </w:p>
                <w:p w:rsidR="006729E1" w:rsidRPr="0047114E" w:rsidRDefault="006729E1" w:rsidP="0047114E">
                  <w:pPr>
                    <w:spacing w:line="240" w:lineRule="exact"/>
                    <w:rPr>
                      <w:i/>
                      <w:iCs/>
                      <w:sz w:val="18"/>
                      <w:szCs w:val="18"/>
                    </w:rPr>
                  </w:pPr>
                  <w:r w:rsidRPr="0047114E">
                    <w:rPr>
                      <w:i/>
                      <w:iCs/>
                      <w:sz w:val="18"/>
                      <w:szCs w:val="18"/>
                    </w:rPr>
                    <w:t>Tomato black ring nepovirus</w:t>
                  </w:r>
                </w:p>
                <w:p w:rsidR="006729E1" w:rsidRPr="00C574AA" w:rsidRDefault="006729E1" w:rsidP="0047114E">
                  <w:pPr>
                    <w:spacing w:line="240" w:lineRule="exact"/>
                    <w:rPr>
                      <w:b/>
                      <w:sz w:val="18"/>
                      <w:szCs w:val="18"/>
                    </w:rPr>
                  </w:pPr>
                  <w:r w:rsidRPr="00C574AA">
                    <w:rPr>
                      <w:b/>
                      <w:sz w:val="18"/>
                      <w:szCs w:val="18"/>
                    </w:rPr>
                    <w:t>—Yukarıda yer alan tüm bitki türleri için;</w:t>
                  </w:r>
                </w:p>
                <w:p w:rsidR="006729E1" w:rsidRPr="0047114E" w:rsidRDefault="006729E1" w:rsidP="0047114E">
                  <w:pPr>
                    <w:autoSpaceDE w:val="0"/>
                    <w:autoSpaceDN w:val="0"/>
                    <w:spacing w:line="20" w:lineRule="atLeast"/>
                    <w:rPr>
                      <w:sz w:val="18"/>
                      <w:szCs w:val="18"/>
                      <w:lang w:val="sv-SE" w:eastAsia="en-GB"/>
                    </w:rPr>
                  </w:pPr>
                  <w:r w:rsidRPr="0047114E">
                    <w:rPr>
                      <w:sz w:val="18"/>
                      <w:szCs w:val="18"/>
                      <w:lang w:val="sv-SE" w:eastAsia="en-GB"/>
                    </w:rPr>
                    <w:t>İlgili virus ve virus benzeri organizmalar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lang w:val="sv-SE"/>
                    </w:rPr>
                  </w:pPr>
                  <w:r w:rsidRPr="0047114E">
                    <w:rPr>
                      <w:sz w:val="18"/>
                      <w:szCs w:val="18"/>
                      <w:lang w:val="sv-SE"/>
                    </w:rPr>
                    <w:t xml:space="preserve">Son vejetasyon dönemi boyunca üretim yerinde belirtilen zararlı organizmaların sebep olduğu hastalık belirtilerinin görülmediği, </w:t>
                  </w:r>
                </w:p>
                <w:p w:rsidR="006729E1" w:rsidRPr="0047114E" w:rsidRDefault="006729E1" w:rsidP="0047114E">
                  <w:pPr>
                    <w:spacing w:line="240" w:lineRule="exact"/>
                    <w:rPr>
                      <w:sz w:val="18"/>
                      <w:szCs w:val="18"/>
                    </w:rPr>
                  </w:pPr>
                  <w:r w:rsidRPr="0047114E">
                    <w:rPr>
                      <w:sz w:val="18"/>
                      <w:szCs w:val="18"/>
                    </w:rPr>
                    <w:t>Bitki Sağlık Sertifikasında belirtilmelidir.</w:t>
                  </w:r>
                </w:p>
                <w:p w:rsidR="006729E1" w:rsidRPr="0047114E" w:rsidRDefault="006729E1" w:rsidP="0047114E">
                  <w:pPr>
                    <w:autoSpaceDE w:val="0"/>
                    <w:autoSpaceDN w:val="0"/>
                    <w:spacing w:line="20" w:lineRule="atLeast"/>
                    <w:rPr>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26.</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 xml:space="preserve">Pear decline phytoplasma’nınvarlığı bilinen ülkeler menşeli, tohum hariç, dikim amaçlı </w:t>
                  </w:r>
                  <w:r w:rsidRPr="0047114E">
                    <w:rPr>
                      <w:i/>
                      <w:iCs/>
                      <w:sz w:val="18"/>
                      <w:szCs w:val="18"/>
                      <w:lang w:val="en-GB" w:eastAsia="en-GB"/>
                    </w:rPr>
                    <w:t xml:space="preserve">Cydonia </w:t>
                  </w:r>
                  <w:r w:rsidRPr="0047114E">
                    <w:rPr>
                      <w:sz w:val="18"/>
                      <w:szCs w:val="18"/>
                      <w:lang w:val="en-GB" w:eastAsia="en-GB"/>
                    </w:rPr>
                    <w:t xml:space="preserve">Mill. </w:t>
                  </w:r>
                  <w:r w:rsidRPr="0047114E">
                    <w:rPr>
                      <w:sz w:val="18"/>
                      <w:szCs w:val="18"/>
                      <w:lang w:eastAsia="en-GB"/>
                    </w:rPr>
                    <w:t xml:space="preserve">(ayva) ve </w:t>
                  </w:r>
                  <w:r w:rsidRPr="0047114E">
                    <w:rPr>
                      <w:i/>
                      <w:iCs/>
                      <w:sz w:val="18"/>
                      <w:szCs w:val="18"/>
                      <w:lang w:val="en-GB" w:eastAsia="en-GB"/>
                    </w:rPr>
                    <w:t>Pyrus</w:t>
                  </w:r>
                  <w:r w:rsidRPr="0047114E">
                    <w:rPr>
                      <w:sz w:val="18"/>
                      <w:szCs w:val="18"/>
                      <w:lang w:eastAsia="en-GB"/>
                    </w:rPr>
                    <w:t xml:space="preserve"> L. (armut) bitkileri</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sz w:val="18"/>
                      <w:szCs w:val="18"/>
                    </w:rPr>
                    <w:t>a) Bitkilerin; Pear decline phytoplasma’dan arî olduğu bilinen alanlar menşeli olduğu,</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spacing w:line="240" w:lineRule="exact"/>
                    <w:jc w:val="both"/>
                    <w:rPr>
                      <w:b/>
                      <w:bCs/>
                      <w:color w:val="FFFFFF"/>
                      <w:sz w:val="18"/>
                      <w:szCs w:val="18"/>
                    </w:rPr>
                  </w:pPr>
                  <w:r w:rsidRPr="0047114E">
                    <w:rPr>
                      <w:sz w:val="18"/>
                      <w:szCs w:val="18"/>
                    </w:rPr>
                    <w:t>b) Üretim yeri ve yakın çevresinde Pear decline phytoplasma’dan kaynaklanan hastalık belirtilerine benzer belirti gösteren bitkilerin son üç vejetasyon dönemi boyunca üretim yerinden uzaklaştırılmış olduğu,</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27.</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lang w:val="es-ES"/>
                    </w:rPr>
                  </w:pPr>
                  <w:r w:rsidRPr="0047114E">
                    <w:rPr>
                      <w:sz w:val="18"/>
                      <w:szCs w:val="18"/>
                      <w:lang w:val="es-ES"/>
                    </w:rPr>
                    <w:t>Tohum ve meyve hariç,</w:t>
                  </w:r>
                  <w:r w:rsidRPr="0047114E">
                    <w:rPr>
                      <w:i/>
                      <w:iCs/>
                      <w:sz w:val="18"/>
                      <w:szCs w:val="18"/>
                      <w:lang w:val="es-ES"/>
                    </w:rPr>
                    <w:t xml:space="preserve"> Vitis</w:t>
                  </w:r>
                  <w:r w:rsidRPr="0047114E">
                    <w:rPr>
                      <w:sz w:val="18"/>
                      <w:szCs w:val="18"/>
                      <w:lang w:val="es-ES"/>
                    </w:rPr>
                    <w:t xml:space="preserve"> L. (asma) bitkileri</w:t>
                  </w:r>
                </w:p>
                <w:p w:rsidR="006729E1" w:rsidRPr="0047114E" w:rsidRDefault="006729E1" w:rsidP="0047114E">
                  <w:pPr>
                    <w:spacing w:line="20" w:lineRule="atLeast"/>
                    <w:rPr>
                      <w:sz w:val="18"/>
                      <w:szCs w:val="18"/>
                      <w:lang w:val="es-ES"/>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lang w:val="es-ES"/>
                    </w:rPr>
                  </w:pPr>
                  <w:r w:rsidRPr="0047114E">
                    <w:rPr>
                      <w:sz w:val="18"/>
                      <w:szCs w:val="18"/>
                      <w:lang w:val="es-ES"/>
                    </w:rPr>
                    <w:t>a) Son iki vejetasyon dönemi boyunca üretim yerindeki damızlık bitkilerde Grapevine flavescence doree phytoplasma</w:t>
                  </w:r>
                  <w:r>
                    <w:rPr>
                      <w:sz w:val="18"/>
                      <w:szCs w:val="18"/>
                      <w:lang w:val="es-ES"/>
                    </w:rPr>
                    <w:t xml:space="preserve"> </w:t>
                  </w:r>
                  <w:r w:rsidRPr="0047114E">
                    <w:rPr>
                      <w:sz w:val="18"/>
                      <w:szCs w:val="18"/>
                      <w:lang w:val="es-ES"/>
                    </w:rPr>
                    <w:t xml:space="preserve">ve </w:t>
                  </w:r>
                  <w:r w:rsidRPr="0047114E">
                    <w:rPr>
                      <w:i/>
                      <w:iCs/>
                      <w:sz w:val="18"/>
                      <w:szCs w:val="18"/>
                      <w:lang w:val="es-ES"/>
                    </w:rPr>
                    <w:t>Xylophilus ampelinus</w:t>
                  </w:r>
                  <w:r w:rsidRPr="0047114E">
                    <w:rPr>
                      <w:sz w:val="18"/>
                      <w:szCs w:val="18"/>
                      <w:lang w:val="es-ES"/>
                    </w:rPr>
                    <w:t xml:space="preserve">’un belirtilerinin gözlenmediği, </w:t>
                  </w:r>
                </w:p>
                <w:p w:rsidR="006729E1" w:rsidRPr="0047114E" w:rsidRDefault="006729E1" w:rsidP="0047114E">
                  <w:pPr>
                    <w:spacing w:line="240" w:lineRule="exact"/>
                    <w:rPr>
                      <w:sz w:val="18"/>
                      <w:szCs w:val="18"/>
                      <w:lang w:val="es-ES"/>
                    </w:rPr>
                  </w:pPr>
                  <w:r w:rsidRPr="0047114E">
                    <w:rPr>
                      <w:sz w:val="18"/>
                      <w:szCs w:val="18"/>
                      <w:lang w:val="es-ES"/>
                    </w:rPr>
                    <w:t>ve</w:t>
                  </w:r>
                </w:p>
                <w:p w:rsidR="006729E1" w:rsidRPr="0047114E" w:rsidRDefault="006729E1" w:rsidP="0047114E">
                  <w:pPr>
                    <w:spacing w:line="240" w:lineRule="exact"/>
                    <w:jc w:val="both"/>
                    <w:rPr>
                      <w:sz w:val="18"/>
                      <w:szCs w:val="18"/>
                      <w:lang w:val="es-ES"/>
                    </w:rPr>
                  </w:pPr>
                  <w:r w:rsidRPr="0047114E">
                    <w:rPr>
                      <w:sz w:val="18"/>
                      <w:szCs w:val="18"/>
                      <w:lang w:val="es-ES"/>
                    </w:rPr>
                    <w:t xml:space="preserve">b) Grapevine flavescence doree phytoplasma’nın varlığı bilinen ülkeler </w:t>
                  </w:r>
                  <w:r>
                    <w:rPr>
                      <w:sz w:val="18"/>
                      <w:szCs w:val="18"/>
                      <w:lang w:val="es-ES"/>
                    </w:rPr>
                    <w:t>menşeli</w:t>
                  </w:r>
                  <w:r w:rsidRPr="0047114E">
                    <w:rPr>
                      <w:sz w:val="18"/>
                      <w:szCs w:val="18"/>
                      <w:lang w:val="es-ES"/>
                    </w:rPr>
                    <w:t xml:space="preserve"> asma bitkilerinin bir sertifikasyon programı dahilinde üretildiği ve resmi bir teste tabi tutularak Grapevine flavescence doree phytoplasma’dan ari bulunduğu,  </w:t>
                  </w:r>
                </w:p>
                <w:p w:rsidR="006729E1" w:rsidRPr="0047114E" w:rsidRDefault="006729E1" w:rsidP="0047114E">
                  <w:pPr>
                    <w:spacing w:line="20" w:lineRule="atLeast"/>
                    <w:rPr>
                      <w:sz w:val="18"/>
                      <w:szCs w:val="18"/>
                    </w:rPr>
                  </w:pPr>
                  <w:r w:rsidRPr="0047114E">
                    <w:rPr>
                      <w:sz w:val="18"/>
                      <w:szCs w:val="18"/>
                    </w:rPr>
                    <w:t xml:space="preserve">Bitki Sağlık Sertifikasında </w:t>
                  </w:r>
                  <w:r w:rsidRPr="0047114E">
                    <w:rPr>
                      <w:sz w:val="18"/>
                      <w:szCs w:val="18"/>
                      <w:lang w:val="es-ES"/>
                    </w:rPr>
                    <w:t>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28.1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C574AA">
                    <w:rPr>
                      <w:b/>
                      <w:sz w:val="18"/>
                      <w:szCs w:val="18"/>
                    </w:rPr>
                    <w:t>Aşağıdaki zararlı organizmaların varlığı bilinen ülkeler menşeli</w:t>
                  </w:r>
                  <w:r>
                    <w:rPr>
                      <w:b/>
                      <w:sz w:val="18"/>
                      <w:szCs w:val="18"/>
                    </w:rPr>
                    <w:t>;</w:t>
                  </w:r>
                  <w:r w:rsidRPr="00C574AA">
                    <w:rPr>
                      <w:b/>
                      <w:sz w:val="18"/>
                      <w:szCs w:val="18"/>
                    </w:rPr>
                    <w:t xml:space="preserve"> </w:t>
                  </w:r>
                  <w:r w:rsidRPr="0047114E">
                    <w:rPr>
                      <w:sz w:val="18"/>
                      <w:szCs w:val="18"/>
                    </w:rPr>
                    <w:t xml:space="preserve">tohum hariç dikim amaçlı </w:t>
                  </w:r>
                  <w:r w:rsidRPr="0047114E">
                    <w:rPr>
                      <w:i/>
                      <w:iCs/>
                      <w:sz w:val="18"/>
                      <w:szCs w:val="18"/>
                    </w:rPr>
                    <w:t>Fragaria</w:t>
                  </w:r>
                  <w:r w:rsidRPr="0047114E">
                    <w:rPr>
                      <w:sz w:val="18"/>
                      <w:szCs w:val="18"/>
                    </w:rPr>
                    <w:t xml:space="preserve"> L. (çilek) bitkileri:</w:t>
                  </w:r>
                </w:p>
                <w:p w:rsidR="006729E1" w:rsidRDefault="006729E1" w:rsidP="0047114E">
                  <w:pPr>
                    <w:spacing w:line="240" w:lineRule="exact"/>
                    <w:rPr>
                      <w:sz w:val="18"/>
                      <w:szCs w:val="18"/>
                    </w:rPr>
                  </w:pPr>
                </w:p>
                <w:p w:rsidR="006729E1" w:rsidRDefault="006729E1" w:rsidP="00155A9D">
                  <w:pPr>
                    <w:pStyle w:val="ListParagraph"/>
                    <w:spacing w:line="240" w:lineRule="exact"/>
                    <w:ind w:left="408"/>
                    <w:jc w:val="both"/>
                    <w:rPr>
                      <w:sz w:val="18"/>
                      <w:szCs w:val="18"/>
                    </w:rPr>
                  </w:pPr>
                  <w:r w:rsidRPr="00155A9D">
                    <w:rPr>
                      <w:sz w:val="18"/>
                      <w:szCs w:val="18"/>
                    </w:rPr>
                    <w:t>İlgili zararlı organizmalar:</w:t>
                  </w:r>
                </w:p>
                <w:p w:rsidR="006729E1" w:rsidRDefault="006729E1" w:rsidP="00155A9D">
                  <w:pPr>
                    <w:pStyle w:val="ListParagraph"/>
                    <w:numPr>
                      <w:ilvl w:val="0"/>
                      <w:numId w:val="31"/>
                    </w:numPr>
                    <w:spacing w:line="240" w:lineRule="exact"/>
                    <w:ind w:left="408"/>
                    <w:jc w:val="both"/>
                    <w:rPr>
                      <w:sz w:val="18"/>
                      <w:szCs w:val="18"/>
                    </w:rPr>
                  </w:pPr>
                  <w:r w:rsidRPr="00155A9D">
                    <w:rPr>
                      <w:sz w:val="18"/>
                      <w:szCs w:val="18"/>
                    </w:rPr>
                    <w:t>Strawberry witches brom phytoplasma</w:t>
                  </w:r>
                </w:p>
                <w:p w:rsidR="006729E1" w:rsidRPr="00155A9D" w:rsidRDefault="006729E1" w:rsidP="00155A9D">
                  <w:pPr>
                    <w:pStyle w:val="ListParagraph"/>
                    <w:numPr>
                      <w:ilvl w:val="0"/>
                      <w:numId w:val="31"/>
                    </w:numPr>
                    <w:spacing w:line="240" w:lineRule="exact"/>
                    <w:ind w:left="408"/>
                    <w:jc w:val="both"/>
                    <w:rPr>
                      <w:sz w:val="18"/>
                      <w:szCs w:val="18"/>
                    </w:rPr>
                  </w:pPr>
                  <w:r w:rsidRPr="00155A9D">
                    <w:rPr>
                      <w:i/>
                      <w:iCs/>
                      <w:sz w:val="18"/>
                      <w:szCs w:val="18"/>
                    </w:rPr>
                    <w:t>Strawberry latent C rhabdovirus</w:t>
                  </w:r>
                </w:p>
                <w:p w:rsidR="006729E1" w:rsidRPr="00155A9D" w:rsidRDefault="006729E1" w:rsidP="00155A9D">
                  <w:pPr>
                    <w:pStyle w:val="ListParagraph"/>
                    <w:numPr>
                      <w:ilvl w:val="0"/>
                      <w:numId w:val="31"/>
                    </w:numPr>
                    <w:spacing w:line="240" w:lineRule="exact"/>
                    <w:ind w:left="408"/>
                    <w:jc w:val="both"/>
                    <w:rPr>
                      <w:sz w:val="18"/>
                      <w:szCs w:val="18"/>
                    </w:rPr>
                  </w:pPr>
                  <w:r w:rsidRPr="00155A9D">
                    <w:rPr>
                      <w:i/>
                      <w:iCs/>
                      <w:sz w:val="18"/>
                      <w:szCs w:val="18"/>
                    </w:rPr>
                    <w:t>Strawberry vein banding caulimovirus</w:t>
                  </w:r>
                </w:p>
                <w:p w:rsidR="006729E1" w:rsidRPr="0047114E" w:rsidRDefault="006729E1" w:rsidP="00155A9D">
                  <w:pPr>
                    <w:ind w:left="408" w:right="133" w:hanging="720"/>
                    <w:jc w:val="both"/>
                    <w:rPr>
                      <w:sz w:val="18"/>
                      <w:szCs w:val="18"/>
                    </w:rPr>
                  </w:pPr>
                </w:p>
                <w:p w:rsidR="006729E1" w:rsidRPr="0047114E" w:rsidRDefault="006729E1" w:rsidP="0047114E">
                  <w:pPr>
                    <w:autoSpaceDE w:val="0"/>
                    <w:autoSpaceDN w:val="0"/>
                    <w:spacing w:line="20" w:lineRule="atLeast"/>
                    <w:jc w:val="both"/>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Tohumdan üretilenler hariç, bitkilerin;</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—Zorunlu bir sertifikasyon sistemi dâhilinde, uygun şartlarda muhafaza edilen ve uygun indikatörler veya eşdeğer metotlar kullanılmak suretiyle ilgili zararlı organizmalar yönüyle, resmi bir teste tabi tutularak arî bulunduğu belirlenmiş materyalden doğrudan elde edildiği,</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—Uygun şartlarda muhafaza edilen ve son üç vejetasyon dönemi boyunca, en az bir defa, uygun indikatörler veya eşdeğer metotlar kullanılmak suretiyle ilgili zararlı organizmalar yönüyle resmi testlemeye tabi tutulduğu ve bu testlerde söz konusu zararlı organizmalardan arî olduğu bulunan materyalden doğrudan elde edildiği,</w:t>
                  </w:r>
                </w:p>
                <w:p w:rsidR="006729E1" w:rsidRPr="0047114E" w:rsidRDefault="006729E1" w:rsidP="0047114E">
                  <w:pPr>
                    <w:spacing w:line="240" w:lineRule="exact"/>
                    <w:jc w:val="both"/>
                    <w:rPr>
                      <w:b/>
                      <w:bCs/>
                      <w:color w:val="FFFFFF"/>
                      <w:sz w:val="18"/>
                      <w:szCs w:val="18"/>
                    </w:rPr>
                  </w:pPr>
                  <w:r w:rsidRPr="0047114E">
                    <w:rPr>
                      <w:sz w:val="18"/>
                      <w:szCs w:val="18"/>
                    </w:rPr>
                    <w:t>b) Üretim yerindeki bitkiler veya yakın çevresindeki duyarlı bitkiler üzerinde, son vejetasyon dönemi boyunca, ilgili zararlı organizmaların yol açtığı hiçbir hastalık belirtisinin gözlenmediği,</w:t>
                  </w:r>
                </w:p>
                <w:p w:rsidR="006729E1" w:rsidRPr="0047114E" w:rsidRDefault="006729E1" w:rsidP="0047114E">
                  <w:pPr>
                    <w:autoSpaceDE w:val="0"/>
                    <w:autoSpaceDN w:val="0"/>
                    <w:spacing w:line="20" w:lineRule="atLeast"/>
                    <w:rPr>
                      <w:b/>
                      <w:bCs/>
                      <w:color w:val="FFFFFF"/>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28.2.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C574AA">
                    <w:rPr>
                      <w:b/>
                      <w:i/>
                      <w:iCs/>
                      <w:sz w:val="18"/>
                      <w:szCs w:val="18"/>
                      <w:lang w:eastAsia="en-GB"/>
                    </w:rPr>
                    <w:t>Aphelenchoides besseyi, A. fragariae</w:t>
                  </w:r>
                  <w:r w:rsidRPr="00C574AA">
                    <w:rPr>
                      <w:b/>
                      <w:sz w:val="18"/>
                      <w:szCs w:val="18"/>
                      <w:lang w:eastAsia="en-GB"/>
                    </w:rPr>
                    <w:t>,</w:t>
                  </w:r>
                  <w:r w:rsidRPr="00C574AA">
                    <w:rPr>
                      <w:b/>
                      <w:i/>
                      <w:iCs/>
                      <w:sz w:val="18"/>
                      <w:szCs w:val="18"/>
                      <w:lang w:eastAsia="en-GB"/>
                    </w:rPr>
                    <w:t xml:space="preserve"> Ditylenchus dipsaci</w:t>
                  </w:r>
                  <w:r w:rsidRPr="00C574AA">
                    <w:rPr>
                      <w:b/>
                      <w:sz w:val="18"/>
                      <w:szCs w:val="18"/>
                      <w:lang w:eastAsia="en-GB"/>
                    </w:rPr>
                    <w:t>’nin varlığının bilindiği ülkeler menşeli</w:t>
                  </w:r>
                  <w:r>
                    <w:rPr>
                      <w:sz w:val="18"/>
                      <w:szCs w:val="18"/>
                      <w:lang w:eastAsia="en-GB"/>
                    </w:rPr>
                    <w:t>;</w:t>
                  </w:r>
                  <w:r w:rsidRPr="0047114E">
                    <w:rPr>
                      <w:sz w:val="18"/>
                      <w:szCs w:val="18"/>
                      <w:lang w:eastAsia="en-GB"/>
                    </w:rPr>
                    <w:t xml:space="preserve"> tohum hariç, dikim amaçlı </w:t>
                  </w:r>
                  <w:r w:rsidRPr="0047114E">
                    <w:rPr>
                      <w:i/>
                      <w:iCs/>
                      <w:sz w:val="18"/>
                      <w:szCs w:val="18"/>
                      <w:lang w:eastAsia="en-GB"/>
                    </w:rPr>
                    <w:t xml:space="preserve">Fragaria </w:t>
                  </w:r>
                  <w:r w:rsidRPr="0047114E">
                    <w:rPr>
                      <w:sz w:val="18"/>
                      <w:szCs w:val="18"/>
                      <w:lang w:eastAsia="en-GB"/>
                    </w:rPr>
                    <w:t>L.(çilek)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sz w:val="18"/>
                      <w:szCs w:val="18"/>
                    </w:rPr>
                    <w:t>a) Son vejetasyon dönemi boyunca</w:t>
                  </w:r>
                  <w:r>
                    <w:rPr>
                      <w:sz w:val="18"/>
                      <w:szCs w:val="18"/>
                    </w:rPr>
                    <w:t xml:space="preserve"> </w:t>
                  </w:r>
                  <w:r w:rsidRPr="0047114E">
                    <w:rPr>
                      <w:sz w:val="18"/>
                      <w:szCs w:val="18"/>
                    </w:rPr>
                    <w:t xml:space="preserve">üretim yerindeki bitkilerde ilgili organizmaların hiçbir belirtisinin görülmediği, </w:t>
                  </w:r>
                </w:p>
                <w:p w:rsidR="006729E1" w:rsidRPr="0047114E" w:rsidRDefault="006729E1" w:rsidP="0047114E">
                  <w:pPr>
                    <w:tabs>
                      <w:tab w:val="num" w:pos="74"/>
                    </w:tabs>
                    <w:spacing w:line="240" w:lineRule="exact"/>
                    <w:rPr>
                      <w:sz w:val="18"/>
                      <w:szCs w:val="18"/>
                    </w:rPr>
                  </w:pPr>
                  <w:r w:rsidRPr="0047114E">
                    <w:rPr>
                      <w:sz w:val="18"/>
                      <w:szCs w:val="18"/>
                    </w:rPr>
                    <w:t>veya</w:t>
                  </w:r>
                </w:p>
                <w:p w:rsidR="006729E1" w:rsidRPr="0047114E" w:rsidRDefault="006729E1" w:rsidP="0047114E">
                  <w:pPr>
                    <w:spacing w:line="240" w:lineRule="exact"/>
                    <w:jc w:val="both"/>
                    <w:rPr>
                      <w:b/>
                      <w:bCs/>
                      <w:color w:val="FFFFFF"/>
                      <w:sz w:val="18"/>
                      <w:szCs w:val="18"/>
                    </w:rPr>
                  </w:pPr>
                  <w:r w:rsidRPr="0047114E">
                    <w:rPr>
                      <w:sz w:val="18"/>
                      <w:szCs w:val="18"/>
                    </w:rPr>
                    <w:t xml:space="preserve">b) Doku kültürü sözkonusu olduğunda, bu kültürün, (a) maddesindeki şartlara uyan bitkilerden elde edildiği veya uygun resmi nematolojik testlere tabi tutularak ilgili organizmalardan arî bulunduğu,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28.3.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Tohumları hariç, dikim amaçlı</w:t>
                  </w:r>
                  <w:r w:rsidRPr="0047114E">
                    <w:rPr>
                      <w:i/>
                      <w:iCs/>
                      <w:sz w:val="18"/>
                      <w:szCs w:val="18"/>
                      <w:lang w:val="en-GB" w:eastAsia="en-GB"/>
                    </w:rPr>
                    <w:t xml:space="preserve"> Fragaria</w:t>
                  </w:r>
                  <w:r w:rsidRPr="0047114E">
                    <w:rPr>
                      <w:sz w:val="18"/>
                      <w:szCs w:val="18"/>
                      <w:lang w:eastAsia="en-GB"/>
                    </w:rPr>
                    <w:t xml:space="preserve"> spp. </w:t>
                  </w:r>
                  <w:r w:rsidRPr="0047114E">
                    <w:rPr>
                      <w:sz w:val="18"/>
                      <w:szCs w:val="18"/>
                      <w:lang w:val="en-GB" w:eastAsia="en-GB"/>
                    </w:rPr>
                    <w:t>(çilek)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Bitkilerin </w:t>
                  </w:r>
                  <w:r w:rsidRPr="0047114E">
                    <w:rPr>
                      <w:i/>
                      <w:iCs/>
                      <w:sz w:val="18"/>
                      <w:szCs w:val="18"/>
                    </w:rPr>
                    <w:t xml:space="preserve">Anthonomus signatus </w:t>
                  </w:r>
                  <w:r w:rsidRPr="0047114E">
                    <w:rPr>
                      <w:sz w:val="18"/>
                      <w:szCs w:val="18"/>
                    </w:rPr>
                    <w:t xml:space="preserve">ve </w:t>
                  </w:r>
                  <w:r w:rsidRPr="0047114E">
                    <w:rPr>
                      <w:i/>
                      <w:iCs/>
                      <w:sz w:val="18"/>
                      <w:szCs w:val="18"/>
                    </w:rPr>
                    <w:t>A</w:t>
                  </w:r>
                  <w:r w:rsidRPr="0047114E">
                    <w:rPr>
                      <w:sz w:val="18"/>
                      <w:szCs w:val="18"/>
                    </w:rPr>
                    <w:t xml:space="preserve">. </w:t>
                  </w:r>
                  <w:r w:rsidRPr="0047114E">
                    <w:rPr>
                      <w:i/>
                      <w:iCs/>
                      <w:sz w:val="18"/>
                      <w:szCs w:val="18"/>
                    </w:rPr>
                    <w:t>bissignifer</w:t>
                  </w:r>
                  <w:r w:rsidRPr="0047114E">
                    <w:rPr>
                      <w:sz w:val="18"/>
                      <w:szCs w:val="18"/>
                    </w:rPr>
                    <w:t>’den arî olduğu bilinen bir alan menşeli olduğu,</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 xml:space="preserve">Bitki Sağlık Sertifikasında </w:t>
                  </w:r>
                  <w:r w:rsidRPr="0047114E">
                    <w:rPr>
                      <w:sz w:val="18"/>
                      <w:szCs w:val="18"/>
                      <w:lang w:eastAsia="en-GB"/>
                    </w:rPr>
                    <w:t>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djustRightInd w:val="0"/>
                    <w:spacing w:line="20" w:lineRule="atLeast"/>
                    <w:rPr>
                      <w:sz w:val="18"/>
                      <w:szCs w:val="18"/>
                    </w:rPr>
                  </w:pPr>
                  <w:r w:rsidRPr="0047114E">
                    <w:rPr>
                      <w:sz w:val="18"/>
                      <w:szCs w:val="18"/>
                    </w:rPr>
                    <w:t>29.1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ind w:right="170"/>
                    <w:rPr>
                      <w:b/>
                      <w:bCs/>
                      <w:sz w:val="18"/>
                      <w:szCs w:val="18"/>
                    </w:rPr>
                  </w:pPr>
                  <w:r w:rsidRPr="00C574AA">
                    <w:rPr>
                      <w:b/>
                      <w:sz w:val="18"/>
                      <w:szCs w:val="18"/>
                    </w:rPr>
                    <w:t xml:space="preserve">Aşağıdaki zararlı organizmaların </w:t>
                  </w:r>
                  <w:r w:rsidRPr="00C574AA">
                    <w:rPr>
                      <w:b/>
                      <w:i/>
                      <w:iCs/>
                      <w:sz w:val="18"/>
                      <w:szCs w:val="18"/>
                    </w:rPr>
                    <w:t>Malus</w:t>
                  </w:r>
                  <w:r w:rsidRPr="00C574AA">
                    <w:rPr>
                      <w:b/>
                      <w:sz w:val="18"/>
                      <w:szCs w:val="18"/>
                    </w:rPr>
                    <w:t xml:space="preserve"> Mill.’de </w:t>
                  </w:r>
                  <w:r>
                    <w:rPr>
                      <w:b/>
                      <w:sz w:val="18"/>
                      <w:szCs w:val="18"/>
                    </w:rPr>
                    <w:t>varlığı bilinen ülkeler menşeli;</w:t>
                  </w:r>
                  <w:r w:rsidRPr="0047114E">
                    <w:rPr>
                      <w:sz w:val="18"/>
                      <w:szCs w:val="18"/>
                    </w:rPr>
                    <w:t xml:space="preserve"> tohum hariç dikim amaçlı </w:t>
                  </w:r>
                  <w:r w:rsidRPr="0047114E">
                    <w:rPr>
                      <w:i/>
                      <w:iCs/>
                      <w:sz w:val="18"/>
                      <w:szCs w:val="18"/>
                    </w:rPr>
                    <w:t>Malus</w:t>
                  </w:r>
                  <w:r w:rsidRPr="0047114E">
                    <w:rPr>
                      <w:sz w:val="18"/>
                      <w:szCs w:val="18"/>
                    </w:rPr>
                    <w:t xml:space="preserve"> Mill. bitkileri</w:t>
                  </w:r>
                </w:p>
                <w:p w:rsidR="006729E1" w:rsidRPr="0047114E" w:rsidRDefault="006729E1" w:rsidP="0047114E">
                  <w:pPr>
                    <w:spacing w:line="240" w:lineRule="exact"/>
                    <w:ind w:right="168"/>
                    <w:rPr>
                      <w:b/>
                      <w:bCs/>
                      <w:sz w:val="18"/>
                      <w:szCs w:val="18"/>
                    </w:rPr>
                  </w:pPr>
                </w:p>
                <w:p w:rsidR="006729E1" w:rsidRPr="0006153D" w:rsidRDefault="006729E1" w:rsidP="0006153D">
                  <w:pPr>
                    <w:autoSpaceDE w:val="0"/>
                    <w:autoSpaceDN w:val="0"/>
                    <w:spacing w:line="240" w:lineRule="exact"/>
                    <w:ind w:left="851"/>
                    <w:jc w:val="both"/>
                    <w:rPr>
                      <w:lang w:val="en-GB" w:eastAsia="en-GB"/>
                    </w:rPr>
                  </w:pPr>
                  <w:r w:rsidRPr="0047114E">
                    <w:rPr>
                      <w:sz w:val="18"/>
                      <w:szCs w:val="18"/>
                      <w:lang w:val="en-GB" w:eastAsia="en-GB"/>
                    </w:rPr>
                    <w:t>İlgili organizmalar:</w:t>
                  </w:r>
                </w:p>
                <w:p w:rsidR="006729E1" w:rsidRPr="0047114E" w:rsidRDefault="006729E1" w:rsidP="0047114E">
                  <w:pPr>
                    <w:numPr>
                      <w:ilvl w:val="0"/>
                      <w:numId w:val="17"/>
                    </w:numPr>
                    <w:autoSpaceDE w:val="0"/>
                    <w:autoSpaceDN w:val="0"/>
                    <w:spacing w:line="240" w:lineRule="exact"/>
                    <w:ind w:left="851" w:hanging="851"/>
                    <w:jc w:val="both"/>
                    <w:rPr>
                      <w:lang w:val="en-GB" w:eastAsia="en-GB"/>
                    </w:rPr>
                  </w:pPr>
                  <w:r w:rsidRPr="0047114E">
                    <w:rPr>
                      <w:i/>
                      <w:iCs/>
                      <w:sz w:val="18"/>
                      <w:szCs w:val="18"/>
                      <w:lang w:val="en-GB" w:eastAsia="en-GB"/>
                    </w:rPr>
                    <w:t>Cherry rasp leaf nepovirus</w:t>
                  </w:r>
                </w:p>
                <w:p w:rsidR="006729E1" w:rsidRPr="0047114E" w:rsidRDefault="006729E1" w:rsidP="0047114E">
                  <w:pPr>
                    <w:numPr>
                      <w:ilvl w:val="0"/>
                      <w:numId w:val="17"/>
                    </w:numPr>
                    <w:autoSpaceDE w:val="0"/>
                    <w:autoSpaceDN w:val="0"/>
                    <w:spacing w:line="20" w:lineRule="atLeast"/>
                    <w:ind w:left="851" w:hanging="851"/>
                    <w:jc w:val="both"/>
                    <w:rPr>
                      <w:lang w:eastAsia="en-GB"/>
                    </w:rPr>
                  </w:pPr>
                  <w:r w:rsidRPr="0047114E">
                    <w:rPr>
                      <w:i/>
                      <w:iCs/>
                      <w:sz w:val="18"/>
                      <w:szCs w:val="18"/>
                      <w:lang w:val="en-GB" w:eastAsia="en-GB"/>
                    </w:rPr>
                    <w:t xml:space="preserve"> Tomato ringspot nepovirus</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Bitkilerin:</w:t>
                  </w:r>
                </w:p>
                <w:p w:rsidR="006729E1" w:rsidRPr="0047114E" w:rsidRDefault="006729E1" w:rsidP="0047114E">
                  <w:pPr>
                    <w:tabs>
                      <w:tab w:val="num" w:pos="216"/>
                    </w:tabs>
                    <w:autoSpaceDE w:val="0"/>
                    <w:autoSpaceDN w:val="0"/>
                    <w:spacing w:line="240" w:lineRule="exact"/>
                    <w:jc w:val="both"/>
                    <w:rPr>
                      <w:sz w:val="18"/>
                      <w:szCs w:val="18"/>
                      <w:lang w:eastAsia="en-GB"/>
                    </w:rPr>
                  </w:pPr>
                  <w:r w:rsidRPr="0047114E">
                    <w:rPr>
                      <w:sz w:val="18"/>
                      <w:szCs w:val="18"/>
                      <w:lang w:eastAsia="en-GB"/>
                    </w:rPr>
                    <w:t>—Zorunlu bir sertifikasyon sistemi dâhilinde, uygun şartlarda muhafaza edilen ve uygun indikatörler veya eşdeğer metotlar kullanılmak suretiyle ilgili zararlı organizmalar yönüyle, resmi bir teste tabi tutularak arî bulunduğu belirlenmiş materyalden doğrudan elde edildiği,</w:t>
                  </w:r>
                </w:p>
                <w:p w:rsidR="006729E1" w:rsidRPr="0047114E" w:rsidRDefault="006729E1" w:rsidP="0047114E">
                  <w:pPr>
                    <w:tabs>
                      <w:tab w:val="num" w:pos="216"/>
                    </w:tabs>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tabs>
                      <w:tab w:val="num" w:pos="216"/>
                    </w:tabs>
                    <w:autoSpaceDE w:val="0"/>
                    <w:autoSpaceDN w:val="0"/>
                    <w:spacing w:line="240" w:lineRule="exact"/>
                    <w:jc w:val="both"/>
                    <w:rPr>
                      <w:b/>
                      <w:bCs/>
                      <w:color w:val="FFFFFF"/>
                      <w:sz w:val="18"/>
                      <w:szCs w:val="18"/>
                      <w:lang w:eastAsia="en-GB"/>
                    </w:rPr>
                  </w:pPr>
                  <w:r w:rsidRPr="0047114E">
                    <w:rPr>
                      <w:sz w:val="18"/>
                      <w:szCs w:val="18"/>
                      <w:lang w:eastAsia="en-GB"/>
                    </w:rPr>
                    <w:t>—Uygun şartlarda muhafaza edilen ve son üç vejetasyon dönemi boyunca, en az bir defa, uygun indikatörler veya eşdeğer metotlar kullanılmak suretiyle ilgili zararlı organizmalar yönüyle resmi testlemeye tabi tutulduğu ve bu testlerde söz konusu zararlı organizmalardan arî olduğu bulunan materyalden doğrudan elde edildiği,</w:t>
                  </w:r>
                </w:p>
                <w:p w:rsidR="006729E1" w:rsidRPr="0047114E" w:rsidRDefault="006729E1" w:rsidP="0047114E">
                  <w:pPr>
                    <w:numPr>
                      <w:ilvl w:val="0"/>
                      <w:numId w:val="18"/>
                    </w:numPr>
                    <w:tabs>
                      <w:tab w:val="num" w:pos="216"/>
                    </w:tabs>
                    <w:spacing w:line="240" w:lineRule="exact"/>
                    <w:ind w:left="0" w:firstLine="0"/>
                    <w:jc w:val="both"/>
                    <w:rPr>
                      <w:b/>
                      <w:bCs/>
                      <w:color w:val="FFFFFF"/>
                      <w:sz w:val="18"/>
                      <w:szCs w:val="18"/>
                    </w:rPr>
                  </w:pPr>
                  <w:r w:rsidRPr="0047114E">
                    <w:rPr>
                      <w:sz w:val="18"/>
                      <w:szCs w:val="18"/>
                    </w:rPr>
                    <w:t>Üretim yerindeki bitkiler veya yakın çevresindeki duyarlı bitkiler üzerinde, son vejetasyon dönemi boyunca, ilgili zararlı organizmaların yol açtığı hiçbir hastalık belirtisinin gözlenmediği,</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29.2.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both"/>
                    <w:rPr>
                      <w:sz w:val="18"/>
                      <w:szCs w:val="18"/>
                      <w:lang w:eastAsia="en-GB"/>
                    </w:rPr>
                  </w:pPr>
                  <w:r w:rsidRPr="00C574AA">
                    <w:rPr>
                      <w:b/>
                      <w:sz w:val="18"/>
                      <w:szCs w:val="18"/>
                      <w:lang w:eastAsia="en-GB"/>
                    </w:rPr>
                    <w:t>Apple proliferation phytoplasma’nın varlığı bi</w:t>
                  </w:r>
                  <w:r>
                    <w:rPr>
                      <w:b/>
                      <w:sz w:val="18"/>
                      <w:szCs w:val="18"/>
                      <w:lang w:eastAsia="en-GB"/>
                    </w:rPr>
                    <w:t>linen ülkeler menşeli;</w:t>
                  </w:r>
                  <w:r w:rsidRPr="0047114E">
                    <w:rPr>
                      <w:sz w:val="18"/>
                      <w:szCs w:val="18"/>
                      <w:lang w:eastAsia="en-GB"/>
                    </w:rPr>
                    <w:t xml:space="preserve"> tohumları hariç, dikim amaçlı </w:t>
                  </w:r>
                  <w:r w:rsidRPr="0047114E">
                    <w:rPr>
                      <w:i/>
                      <w:iCs/>
                      <w:sz w:val="18"/>
                      <w:szCs w:val="18"/>
                      <w:lang w:eastAsia="en-GB"/>
                    </w:rPr>
                    <w:t>Malus</w:t>
                  </w:r>
                  <w:r w:rsidRPr="0047114E">
                    <w:rPr>
                      <w:sz w:val="18"/>
                      <w:szCs w:val="18"/>
                      <w:lang w:eastAsia="en-GB"/>
                    </w:rPr>
                    <w:t xml:space="preserve"> Mill.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sz w:val="18"/>
                      <w:szCs w:val="18"/>
                    </w:rPr>
                    <w:t>a) Bitkilerin Apple proliferation phytoplasma’ dan arî olduğu bilinen alanlar menşeli olduğu</w:t>
                  </w:r>
                </w:p>
                <w:p w:rsidR="006729E1" w:rsidRPr="0047114E" w:rsidRDefault="006729E1" w:rsidP="0047114E">
                  <w:pPr>
                    <w:tabs>
                      <w:tab w:val="num" w:pos="74"/>
                    </w:tabs>
                    <w:spacing w:line="240" w:lineRule="exact"/>
                    <w:rPr>
                      <w:sz w:val="18"/>
                      <w:szCs w:val="18"/>
                    </w:rPr>
                  </w:pPr>
                  <w:r w:rsidRPr="0047114E">
                    <w:rPr>
                      <w:sz w:val="18"/>
                      <w:szCs w:val="18"/>
                    </w:rPr>
                    <w:t>veya</w:t>
                  </w:r>
                </w:p>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b) (aa) Tohumdan üretilenler hariç, bitkilerin:</w:t>
                  </w:r>
                </w:p>
                <w:p w:rsidR="006729E1" w:rsidRPr="0047114E" w:rsidRDefault="006729E1" w:rsidP="0047114E">
                  <w:pPr>
                    <w:tabs>
                      <w:tab w:val="num" w:pos="74"/>
                    </w:tabs>
                    <w:autoSpaceDE w:val="0"/>
                    <w:autoSpaceDN w:val="0"/>
                    <w:spacing w:line="240" w:lineRule="exact"/>
                    <w:jc w:val="both"/>
                    <w:rPr>
                      <w:b/>
                      <w:bCs/>
                      <w:color w:val="FFFFFF"/>
                      <w:sz w:val="18"/>
                      <w:szCs w:val="18"/>
                      <w:lang w:eastAsia="en-GB"/>
                    </w:rPr>
                  </w:pPr>
                  <w:r w:rsidRPr="0047114E">
                    <w:rPr>
                      <w:sz w:val="18"/>
                      <w:szCs w:val="18"/>
                      <w:lang w:eastAsia="en-GB"/>
                    </w:rPr>
                    <w:t>—Zorunlu bir sertifikasyon sistemi dâhilinde, uygun şartlarda muhafaza edilen ve uygun indikatörler veya eşdeğer metotlar kullanılmak suretiyle Apple proliferation phytoplasma yönüyle, resmi bir teste tabi tutularak arî bulunduğu belirlenmiş materyalden doğrudan elde edildiği,</w:t>
                  </w:r>
                </w:p>
                <w:p w:rsidR="006729E1" w:rsidRPr="0047114E" w:rsidRDefault="006729E1" w:rsidP="0047114E">
                  <w:pPr>
                    <w:tabs>
                      <w:tab w:val="num" w:pos="74"/>
                    </w:tabs>
                    <w:autoSpaceDE w:val="0"/>
                    <w:autoSpaceDN w:val="0"/>
                    <w:spacing w:line="240" w:lineRule="exact"/>
                    <w:rPr>
                      <w:b/>
                      <w:bCs/>
                      <w:color w:val="FFFFFF"/>
                      <w:sz w:val="18"/>
                      <w:szCs w:val="18"/>
                      <w:lang w:eastAsia="en-GB"/>
                    </w:rPr>
                  </w:pPr>
                  <w:r w:rsidRPr="0047114E">
                    <w:rPr>
                      <w:sz w:val="18"/>
                      <w:szCs w:val="18"/>
                      <w:lang w:eastAsia="en-GB"/>
                    </w:rPr>
                    <w:t>veya</w:t>
                  </w:r>
                </w:p>
                <w:p w:rsidR="006729E1" w:rsidRPr="0047114E" w:rsidRDefault="006729E1" w:rsidP="0047114E">
                  <w:pPr>
                    <w:tabs>
                      <w:tab w:val="num" w:pos="74"/>
                    </w:tabs>
                    <w:autoSpaceDE w:val="0"/>
                    <w:autoSpaceDN w:val="0"/>
                    <w:spacing w:line="240" w:lineRule="exact"/>
                    <w:jc w:val="both"/>
                    <w:rPr>
                      <w:b/>
                      <w:bCs/>
                      <w:color w:val="FFFFFF"/>
                      <w:sz w:val="18"/>
                      <w:szCs w:val="18"/>
                      <w:lang w:eastAsia="en-GB"/>
                    </w:rPr>
                  </w:pPr>
                  <w:r w:rsidRPr="0047114E">
                    <w:rPr>
                      <w:sz w:val="18"/>
                      <w:szCs w:val="18"/>
                      <w:lang w:eastAsia="en-GB"/>
                    </w:rPr>
                    <w:t>—Uygun şartlarda muhafaza edilen ve son altı vejetasyon dönemi boyunca, en az bir defa, uygun indikatörler veya eşdeğer metotlar kullanılmak suretiyle Apple proliferation phytoplasma yönüyle</w:t>
                  </w:r>
                  <w:r>
                    <w:rPr>
                      <w:sz w:val="18"/>
                      <w:szCs w:val="18"/>
                      <w:lang w:eastAsia="en-GB"/>
                    </w:rPr>
                    <w:t xml:space="preserve"> </w:t>
                  </w:r>
                  <w:r w:rsidRPr="0047114E">
                    <w:rPr>
                      <w:sz w:val="18"/>
                      <w:szCs w:val="18"/>
                      <w:lang w:eastAsia="en-GB"/>
                    </w:rPr>
                    <w:t>resmi testlemeye tabi tutulduğu ve bu testlerde söz konusu zararlı organizmadan arî olduğu bulunan materyalden doğrudan elde edildiği,</w:t>
                  </w:r>
                </w:p>
                <w:p w:rsidR="006729E1" w:rsidRPr="0047114E" w:rsidRDefault="006729E1" w:rsidP="0047114E">
                  <w:pPr>
                    <w:tabs>
                      <w:tab w:val="num" w:pos="74"/>
                    </w:tabs>
                    <w:spacing w:line="240" w:lineRule="exact"/>
                    <w:jc w:val="both"/>
                    <w:rPr>
                      <w:sz w:val="18"/>
                      <w:szCs w:val="18"/>
                    </w:rPr>
                  </w:pPr>
                  <w:r w:rsidRPr="0047114E">
                    <w:rPr>
                      <w:sz w:val="18"/>
                      <w:szCs w:val="18"/>
                    </w:rPr>
                    <w:t>(bb) Üretim yerindeki bitkiler veya yakın çevresindeki duyarlı bitkiler üzerinde, son üç vejetasyon dönemi boyunca, Apple proliferation phytoplasma’nın</w:t>
                  </w:r>
                  <w:r>
                    <w:rPr>
                      <w:sz w:val="18"/>
                      <w:szCs w:val="18"/>
                    </w:rPr>
                    <w:t xml:space="preserve"> </w:t>
                  </w:r>
                  <w:r w:rsidRPr="0047114E">
                    <w:rPr>
                      <w:sz w:val="18"/>
                      <w:szCs w:val="18"/>
                    </w:rPr>
                    <w:t>yol açtığı hiçbir hastalık belirtisinin gözlenmediği,</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30.1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567"/>
                    </w:tabs>
                    <w:spacing w:line="240" w:lineRule="exact"/>
                    <w:ind w:right="133"/>
                    <w:rPr>
                      <w:i/>
                      <w:iCs/>
                      <w:sz w:val="18"/>
                      <w:szCs w:val="18"/>
                    </w:rPr>
                  </w:pPr>
                  <w:r w:rsidRPr="00C574AA">
                    <w:rPr>
                      <w:b/>
                      <w:i/>
                      <w:iCs/>
                      <w:sz w:val="18"/>
                      <w:szCs w:val="18"/>
                    </w:rPr>
                    <w:t>Plum pox potyvirus</w:t>
                  </w:r>
                  <w:r w:rsidRPr="00C574AA">
                    <w:rPr>
                      <w:b/>
                      <w:sz w:val="18"/>
                      <w:szCs w:val="18"/>
                    </w:rPr>
                    <w:t xml:space="preserve"> ’un varlığı bilinen ülkeler menşeli</w:t>
                  </w:r>
                  <w:r>
                    <w:rPr>
                      <w:sz w:val="18"/>
                      <w:szCs w:val="18"/>
                    </w:rPr>
                    <w:t>;</w:t>
                  </w:r>
                  <w:r w:rsidRPr="0047114E">
                    <w:rPr>
                      <w:sz w:val="18"/>
                      <w:szCs w:val="18"/>
                    </w:rPr>
                    <w:t xml:space="preserve"> tohum hariç, dikim amaçlı </w:t>
                  </w:r>
                  <w:r w:rsidRPr="0047114E">
                    <w:rPr>
                      <w:i/>
                      <w:iCs/>
                      <w:sz w:val="18"/>
                      <w:szCs w:val="18"/>
                    </w:rPr>
                    <w:t>Prunus</w:t>
                  </w:r>
                  <w:r w:rsidRPr="0047114E">
                    <w:rPr>
                      <w:sz w:val="18"/>
                      <w:szCs w:val="18"/>
                    </w:rPr>
                    <w:t xml:space="preserve"> L. (sert çekirdekliler) bitkileri:</w:t>
                  </w:r>
                </w:p>
                <w:p w:rsidR="006729E1" w:rsidRPr="0047114E" w:rsidRDefault="006729E1" w:rsidP="0047114E">
                  <w:pPr>
                    <w:tabs>
                      <w:tab w:val="left" w:pos="567"/>
                    </w:tabs>
                    <w:spacing w:line="240" w:lineRule="exact"/>
                    <w:ind w:left="170" w:right="133"/>
                    <w:rPr>
                      <w:sz w:val="18"/>
                      <w:szCs w:val="18"/>
                    </w:rPr>
                  </w:pPr>
                  <w:r w:rsidRPr="0047114E">
                    <w:rPr>
                      <w:i/>
                      <w:iCs/>
                      <w:sz w:val="18"/>
                      <w:szCs w:val="18"/>
                    </w:rPr>
                    <w:t>P. amygdalus</w:t>
                  </w:r>
                  <w:r w:rsidRPr="0047114E">
                    <w:rPr>
                      <w:sz w:val="18"/>
                      <w:szCs w:val="18"/>
                    </w:rPr>
                    <w:t xml:space="preserve"> Batsch, </w:t>
                  </w:r>
                </w:p>
                <w:p w:rsidR="006729E1" w:rsidRPr="0047114E" w:rsidRDefault="006729E1" w:rsidP="0047114E">
                  <w:pPr>
                    <w:tabs>
                      <w:tab w:val="left" w:pos="567"/>
                    </w:tabs>
                    <w:spacing w:line="240" w:lineRule="exact"/>
                    <w:ind w:left="170"/>
                    <w:rPr>
                      <w:sz w:val="18"/>
                      <w:szCs w:val="18"/>
                    </w:rPr>
                  </w:pPr>
                  <w:r w:rsidRPr="0047114E">
                    <w:rPr>
                      <w:i/>
                      <w:iCs/>
                      <w:sz w:val="18"/>
                      <w:szCs w:val="18"/>
                    </w:rPr>
                    <w:t>P. armeniaca</w:t>
                  </w:r>
                  <w:r w:rsidRPr="0047114E">
                    <w:rPr>
                      <w:sz w:val="18"/>
                      <w:szCs w:val="18"/>
                    </w:rPr>
                    <w:t xml:space="preserve"> L.,</w:t>
                  </w:r>
                  <w:r w:rsidRPr="0047114E">
                    <w:rPr>
                      <w:i/>
                      <w:iCs/>
                      <w:sz w:val="18"/>
                      <w:szCs w:val="18"/>
                    </w:rPr>
                    <w:br/>
                    <w:t>P. blireiana</w:t>
                  </w:r>
                  <w:r w:rsidRPr="0047114E">
                    <w:rPr>
                      <w:sz w:val="18"/>
                      <w:szCs w:val="18"/>
                    </w:rPr>
                    <w:t xml:space="preserve"> Andre, </w:t>
                  </w:r>
                </w:p>
                <w:p w:rsidR="006729E1" w:rsidRPr="0047114E" w:rsidRDefault="006729E1" w:rsidP="0047114E">
                  <w:pPr>
                    <w:tabs>
                      <w:tab w:val="left" w:pos="567"/>
                    </w:tabs>
                    <w:spacing w:line="240" w:lineRule="exact"/>
                    <w:ind w:left="170"/>
                    <w:rPr>
                      <w:i/>
                      <w:iCs/>
                      <w:sz w:val="18"/>
                      <w:szCs w:val="18"/>
                    </w:rPr>
                  </w:pPr>
                  <w:r w:rsidRPr="0047114E">
                    <w:rPr>
                      <w:i/>
                      <w:iCs/>
                      <w:sz w:val="18"/>
                      <w:szCs w:val="18"/>
                    </w:rPr>
                    <w:t>P. brigantina</w:t>
                  </w:r>
                  <w:r w:rsidRPr="0047114E">
                    <w:rPr>
                      <w:sz w:val="18"/>
                      <w:szCs w:val="18"/>
                    </w:rPr>
                    <w:t xml:space="preserve"> Vill,</w:t>
                  </w:r>
                  <w:r w:rsidRPr="0047114E">
                    <w:rPr>
                      <w:i/>
                      <w:iCs/>
                      <w:sz w:val="18"/>
                      <w:szCs w:val="18"/>
                    </w:rPr>
                    <w:br/>
                    <w:t>P. cerasifera</w:t>
                  </w:r>
                  <w:r w:rsidRPr="0047114E">
                    <w:rPr>
                      <w:sz w:val="18"/>
                      <w:szCs w:val="18"/>
                    </w:rPr>
                    <w:t xml:space="preserve"> Ehrh.,</w:t>
                  </w:r>
                </w:p>
                <w:p w:rsidR="006729E1" w:rsidRPr="0047114E" w:rsidRDefault="006729E1" w:rsidP="0047114E">
                  <w:pPr>
                    <w:tabs>
                      <w:tab w:val="left" w:pos="567"/>
                    </w:tabs>
                    <w:spacing w:line="240" w:lineRule="exact"/>
                    <w:ind w:left="170"/>
                    <w:rPr>
                      <w:sz w:val="18"/>
                      <w:szCs w:val="18"/>
                    </w:rPr>
                  </w:pPr>
                  <w:r w:rsidRPr="0047114E">
                    <w:rPr>
                      <w:i/>
                      <w:iCs/>
                      <w:sz w:val="18"/>
                      <w:szCs w:val="18"/>
                    </w:rPr>
                    <w:t>P. cistena</w:t>
                  </w:r>
                  <w:r w:rsidRPr="0047114E">
                    <w:rPr>
                      <w:sz w:val="18"/>
                      <w:szCs w:val="18"/>
                    </w:rPr>
                    <w:t xml:space="preserve"> Hansen,</w:t>
                  </w:r>
                  <w:r w:rsidRPr="0047114E">
                    <w:rPr>
                      <w:i/>
                      <w:iCs/>
                      <w:sz w:val="18"/>
                      <w:szCs w:val="18"/>
                    </w:rPr>
                    <w:br/>
                    <w:t>P. curdica</w:t>
                  </w:r>
                  <w:r w:rsidRPr="0047114E">
                    <w:rPr>
                      <w:sz w:val="18"/>
                      <w:szCs w:val="18"/>
                    </w:rPr>
                    <w:t xml:space="preserve"> Fenzl and Fritsch,</w:t>
                  </w:r>
                  <w:r w:rsidRPr="0047114E">
                    <w:rPr>
                      <w:i/>
                      <w:iCs/>
                      <w:sz w:val="18"/>
                      <w:szCs w:val="18"/>
                    </w:rPr>
                    <w:br/>
                    <w:t xml:space="preserve">P. domestica </w:t>
                  </w:r>
                  <w:r w:rsidRPr="0047114E">
                    <w:rPr>
                      <w:sz w:val="18"/>
                      <w:szCs w:val="18"/>
                    </w:rPr>
                    <w:t>ssp.</w:t>
                  </w:r>
                  <w:r w:rsidRPr="0047114E">
                    <w:rPr>
                      <w:i/>
                      <w:iCs/>
                      <w:sz w:val="18"/>
                      <w:szCs w:val="18"/>
                    </w:rPr>
                    <w:t xml:space="preserve"> domestica</w:t>
                  </w:r>
                  <w:r w:rsidRPr="0047114E">
                    <w:rPr>
                      <w:sz w:val="18"/>
                      <w:szCs w:val="18"/>
                    </w:rPr>
                    <w:t xml:space="preserve"> L.,</w:t>
                  </w:r>
                  <w:r w:rsidRPr="0047114E">
                    <w:rPr>
                      <w:i/>
                      <w:iCs/>
                      <w:sz w:val="18"/>
                      <w:szCs w:val="18"/>
                    </w:rPr>
                    <w:br/>
                    <w:t>P. domestica</w:t>
                  </w:r>
                  <w:r w:rsidRPr="0047114E">
                    <w:rPr>
                      <w:sz w:val="18"/>
                      <w:szCs w:val="18"/>
                    </w:rPr>
                    <w:t xml:space="preserve"> ssp. </w:t>
                  </w:r>
                  <w:r w:rsidRPr="0047114E">
                    <w:rPr>
                      <w:i/>
                      <w:iCs/>
                      <w:sz w:val="18"/>
                      <w:szCs w:val="18"/>
                    </w:rPr>
                    <w:t>institia</w:t>
                  </w:r>
                  <w:r w:rsidRPr="0047114E">
                    <w:rPr>
                      <w:sz w:val="18"/>
                      <w:szCs w:val="18"/>
                    </w:rPr>
                    <w:t xml:space="preserve"> (L.)</w:t>
                  </w:r>
                  <w:r w:rsidRPr="0047114E">
                    <w:rPr>
                      <w:sz w:val="18"/>
                      <w:szCs w:val="18"/>
                    </w:rPr>
                    <w:br/>
                  </w:r>
                  <w:r w:rsidRPr="0047114E">
                    <w:rPr>
                      <w:i/>
                      <w:iCs/>
                      <w:sz w:val="18"/>
                      <w:szCs w:val="18"/>
                    </w:rPr>
                    <w:t>P.domestica</w:t>
                  </w:r>
                  <w:r w:rsidRPr="0047114E">
                    <w:rPr>
                      <w:sz w:val="18"/>
                      <w:szCs w:val="18"/>
                    </w:rPr>
                    <w:t xml:space="preserve"> ssp</w:t>
                  </w:r>
                  <w:r w:rsidRPr="0047114E">
                    <w:rPr>
                      <w:i/>
                      <w:iCs/>
                      <w:sz w:val="18"/>
                      <w:szCs w:val="18"/>
                    </w:rPr>
                    <w:t>. italica</w:t>
                  </w:r>
                  <w:r w:rsidRPr="0047114E">
                    <w:rPr>
                      <w:sz w:val="18"/>
                      <w:szCs w:val="18"/>
                    </w:rPr>
                    <w:t xml:space="preserve"> (Borkh.) Hegi.,</w:t>
                  </w:r>
                  <w:r w:rsidRPr="0047114E">
                    <w:rPr>
                      <w:i/>
                      <w:iCs/>
                      <w:sz w:val="18"/>
                      <w:szCs w:val="18"/>
                    </w:rPr>
                    <w:br/>
                    <w:t>P. glandulosa</w:t>
                  </w:r>
                  <w:r w:rsidRPr="0047114E">
                    <w:rPr>
                      <w:sz w:val="18"/>
                      <w:szCs w:val="18"/>
                    </w:rPr>
                    <w:t xml:space="preserve"> Thunb., </w:t>
                  </w:r>
                </w:p>
                <w:p w:rsidR="006729E1" w:rsidRPr="0047114E" w:rsidRDefault="006729E1" w:rsidP="0047114E">
                  <w:pPr>
                    <w:tabs>
                      <w:tab w:val="left" w:pos="567"/>
                    </w:tabs>
                    <w:spacing w:line="240" w:lineRule="exact"/>
                    <w:ind w:left="170"/>
                    <w:rPr>
                      <w:i/>
                      <w:iCs/>
                      <w:sz w:val="18"/>
                      <w:szCs w:val="18"/>
                    </w:rPr>
                  </w:pPr>
                  <w:r w:rsidRPr="0047114E">
                    <w:rPr>
                      <w:i/>
                      <w:iCs/>
                      <w:sz w:val="18"/>
                      <w:szCs w:val="18"/>
                    </w:rPr>
                    <w:t>P. holosericea</w:t>
                  </w:r>
                  <w:r w:rsidRPr="0047114E">
                    <w:rPr>
                      <w:sz w:val="18"/>
                      <w:szCs w:val="18"/>
                    </w:rPr>
                    <w:t xml:space="preserve"> Batal.,</w:t>
                  </w:r>
                  <w:r w:rsidRPr="0047114E">
                    <w:rPr>
                      <w:i/>
                      <w:iCs/>
                      <w:sz w:val="18"/>
                      <w:szCs w:val="18"/>
                    </w:rPr>
                    <w:br/>
                    <w:t>P. hortulana</w:t>
                  </w:r>
                  <w:r w:rsidRPr="0047114E">
                    <w:rPr>
                      <w:sz w:val="18"/>
                      <w:szCs w:val="18"/>
                    </w:rPr>
                    <w:t xml:space="preserve"> Bailey,</w:t>
                  </w:r>
                </w:p>
                <w:p w:rsidR="006729E1" w:rsidRPr="0047114E" w:rsidRDefault="006729E1" w:rsidP="0047114E">
                  <w:pPr>
                    <w:tabs>
                      <w:tab w:val="left" w:pos="567"/>
                    </w:tabs>
                    <w:spacing w:line="240" w:lineRule="exact"/>
                    <w:ind w:left="170"/>
                    <w:rPr>
                      <w:sz w:val="18"/>
                      <w:szCs w:val="18"/>
                    </w:rPr>
                  </w:pPr>
                  <w:r w:rsidRPr="0047114E">
                    <w:rPr>
                      <w:i/>
                      <w:iCs/>
                      <w:sz w:val="18"/>
                      <w:szCs w:val="18"/>
                    </w:rPr>
                    <w:t>P. japonica</w:t>
                  </w:r>
                  <w:r w:rsidRPr="0047114E">
                    <w:rPr>
                      <w:sz w:val="18"/>
                      <w:szCs w:val="18"/>
                    </w:rPr>
                    <w:t xml:space="preserve"> Thunb.,</w:t>
                  </w:r>
                  <w:r w:rsidRPr="0047114E">
                    <w:rPr>
                      <w:i/>
                      <w:iCs/>
                      <w:sz w:val="18"/>
                      <w:szCs w:val="18"/>
                    </w:rPr>
                    <w:br/>
                    <w:t>P. mandshurica</w:t>
                  </w:r>
                  <w:r w:rsidRPr="0047114E">
                    <w:rPr>
                      <w:sz w:val="18"/>
                      <w:szCs w:val="18"/>
                    </w:rPr>
                    <w:t>(Maxiur.) Koehne,</w:t>
                  </w:r>
                  <w:r w:rsidRPr="0047114E">
                    <w:rPr>
                      <w:i/>
                      <w:iCs/>
                      <w:sz w:val="18"/>
                      <w:szCs w:val="18"/>
                    </w:rPr>
                    <w:br/>
                    <w:t>P. maritima</w:t>
                  </w:r>
                  <w:r w:rsidRPr="0047114E">
                    <w:rPr>
                      <w:sz w:val="18"/>
                      <w:szCs w:val="18"/>
                    </w:rPr>
                    <w:t xml:space="preserve"> Marsh.,</w:t>
                  </w:r>
                </w:p>
                <w:p w:rsidR="006729E1" w:rsidRPr="0047114E" w:rsidRDefault="006729E1" w:rsidP="0047114E">
                  <w:pPr>
                    <w:tabs>
                      <w:tab w:val="left" w:pos="567"/>
                    </w:tabs>
                    <w:spacing w:line="240" w:lineRule="exact"/>
                    <w:ind w:left="170"/>
                    <w:rPr>
                      <w:sz w:val="18"/>
                      <w:szCs w:val="18"/>
                      <w:lang w:val="es-ES"/>
                    </w:rPr>
                  </w:pPr>
                  <w:r w:rsidRPr="0047114E">
                    <w:rPr>
                      <w:i/>
                      <w:iCs/>
                      <w:sz w:val="18"/>
                      <w:szCs w:val="18"/>
                      <w:lang w:val="es-ES"/>
                    </w:rPr>
                    <w:t>P. mume</w:t>
                  </w:r>
                  <w:r w:rsidRPr="0047114E">
                    <w:rPr>
                      <w:sz w:val="18"/>
                      <w:szCs w:val="18"/>
                      <w:lang w:val="es-ES"/>
                    </w:rPr>
                    <w:t xml:space="preserve"> Sieb and Zucc.,</w:t>
                  </w:r>
                  <w:r w:rsidRPr="0047114E">
                    <w:rPr>
                      <w:i/>
                      <w:iCs/>
                      <w:sz w:val="18"/>
                      <w:szCs w:val="18"/>
                      <w:lang w:val="es-ES"/>
                    </w:rPr>
                    <w:br/>
                    <w:t>P. nigra</w:t>
                  </w:r>
                  <w:r w:rsidRPr="0047114E">
                    <w:rPr>
                      <w:sz w:val="18"/>
                      <w:szCs w:val="18"/>
                      <w:lang w:val="es-ES"/>
                    </w:rPr>
                    <w:t xml:space="preserve"> Ait., </w:t>
                  </w:r>
                </w:p>
                <w:p w:rsidR="006729E1" w:rsidRPr="0047114E" w:rsidRDefault="006729E1" w:rsidP="0047114E">
                  <w:pPr>
                    <w:tabs>
                      <w:tab w:val="left" w:pos="567"/>
                    </w:tabs>
                    <w:spacing w:line="240" w:lineRule="exact"/>
                    <w:ind w:left="170"/>
                    <w:rPr>
                      <w:sz w:val="18"/>
                      <w:szCs w:val="18"/>
                      <w:lang w:val="es-ES"/>
                    </w:rPr>
                  </w:pPr>
                  <w:r w:rsidRPr="0047114E">
                    <w:rPr>
                      <w:i/>
                      <w:iCs/>
                      <w:sz w:val="18"/>
                      <w:szCs w:val="18"/>
                      <w:lang w:val="es-ES"/>
                    </w:rPr>
                    <w:t>P. persica</w:t>
                  </w:r>
                  <w:r w:rsidRPr="0047114E">
                    <w:rPr>
                      <w:sz w:val="18"/>
                      <w:szCs w:val="18"/>
                      <w:lang w:val="es-ES"/>
                    </w:rPr>
                    <w:t xml:space="preserve"> (L.) Batsch,</w:t>
                  </w:r>
                  <w:r w:rsidRPr="0047114E">
                    <w:rPr>
                      <w:i/>
                      <w:iCs/>
                      <w:sz w:val="18"/>
                      <w:szCs w:val="18"/>
                      <w:lang w:val="es-ES"/>
                    </w:rPr>
                    <w:br/>
                    <w:t>P. salicina</w:t>
                  </w:r>
                  <w:r w:rsidRPr="0047114E">
                    <w:rPr>
                      <w:sz w:val="18"/>
                      <w:szCs w:val="18"/>
                      <w:lang w:val="es-ES"/>
                    </w:rPr>
                    <w:t xml:space="preserve"> L., </w:t>
                  </w:r>
                </w:p>
                <w:p w:rsidR="006729E1" w:rsidRPr="0047114E" w:rsidRDefault="006729E1" w:rsidP="0047114E">
                  <w:pPr>
                    <w:tabs>
                      <w:tab w:val="left" w:pos="567"/>
                    </w:tabs>
                    <w:spacing w:line="240" w:lineRule="exact"/>
                    <w:ind w:left="170"/>
                    <w:rPr>
                      <w:sz w:val="18"/>
                      <w:szCs w:val="18"/>
                      <w:lang w:val="es-ES"/>
                    </w:rPr>
                  </w:pPr>
                  <w:r w:rsidRPr="0047114E">
                    <w:rPr>
                      <w:i/>
                      <w:iCs/>
                      <w:sz w:val="18"/>
                      <w:szCs w:val="18"/>
                      <w:lang w:val="es-ES"/>
                    </w:rPr>
                    <w:t>P. sibirica</w:t>
                  </w:r>
                  <w:r w:rsidRPr="0047114E">
                    <w:rPr>
                      <w:sz w:val="18"/>
                      <w:szCs w:val="18"/>
                      <w:lang w:val="es-ES"/>
                    </w:rPr>
                    <w:t xml:space="preserve"> L., </w:t>
                  </w:r>
                </w:p>
                <w:p w:rsidR="006729E1" w:rsidRPr="0047114E" w:rsidRDefault="006729E1" w:rsidP="0047114E">
                  <w:pPr>
                    <w:tabs>
                      <w:tab w:val="left" w:pos="567"/>
                    </w:tabs>
                    <w:spacing w:line="240" w:lineRule="exact"/>
                    <w:ind w:left="170"/>
                    <w:rPr>
                      <w:sz w:val="18"/>
                      <w:szCs w:val="18"/>
                      <w:lang w:val="es-ES"/>
                    </w:rPr>
                  </w:pPr>
                  <w:r w:rsidRPr="0047114E">
                    <w:rPr>
                      <w:i/>
                      <w:iCs/>
                      <w:sz w:val="18"/>
                      <w:szCs w:val="18"/>
                      <w:lang w:val="es-ES"/>
                    </w:rPr>
                    <w:t>P. simonii</w:t>
                  </w:r>
                  <w:r w:rsidRPr="0047114E">
                    <w:rPr>
                      <w:sz w:val="18"/>
                      <w:szCs w:val="18"/>
                      <w:lang w:val="es-ES"/>
                    </w:rPr>
                    <w:t xml:space="preserve"> Carr.,</w:t>
                  </w:r>
                  <w:r w:rsidRPr="0047114E">
                    <w:rPr>
                      <w:i/>
                      <w:iCs/>
                      <w:sz w:val="18"/>
                      <w:szCs w:val="18"/>
                      <w:lang w:val="es-ES"/>
                    </w:rPr>
                    <w:br/>
                    <w:t>P. spinosa</w:t>
                  </w:r>
                  <w:r w:rsidRPr="0047114E">
                    <w:rPr>
                      <w:sz w:val="18"/>
                      <w:szCs w:val="18"/>
                      <w:lang w:val="es-ES"/>
                    </w:rPr>
                    <w:t xml:space="preserve"> L., </w:t>
                  </w:r>
                </w:p>
                <w:p w:rsidR="006729E1" w:rsidRPr="0047114E" w:rsidRDefault="006729E1" w:rsidP="0047114E">
                  <w:pPr>
                    <w:tabs>
                      <w:tab w:val="left" w:pos="567"/>
                    </w:tabs>
                    <w:spacing w:line="240" w:lineRule="exact"/>
                    <w:ind w:left="170"/>
                    <w:rPr>
                      <w:sz w:val="18"/>
                      <w:szCs w:val="18"/>
                      <w:lang w:val="es-ES"/>
                    </w:rPr>
                  </w:pPr>
                  <w:r w:rsidRPr="0047114E">
                    <w:rPr>
                      <w:i/>
                      <w:iCs/>
                      <w:sz w:val="18"/>
                      <w:szCs w:val="18"/>
                      <w:lang w:val="es-ES"/>
                    </w:rPr>
                    <w:t>P. tomentosa</w:t>
                  </w:r>
                  <w:r w:rsidRPr="0047114E">
                    <w:rPr>
                      <w:sz w:val="18"/>
                      <w:szCs w:val="18"/>
                      <w:lang w:val="es-ES"/>
                    </w:rPr>
                    <w:t xml:space="preserve"> Thunb, </w:t>
                  </w:r>
                  <w:r w:rsidRPr="0047114E">
                    <w:rPr>
                      <w:i/>
                      <w:iCs/>
                      <w:sz w:val="18"/>
                      <w:szCs w:val="18"/>
                      <w:lang w:val="es-ES"/>
                    </w:rPr>
                    <w:br/>
                    <w:t>P. tribola</w:t>
                  </w:r>
                  <w:r w:rsidRPr="0047114E">
                    <w:rPr>
                      <w:sz w:val="18"/>
                      <w:szCs w:val="18"/>
                      <w:lang w:val="es-ES"/>
                    </w:rPr>
                    <w:t xml:space="preserve"> Lindl, </w:t>
                  </w:r>
                </w:p>
                <w:p w:rsidR="006729E1" w:rsidRPr="0047114E" w:rsidRDefault="006729E1" w:rsidP="0047114E">
                  <w:pPr>
                    <w:tabs>
                      <w:tab w:val="left" w:pos="567"/>
                    </w:tabs>
                    <w:spacing w:line="240" w:lineRule="exact"/>
                    <w:ind w:left="170"/>
                    <w:rPr>
                      <w:sz w:val="18"/>
                      <w:szCs w:val="18"/>
                    </w:rPr>
                  </w:pPr>
                  <w:r w:rsidRPr="0047114E">
                    <w:rPr>
                      <w:i/>
                      <w:iCs/>
                      <w:sz w:val="18"/>
                      <w:szCs w:val="18"/>
                    </w:rPr>
                    <w:t xml:space="preserve">Prunus </w:t>
                  </w:r>
                  <w:r w:rsidRPr="0047114E">
                    <w:rPr>
                      <w:sz w:val="18"/>
                      <w:szCs w:val="18"/>
                    </w:rPr>
                    <w:t xml:space="preserve">L.’nin </w:t>
                  </w:r>
                </w:p>
                <w:p w:rsidR="006729E1" w:rsidRPr="0047114E" w:rsidRDefault="006729E1" w:rsidP="0047114E">
                  <w:pPr>
                    <w:numPr>
                      <w:ilvl w:val="0"/>
                      <w:numId w:val="17"/>
                    </w:numPr>
                    <w:autoSpaceDE w:val="0"/>
                    <w:autoSpaceDN w:val="0"/>
                    <w:spacing w:line="20" w:lineRule="atLeast"/>
                    <w:ind w:left="851" w:hanging="851"/>
                    <w:jc w:val="both"/>
                    <w:rPr>
                      <w:sz w:val="18"/>
                      <w:szCs w:val="18"/>
                      <w:lang w:eastAsia="en-GB"/>
                    </w:rPr>
                  </w:pPr>
                  <w:r w:rsidRPr="0047114E">
                    <w:rPr>
                      <w:i/>
                      <w:iCs/>
                      <w:sz w:val="18"/>
                      <w:szCs w:val="18"/>
                      <w:lang w:eastAsia="en-GB"/>
                    </w:rPr>
                    <w:t>Plum pox</w:t>
                  </w:r>
                  <w:r>
                    <w:rPr>
                      <w:i/>
                      <w:iCs/>
                      <w:sz w:val="18"/>
                      <w:szCs w:val="18"/>
                      <w:lang w:eastAsia="en-GB"/>
                    </w:rPr>
                    <w:t xml:space="preserve"> </w:t>
                  </w:r>
                  <w:r w:rsidRPr="0047114E">
                    <w:rPr>
                      <w:i/>
                      <w:iCs/>
                      <w:sz w:val="18"/>
                      <w:szCs w:val="18"/>
                      <w:lang w:eastAsia="en-GB"/>
                    </w:rPr>
                    <w:t>potyvirus</w:t>
                  </w:r>
                  <w:r w:rsidRPr="0047114E">
                    <w:rPr>
                      <w:sz w:val="18"/>
                      <w:szCs w:val="18"/>
                      <w:lang w:eastAsia="en-GB"/>
                    </w:rPr>
                    <w:t>’e duyarlı diğer türleri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a)Tohumdan üretilenler hariç, bitkilerin:</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—Zorunlu bir sertifikasyon sistemi dâhilinde, uygun şartlarda muhafaza edilen ve uygun indikatörler veya eşdeğer metotlar kullanılmak suretiyle </w:t>
                  </w:r>
                  <w:r w:rsidRPr="0047114E">
                    <w:rPr>
                      <w:i/>
                      <w:iCs/>
                      <w:sz w:val="18"/>
                      <w:szCs w:val="18"/>
                      <w:lang w:eastAsia="en-GB"/>
                    </w:rPr>
                    <w:t>Plum pox</w:t>
                  </w:r>
                  <w:r>
                    <w:rPr>
                      <w:i/>
                      <w:iCs/>
                      <w:sz w:val="18"/>
                      <w:szCs w:val="18"/>
                      <w:lang w:eastAsia="en-GB"/>
                    </w:rPr>
                    <w:t xml:space="preserve"> </w:t>
                  </w:r>
                  <w:r w:rsidRPr="0047114E">
                    <w:rPr>
                      <w:i/>
                      <w:iCs/>
                      <w:sz w:val="18"/>
                      <w:szCs w:val="18"/>
                      <w:lang w:eastAsia="en-GB"/>
                    </w:rPr>
                    <w:t>potyvirus</w:t>
                  </w:r>
                  <w:r w:rsidRPr="0047114E">
                    <w:rPr>
                      <w:sz w:val="18"/>
                      <w:szCs w:val="18"/>
                      <w:lang w:eastAsia="en-GB"/>
                    </w:rPr>
                    <w:t xml:space="preserve"> yönüyle, resmi bir teste tabi tutularak arî bulunduğu belirlenmiş materyalden doğrudan elde edildiği,</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—Uygun şartlarda muhafaza edilen ve son üç vejetasyon dönemi boyunca, en az bir defa, uygun indikatörler veya eşdeğer metotlar kullanılmak suretiyle </w:t>
                  </w:r>
                  <w:r w:rsidRPr="0047114E">
                    <w:rPr>
                      <w:i/>
                      <w:iCs/>
                      <w:sz w:val="18"/>
                      <w:szCs w:val="18"/>
                      <w:lang w:eastAsia="en-GB"/>
                    </w:rPr>
                    <w:t>Plum pox</w:t>
                  </w:r>
                  <w:r>
                    <w:rPr>
                      <w:i/>
                      <w:iCs/>
                      <w:sz w:val="18"/>
                      <w:szCs w:val="18"/>
                      <w:lang w:eastAsia="en-GB"/>
                    </w:rPr>
                    <w:t xml:space="preserve"> </w:t>
                  </w:r>
                  <w:r w:rsidRPr="0047114E">
                    <w:rPr>
                      <w:i/>
                      <w:iCs/>
                      <w:sz w:val="18"/>
                      <w:szCs w:val="18"/>
                      <w:lang w:eastAsia="en-GB"/>
                    </w:rPr>
                    <w:t>potyvirus</w:t>
                  </w:r>
                  <w:r w:rsidRPr="0047114E">
                    <w:rPr>
                      <w:sz w:val="18"/>
                      <w:szCs w:val="18"/>
                      <w:lang w:eastAsia="en-GB"/>
                    </w:rPr>
                    <w:t xml:space="preserve"> yönüyle</w:t>
                  </w:r>
                  <w:r>
                    <w:rPr>
                      <w:sz w:val="18"/>
                      <w:szCs w:val="18"/>
                      <w:lang w:eastAsia="en-GB"/>
                    </w:rPr>
                    <w:t xml:space="preserve"> </w:t>
                  </w:r>
                  <w:r w:rsidRPr="0047114E">
                    <w:rPr>
                      <w:sz w:val="18"/>
                      <w:szCs w:val="18"/>
                      <w:lang w:eastAsia="en-GB"/>
                    </w:rPr>
                    <w:t>resmi testlemeye tabi tutulduğu ve bu testlerde söz konusu zararlı organizmadan arî olduğu bulunan materyalden doğrudan elde edildiği,</w:t>
                  </w:r>
                </w:p>
                <w:p w:rsidR="006729E1" w:rsidRPr="0047114E" w:rsidRDefault="006729E1" w:rsidP="0047114E">
                  <w:pPr>
                    <w:spacing w:line="240" w:lineRule="exact"/>
                    <w:jc w:val="both"/>
                    <w:rPr>
                      <w:sz w:val="18"/>
                      <w:szCs w:val="18"/>
                    </w:rPr>
                  </w:pPr>
                  <w:r w:rsidRPr="0047114E">
                    <w:rPr>
                      <w:sz w:val="18"/>
                      <w:szCs w:val="18"/>
                    </w:rPr>
                    <w:t>b)   Üretim yerindeki bitkiler veya yakın çevresindeki duyarlı bitkiler üzerinde, son üç vejetasyon dönemi boyunca, ilgili zararlı organizmanın yol açtığı hiçbir hastalık belirtisinin gözlenmediği,</w:t>
                  </w:r>
                </w:p>
                <w:p w:rsidR="006729E1" w:rsidRPr="0047114E" w:rsidRDefault="006729E1" w:rsidP="0047114E">
                  <w:pPr>
                    <w:spacing w:line="240" w:lineRule="exact"/>
                    <w:jc w:val="both"/>
                    <w:rPr>
                      <w:sz w:val="18"/>
                      <w:szCs w:val="18"/>
                    </w:rPr>
                  </w:pPr>
                  <w:r w:rsidRPr="0047114E">
                    <w:rPr>
                      <w:sz w:val="18"/>
                      <w:szCs w:val="18"/>
                    </w:rPr>
                    <w:t>c) Üretim yerinde diğer virüs ve virüs benzeri organizmaların neden olduğu belirtileri gösteren bitkilerin tamamen uzaklaştırıldığı,</w:t>
                  </w:r>
                </w:p>
                <w:p w:rsidR="006729E1" w:rsidRPr="0047114E" w:rsidRDefault="006729E1" w:rsidP="0047114E">
                  <w:pPr>
                    <w:autoSpaceDE w:val="0"/>
                    <w:autoSpaceDN w:val="0"/>
                    <w:spacing w:line="20" w:lineRule="atLeast"/>
                    <w:jc w:val="both"/>
                    <w:rPr>
                      <w:b/>
                      <w:bCs/>
                      <w:color w:val="FFFFFF"/>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30.2.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ind w:right="133"/>
                    <w:rPr>
                      <w:sz w:val="18"/>
                      <w:szCs w:val="18"/>
                    </w:rPr>
                  </w:pPr>
                  <w:r w:rsidRPr="0047114E">
                    <w:rPr>
                      <w:sz w:val="18"/>
                      <w:szCs w:val="18"/>
                    </w:rPr>
                    <w:t xml:space="preserve">Dikim amaçlı tüm </w:t>
                  </w:r>
                  <w:r w:rsidRPr="0047114E">
                    <w:rPr>
                      <w:i/>
                      <w:iCs/>
                      <w:sz w:val="18"/>
                      <w:szCs w:val="18"/>
                    </w:rPr>
                    <w:t>Prunus</w:t>
                  </w:r>
                  <w:r w:rsidRPr="0047114E">
                    <w:rPr>
                      <w:sz w:val="18"/>
                      <w:szCs w:val="18"/>
                    </w:rPr>
                    <w:t xml:space="preserve"> L. (sert çekirdekliler) bitkileri:</w:t>
                  </w:r>
                </w:p>
                <w:p w:rsidR="006729E1" w:rsidRPr="0047114E" w:rsidRDefault="006729E1" w:rsidP="0047114E">
                  <w:pPr>
                    <w:autoSpaceDE w:val="0"/>
                    <w:autoSpaceDN w:val="0"/>
                    <w:spacing w:line="240" w:lineRule="exact"/>
                    <w:ind w:right="168"/>
                    <w:rPr>
                      <w:sz w:val="18"/>
                      <w:szCs w:val="18"/>
                      <w:lang w:eastAsia="en-GB"/>
                    </w:rPr>
                  </w:pPr>
                  <w:r w:rsidRPr="0047114E">
                    <w:rPr>
                      <w:sz w:val="18"/>
                      <w:szCs w:val="18"/>
                      <w:lang w:eastAsia="en-GB"/>
                    </w:rPr>
                    <w:t xml:space="preserve">a) </w:t>
                  </w:r>
                  <w:r w:rsidRPr="0047114E">
                    <w:rPr>
                      <w:i/>
                      <w:iCs/>
                      <w:sz w:val="18"/>
                      <w:szCs w:val="18"/>
                      <w:lang w:eastAsia="en-GB"/>
                    </w:rPr>
                    <w:t>Prunus</w:t>
                  </w:r>
                  <w:r w:rsidRPr="0047114E">
                    <w:rPr>
                      <w:sz w:val="18"/>
                      <w:szCs w:val="18"/>
                      <w:lang w:eastAsia="en-GB"/>
                    </w:rPr>
                    <w:t xml:space="preserve"> L. üzerinde aşağıda belirtilen zararlı organizmaların varlığının bilindiği ülkeler menşeli olanlar</w:t>
                  </w:r>
                </w:p>
                <w:p w:rsidR="006729E1" w:rsidRPr="0047114E" w:rsidRDefault="006729E1" w:rsidP="0047114E">
                  <w:pPr>
                    <w:autoSpaceDE w:val="0"/>
                    <w:autoSpaceDN w:val="0"/>
                    <w:spacing w:line="240" w:lineRule="exact"/>
                    <w:ind w:right="168"/>
                    <w:rPr>
                      <w:sz w:val="18"/>
                      <w:szCs w:val="18"/>
                      <w:lang w:eastAsia="en-GB"/>
                    </w:rPr>
                  </w:pPr>
                  <w:r w:rsidRPr="0047114E">
                    <w:rPr>
                      <w:sz w:val="18"/>
                      <w:szCs w:val="18"/>
                      <w:lang w:eastAsia="en-GB"/>
                    </w:rPr>
                    <w:t>b) Tohum hariç, aşağıda belirtilen zararlı organizmaların varlığının bilindiği ülkeler menşeli</w:t>
                  </w:r>
                  <w:r>
                    <w:rPr>
                      <w:sz w:val="18"/>
                      <w:szCs w:val="18"/>
                      <w:lang w:eastAsia="en-GB"/>
                    </w:rPr>
                    <w:t xml:space="preserve"> </w:t>
                  </w:r>
                  <w:r w:rsidRPr="0047114E">
                    <w:rPr>
                      <w:sz w:val="18"/>
                      <w:szCs w:val="18"/>
                      <w:lang w:eastAsia="en-GB"/>
                    </w:rPr>
                    <w:t>olanlar</w:t>
                  </w:r>
                </w:p>
                <w:p w:rsidR="006729E1" w:rsidRPr="0047114E" w:rsidRDefault="006729E1" w:rsidP="0047114E">
                  <w:pPr>
                    <w:spacing w:line="240" w:lineRule="exact"/>
                    <w:ind w:right="130"/>
                    <w:rPr>
                      <w:sz w:val="18"/>
                      <w:szCs w:val="18"/>
                    </w:rPr>
                  </w:pPr>
                  <w:r w:rsidRPr="0047114E">
                    <w:rPr>
                      <w:sz w:val="18"/>
                      <w:szCs w:val="18"/>
                    </w:rPr>
                    <w:t>İlgili zararlı organizmalar:</w:t>
                  </w:r>
                </w:p>
                <w:p w:rsidR="006729E1" w:rsidRPr="0047114E" w:rsidRDefault="006729E1" w:rsidP="0047114E">
                  <w:pPr>
                    <w:spacing w:line="240" w:lineRule="exact"/>
                    <w:ind w:right="130"/>
                    <w:rPr>
                      <w:sz w:val="18"/>
                      <w:szCs w:val="18"/>
                    </w:rPr>
                  </w:pPr>
                  <w:r w:rsidRPr="00C574AA">
                    <w:rPr>
                      <w:b/>
                      <w:sz w:val="18"/>
                      <w:szCs w:val="18"/>
                    </w:rPr>
                    <w:t>(a) İçin:</w:t>
                  </w:r>
                  <w:r w:rsidRPr="0047114E">
                    <w:rPr>
                      <w:sz w:val="18"/>
                      <w:szCs w:val="18"/>
                    </w:rPr>
                    <w:t xml:space="preserve"> </w:t>
                  </w:r>
                  <w:r w:rsidRPr="0047114E">
                    <w:rPr>
                      <w:sz w:val="18"/>
                      <w:szCs w:val="18"/>
                    </w:rPr>
                    <w:br/>
                  </w:r>
                  <w:r w:rsidRPr="0047114E">
                    <w:rPr>
                      <w:i/>
                      <w:iCs/>
                      <w:sz w:val="18"/>
                      <w:szCs w:val="18"/>
                    </w:rPr>
                    <w:t>Tomato ringspot nepovirus</w:t>
                  </w:r>
                </w:p>
                <w:p w:rsidR="006729E1" w:rsidRPr="0047114E" w:rsidRDefault="006729E1" w:rsidP="0047114E">
                  <w:pPr>
                    <w:spacing w:line="20" w:lineRule="atLeast"/>
                    <w:ind w:right="130"/>
                    <w:rPr>
                      <w:sz w:val="18"/>
                      <w:szCs w:val="18"/>
                    </w:rPr>
                  </w:pPr>
                  <w:r w:rsidRPr="00C574AA">
                    <w:rPr>
                      <w:b/>
                      <w:sz w:val="18"/>
                      <w:szCs w:val="18"/>
                    </w:rPr>
                    <w:t>(b) İçin:</w:t>
                  </w:r>
                  <w:r w:rsidRPr="0047114E">
                    <w:rPr>
                      <w:sz w:val="18"/>
                      <w:szCs w:val="18"/>
                    </w:rPr>
                    <w:br/>
                  </w:r>
                  <w:r w:rsidRPr="0047114E">
                    <w:rPr>
                      <w:i/>
                      <w:iCs/>
                      <w:sz w:val="18"/>
                      <w:szCs w:val="18"/>
                    </w:rPr>
                    <w:t xml:space="preserve">Cherry rasp leaf nepovirus </w:t>
                  </w:r>
                  <w:r w:rsidRPr="0047114E">
                    <w:rPr>
                      <w:i/>
                      <w:iCs/>
                      <w:sz w:val="18"/>
                      <w:szCs w:val="18"/>
                    </w:rPr>
                    <w:br/>
                    <w:t>Peach mosaic nepovirus</w:t>
                  </w:r>
                  <w:r w:rsidRPr="0047114E">
                    <w:rPr>
                      <w:i/>
                      <w:iCs/>
                      <w:sz w:val="18"/>
                      <w:szCs w:val="18"/>
                    </w:rPr>
                    <w:br/>
                    <w:t xml:space="preserve">American plum line pattern ilarvirus </w:t>
                  </w:r>
                  <w:r w:rsidRPr="0047114E">
                    <w:rPr>
                      <w:i/>
                      <w:iCs/>
                      <w:sz w:val="18"/>
                      <w:szCs w:val="18"/>
                    </w:rPr>
                    <w:br/>
                  </w:r>
                  <w:r w:rsidRPr="0047114E">
                    <w:rPr>
                      <w:sz w:val="18"/>
                      <w:szCs w:val="18"/>
                    </w:rPr>
                    <w:t>Peach rosette phytoplasma</w:t>
                  </w:r>
                  <w:r w:rsidRPr="0047114E">
                    <w:rPr>
                      <w:sz w:val="18"/>
                      <w:szCs w:val="18"/>
                    </w:rPr>
                    <w:br/>
                    <w:t>Peach phony rickettsia (</w:t>
                  </w:r>
                  <w:r w:rsidRPr="0047114E">
                    <w:rPr>
                      <w:i/>
                      <w:iCs/>
                      <w:sz w:val="18"/>
                      <w:szCs w:val="18"/>
                    </w:rPr>
                    <w:t>Xylella fastidiosa</w:t>
                  </w:r>
                  <w:r w:rsidRPr="0047114E">
                    <w:rPr>
                      <w:sz w:val="18"/>
                      <w:szCs w:val="18"/>
                    </w:rPr>
                    <w:t xml:space="preserve">’nın </w:t>
                  </w:r>
                  <w:r w:rsidRPr="0047114E">
                    <w:rPr>
                      <w:i/>
                      <w:iCs/>
                      <w:sz w:val="18"/>
                      <w:szCs w:val="18"/>
                    </w:rPr>
                    <w:t>Prunus</w:t>
                  </w:r>
                  <w:r w:rsidRPr="0047114E">
                    <w:rPr>
                      <w:sz w:val="18"/>
                      <w:szCs w:val="18"/>
                    </w:rPr>
                    <w:t xml:space="preserve"> türlerine özel strainleri)</w:t>
                  </w:r>
                  <w:r w:rsidRPr="0047114E">
                    <w:rPr>
                      <w:sz w:val="18"/>
                      <w:szCs w:val="18"/>
                    </w:rPr>
                    <w:br/>
                    <w:t>Peach yellows phytoplasma</w:t>
                  </w:r>
                  <w:r w:rsidRPr="0047114E">
                    <w:rPr>
                      <w:sz w:val="18"/>
                      <w:szCs w:val="18"/>
                    </w:rPr>
                    <w:br/>
                    <w:t>Peach X-disease phytoplasma</w:t>
                  </w:r>
                  <w:r w:rsidRPr="0047114E">
                    <w:rPr>
                      <w:sz w:val="18"/>
                      <w:szCs w:val="18"/>
                    </w:rPr>
                    <w:br/>
                  </w:r>
                  <w:r w:rsidRPr="0047114E">
                    <w:rPr>
                      <w:i/>
                      <w:iCs/>
                      <w:sz w:val="18"/>
                      <w:szCs w:val="18"/>
                    </w:rPr>
                    <w:t xml:space="preserve">Little cherry closterovirus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sz w:val="18"/>
                      <w:szCs w:val="18"/>
                    </w:rPr>
                    <w:t>a) Bitkilerin:</w:t>
                  </w:r>
                </w:p>
                <w:p w:rsidR="006729E1" w:rsidRPr="0047114E" w:rsidRDefault="006729E1" w:rsidP="0047114E">
                  <w:pPr>
                    <w:spacing w:line="240" w:lineRule="exact"/>
                    <w:jc w:val="both"/>
                    <w:rPr>
                      <w:sz w:val="18"/>
                      <w:szCs w:val="18"/>
                    </w:rPr>
                  </w:pPr>
                  <w:r w:rsidRPr="0047114E">
                    <w:rPr>
                      <w:sz w:val="18"/>
                      <w:szCs w:val="18"/>
                    </w:rPr>
                    <w:t>—Zorunlu bir sertifikasyon sistemi dâhilinde, uygun şartlarda muhafaza edilen, uygun indikatörler veya eşdeğer metotlar kullanılmak suretiyle ilgili zararlı organizmalar açısından resmi testlemeye tabi tutulduğu ve bu testlerde söz konusu zararlı organizmalardan arî olduğu bulunan materyalden doğrudan elde edildiği,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—Uygun şartlarda muhafaza edilen ve son 3 vejetasyon dönemi boyunca, en az bir defa, uygun indikatörler veya eşdeğer metotlar kullanılmak suretiyle ilgili zararlı organizmalar yönüyle resmi testlemeye tabi tutulduğu ve bu testlerde söz konusu zararlı organizmalardan arî olduğu bulunan materyalden doğrudan elde edildiği,</w:t>
                  </w:r>
                </w:p>
                <w:p w:rsidR="006729E1" w:rsidRPr="0047114E" w:rsidRDefault="006729E1" w:rsidP="0047114E">
                  <w:pPr>
                    <w:spacing w:line="240" w:lineRule="exact"/>
                    <w:jc w:val="both"/>
                    <w:rPr>
                      <w:b/>
                      <w:bCs/>
                      <w:color w:val="FFFFFF"/>
                      <w:sz w:val="18"/>
                      <w:szCs w:val="18"/>
                    </w:rPr>
                  </w:pPr>
                  <w:r w:rsidRPr="0047114E">
                    <w:rPr>
                      <w:sz w:val="18"/>
                      <w:szCs w:val="18"/>
                    </w:rPr>
                    <w:t>b) Üretim yerindeki bitkiler veya yakın çevresindeki duyarlı bitkiler üzerinde, son 3 vejetasyon dönemi boyunca, ilgili zararlı organizmaların yol açtığı hiçbir hastalık belirtisinin gözlenmediği,</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CD157D">
                  <w:pPr>
                    <w:spacing w:line="240" w:lineRule="exact"/>
                    <w:rPr>
                      <w:sz w:val="18"/>
                      <w:szCs w:val="18"/>
                      <w:lang w:eastAsia="en-GB"/>
                    </w:rPr>
                  </w:pPr>
                  <w:r w:rsidRPr="0047114E">
                    <w:rPr>
                      <w:sz w:val="18"/>
                      <w:szCs w:val="18"/>
                    </w:rPr>
                    <w:t>Dikim amaçlı</w:t>
                  </w:r>
                  <w:r w:rsidRPr="0047114E">
                    <w:rPr>
                      <w:i/>
                      <w:iCs/>
                      <w:sz w:val="18"/>
                      <w:szCs w:val="18"/>
                    </w:rPr>
                    <w:t xml:space="preserve"> Rubus</w:t>
                  </w:r>
                  <w:r w:rsidRPr="0047114E">
                    <w:rPr>
                      <w:sz w:val="18"/>
                      <w:szCs w:val="18"/>
                    </w:rPr>
                    <w:t xml:space="preserve"> L. (ahududu) bitkileri:</w:t>
                  </w:r>
                  <w:r w:rsidRPr="0047114E">
                    <w:rPr>
                      <w:sz w:val="18"/>
                      <w:szCs w:val="18"/>
                      <w:lang w:eastAsia="en-GB"/>
                    </w:rPr>
                    <w:br/>
                    <w:t xml:space="preserve">a) </w:t>
                  </w:r>
                  <w:r w:rsidRPr="0047114E">
                    <w:rPr>
                      <w:i/>
                      <w:iCs/>
                      <w:sz w:val="18"/>
                      <w:szCs w:val="18"/>
                      <w:lang w:eastAsia="en-GB"/>
                    </w:rPr>
                    <w:t>Rubus</w:t>
                  </w:r>
                  <w:r w:rsidRPr="0047114E">
                    <w:rPr>
                      <w:sz w:val="18"/>
                      <w:szCs w:val="18"/>
                      <w:lang w:eastAsia="en-GB"/>
                    </w:rPr>
                    <w:t xml:space="preserve"> L.’da aşağıda belirtilen zararlı organizmaların varlığının bilindiği ülkeler menşeli olanlar</w:t>
                  </w:r>
                </w:p>
                <w:p w:rsidR="006729E1" w:rsidRPr="0047114E" w:rsidRDefault="006729E1" w:rsidP="00CD157D">
                  <w:pPr>
                    <w:spacing w:line="240" w:lineRule="exact"/>
                    <w:ind w:right="168"/>
                    <w:rPr>
                      <w:sz w:val="18"/>
                      <w:szCs w:val="18"/>
                    </w:rPr>
                  </w:pPr>
                  <w:r w:rsidRPr="0047114E">
                    <w:rPr>
                      <w:sz w:val="18"/>
                      <w:szCs w:val="18"/>
                    </w:rPr>
                    <w:br/>
                    <w:t>b) Tohum hariç, aşağıda belirtilen zararlı organizmaların varlığının bilindiği ülkeler menşeli</w:t>
                  </w:r>
                  <w:r>
                    <w:rPr>
                      <w:sz w:val="18"/>
                      <w:szCs w:val="18"/>
                    </w:rPr>
                    <w:t xml:space="preserve"> </w:t>
                  </w:r>
                  <w:r w:rsidRPr="0047114E">
                    <w:rPr>
                      <w:sz w:val="18"/>
                      <w:szCs w:val="18"/>
                    </w:rPr>
                    <w:t>olanlar</w:t>
                  </w:r>
                </w:p>
                <w:p w:rsidR="006729E1" w:rsidRPr="0047114E" w:rsidRDefault="006729E1" w:rsidP="0047114E">
                  <w:pPr>
                    <w:spacing w:line="240" w:lineRule="exact"/>
                    <w:ind w:left="709" w:hanging="359"/>
                    <w:rPr>
                      <w:sz w:val="18"/>
                      <w:szCs w:val="18"/>
                    </w:rPr>
                  </w:pPr>
                </w:p>
                <w:p w:rsidR="006729E1" w:rsidRPr="00CD157D" w:rsidRDefault="006729E1" w:rsidP="0047114E">
                  <w:pPr>
                    <w:spacing w:line="240" w:lineRule="exact"/>
                    <w:ind w:left="709" w:hanging="359"/>
                    <w:rPr>
                      <w:b/>
                      <w:sz w:val="18"/>
                      <w:szCs w:val="18"/>
                    </w:rPr>
                  </w:pPr>
                  <w:r w:rsidRPr="00CD157D">
                    <w:rPr>
                      <w:b/>
                      <w:sz w:val="18"/>
                      <w:szCs w:val="18"/>
                    </w:rPr>
                    <w:t>İlgili zararlı organizmalar:</w:t>
                  </w:r>
                </w:p>
                <w:p w:rsidR="006729E1" w:rsidRPr="0047114E" w:rsidRDefault="006729E1" w:rsidP="0047114E">
                  <w:pPr>
                    <w:spacing w:line="240" w:lineRule="exact"/>
                    <w:ind w:left="170"/>
                    <w:rPr>
                      <w:i/>
                      <w:iCs/>
                    </w:rPr>
                  </w:pPr>
                  <w:r w:rsidRPr="00CD157D">
                    <w:rPr>
                      <w:b/>
                      <w:sz w:val="18"/>
                      <w:szCs w:val="18"/>
                    </w:rPr>
                    <w:t>(a) için:</w:t>
                  </w:r>
                  <w:r w:rsidRPr="00CD157D">
                    <w:rPr>
                      <w:b/>
                      <w:sz w:val="18"/>
                      <w:szCs w:val="18"/>
                    </w:rPr>
                    <w:br/>
                  </w:r>
                  <w:r w:rsidRPr="0047114E">
                    <w:rPr>
                      <w:i/>
                      <w:iCs/>
                      <w:sz w:val="18"/>
                      <w:szCs w:val="18"/>
                    </w:rPr>
                    <w:t xml:space="preserve">Tomato ringspot nepovirus </w:t>
                  </w:r>
                  <w:r w:rsidRPr="0047114E">
                    <w:rPr>
                      <w:i/>
                      <w:iCs/>
                      <w:sz w:val="18"/>
                      <w:szCs w:val="18"/>
                    </w:rPr>
                    <w:br/>
                    <w:t xml:space="preserve">Black raspberry latent ilarvirus </w:t>
                  </w:r>
                  <w:r w:rsidRPr="0047114E">
                    <w:rPr>
                      <w:i/>
                      <w:iCs/>
                      <w:sz w:val="18"/>
                      <w:szCs w:val="18"/>
                    </w:rPr>
                    <w:br/>
                    <w:t>Cherry leaf roll nepovirus</w:t>
                  </w:r>
                  <w:r w:rsidRPr="0047114E">
                    <w:rPr>
                      <w:i/>
                      <w:iCs/>
                      <w:sz w:val="18"/>
                      <w:szCs w:val="18"/>
                    </w:rPr>
                    <w:br/>
                    <w:t>Prunus necrotic ringspotilarvirus</w:t>
                  </w:r>
                </w:p>
                <w:p w:rsidR="006729E1" w:rsidRPr="0047114E" w:rsidRDefault="006729E1" w:rsidP="0047114E">
                  <w:pPr>
                    <w:spacing w:line="20" w:lineRule="atLeast"/>
                    <w:ind w:left="170"/>
                  </w:pPr>
                  <w:r w:rsidRPr="0047114E">
                    <w:rPr>
                      <w:i/>
                      <w:iCs/>
                      <w:sz w:val="18"/>
                      <w:szCs w:val="18"/>
                    </w:rPr>
                    <w:br/>
                  </w:r>
                  <w:r w:rsidRPr="00CD157D">
                    <w:rPr>
                      <w:b/>
                      <w:sz w:val="18"/>
                      <w:szCs w:val="18"/>
                    </w:rPr>
                    <w:t>(b) için:</w:t>
                  </w:r>
                  <w:r w:rsidRPr="00CD157D">
                    <w:rPr>
                      <w:b/>
                      <w:sz w:val="18"/>
                      <w:szCs w:val="18"/>
                    </w:rPr>
                    <w:br/>
                  </w:r>
                  <w:r w:rsidRPr="0047114E">
                    <w:rPr>
                      <w:i/>
                      <w:iCs/>
                      <w:sz w:val="18"/>
                      <w:szCs w:val="18"/>
                    </w:rPr>
                    <w:t>Raspberry leaf curl luteovirus</w:t>
                  </w:r>
                  <w:r w:rsidRPr="0047114E">
                    <w:rPr>
                      <w:i/>
                      <w:iCs/>
                      <w:sz w:val="18"/>
                      <w:szCs w:val="18"/>
                    </w:rPr>
                    <w:br/>
                    <w:t>Cherry rasp leaf nepovirus</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sz w:val="18"/>
                      <w:szCs w:val="18"/>
                    </w:rPr>
                    <w:t>a) Bitkilerin; yumurtaları dâhil yaprak bitlerinden arî olduğu,</w:t>
                  </w:r>
                </w:p>
                <w:p w:rsidR="006729E1" w:rsidRPr="0047114E" w:rsidRDefault="006729E1" w:rsidP="0047114E">
                  <w:pPr>
                    <w:spacing w:line="240" w:lineRule="exact"/>
                    <w:jc w:val="both"/>
                    <w:rPr>
                      <w:b/>
                      <w:bCs/>
                      <w:color w:val="FFFFFF"/>
                      <w:sz w:val="18"/>
                      <w:szCs w:val="18"/>
                    </w:rPr>
                  </w:pPr>
                  <w:r w:rsidRPr="0047114E">
                    <w:rPr>
                      <w:sz w:val="18"/>
                      <w:szCs w:val="18"/>
                    </w:rPr>
                    <w:t>b) (aa) Bitkilerin:</w:t>
                  </w:r>
                </w:p>
                <w:p w:rsidR="006729E1" w:rsidRPr="0047114E" w:rsidRDefault="006729E1" w:rsidP="0047114E">
                  <w:pPr>
                    <w:tabs>
                      <w:tab w:val="num" w:pos="74"/>
                    </w:tabs>
                    <w:spacing w:line="240" w:lineRule="exact"/>
                    <w:jc w:val="both"/>
                    <w:rPr>
                      <w:sz w:val="18"/>
                      <w:szCs w:val="18"/>
                    </w:rPr>
                  </w:pPr>
                  <w:r w:rsidRPr="0047114E">
                    <w:rPr>
                      <w:sz w:val="18"/>
                      <w:szCs w:val="18"/>
                    </w:rPr>
                    <w:t>—Zorunlu bir sertifikasyon sistemi dâhilinde, uygun şartlarda muhafaza edilen, uygun indikatörler veya eşdeğer metotlar kullanılmak suretiyle en azından ilgili zararlı organizmalar yönünden resmi testlemeye tabi tutulduğu ve bu testlerde söz konusu zararlı organizmalardan arî olduğu bulunan materyalden doğrudan elde edildiği,</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num" w:pos="74"/>
                      <w:tab w:val="left" w:pos="161"/>
                    </w:tabs>
                    <w:autoSpaceDE w:val="0"/>
                    <w:autoSpaceDN w:val="0"/>
                    <w:spacing w:line="240" w:lineRule="exact"/>
                    <w:jc w:val="both"/>
                    <w:rPr>
                      <w:sz w:val="18"/>
                      <w:szCs w:val="18"/>
                      <w:lang w:eastAsia="en-GB"/>
                    </w:rPr>
                  </w:pPr>
                  <w:r w:rsidRPr="0047114E">
                    <w:rPr>
                      <w:sz w:val="18"/>
                      <w:szCs w:val="18"/>
                      <w:lang w:eastAsia="en-GB"/>
                    </w:rPr>
                    <w:t>—Uygun şartlarda muhafaza edilen ve son üç vejetasyon dönemi boyunca, en az bir defa, uygun indikatörler veya eşdeğer metotlar kullanılmak suretiyle en azından ilgili zararlı organizmalar yönünden resmi testlemeye tabi tutulduğu ve bu testlerde söz konusu zararlı organizmalardan arî olduğu bulunan materyalden doğrudan elde edildiği,</w:t>
                  </w:r>
                </w:p>
                <w:p w:rsidR="006729E1" w:rsidRPr="0047114E" w:rsidRDefault="006729E1" w:rsidP="0047114E">
                  <w:pPr>
                    <w:tabs>
                      <w:tab w:val="num" w:pos="783"/>
                    </w:tabs>
                    <w:spacing w:line="240" w:lineRule="exact"/>
                    <w:jc w:val="both"/>
                    <w:rPr>
                      <w:sz w:val="18"/>
                      <w:szCs w:val="18"/>
                    </w:rPr>
                  </w:pPr>
                  <w:r w:rsidRPr="0047114E">
                    <w:rPr>
                      <w:sz w:val="18"/>
                      <w:szCs w:val="18"/>
                    </w:rPr>
                    <w:t>(bb) Üretim yerindeki bitkiler veya yakın çevresindeki duyarlı bitkiler üzerinde, son vejetasyon dönemi boyunca, ilgili zararlı organizmaların yol açtığı hiçbir hastalık belirtisinin gözlenmediği,</w:t>
                  </w:r>
                </w:p>
                <w:p w:rsidR="006729E1" w:rsidRPr="0047114E" w:rsidRDefault="006729E1" w:rsidP="0047114E">
                  <w:pPr>
                    <w:spacing w:line="20" w:lineRule="atLeast"/>
                    <w:jc w:val="both"/>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p>
                <w:p w:rsidR="006729E1" w:rsidRPr="0047114E" w:rsidRDefault="006729E1" w:rsidP="0047114E">
                  <w:pPr>
                    <w:spacing w:line="20" w:lineRule="atLeast"/>
                    <w:rPr>
                      <w:sz w:val="18"/>
                      <w:szCs w:val="18"/>
                    </w:rPr>
                  </w:pPr>
                  <w:r w:rsidRPr="0047114E">
                    <w:rPr>
                      <w:sz w:val="18"/>
                      <w:szCs w:val="18"/>
                    </w:rPr>
                    <w:t>32.1.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0" w:lineRule="atLeast"/>
                    <w:rPr>
                      <w:b/>
                      <w:bCs/>
                      <w:color w:val="FFFFFF"/>
                      <w:sz w:val="18"/>
                      <w:szCs w:val="18"/>
                    </w:rPr>
                  </w:pPr>
                  <w:r w:rsidRPr="0047114E">
                    <w:rPr>
                      <w:i/>
                      <w:iCs/>
                      <w:sz w:val="18"/>
                      <w:szCs w:val="18"/>
                    </w:rPr>
                    <w:t>Synchytrium endobioticum’</w:t>
                  </w:r>
                  <w:r w:rsidRPr="0047114E">
                    <w:rPr>
                      <w:sz w:val="18"/>
                      <w:szCs w:val="18"/>
                    </w:rPr>
                    <w:t xml:space="preserve"> un varlığı bilinen ülkeler menşeli </w:t>
                  </w:r>
                  <w:r w:rsidRPr="0047114E">
                    <w:rPr>
                      <w:i/>
                      <w:iCs/>
                      <w:sz w:val="18"/>
                      <w:szCs w:val="18"/>
                    </w:rPr>
                    <w:t>Solanum tuberosum</w:t>
                  </w:r>
                  <w:r w:rsidRPr="0047114E">
                    <w:rPr>
                      <w:sz w:val="18"/>
                      <w:szCs w:val="18"/>
                    </w:rPr>
                    <w:t xml:space="preserve"> L. yumruları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Yumruların </w:t>
                  </w:r>
                  <w:r w:rsidRPr="0047114E">
                    <w:rPr>
                      <w:i/>
                      <w:iCs/>
                      <w:sz w:val="18"/>
                      <w:szCs w:val="18"/>
                    </w:rPr>
                    <w:t>Synchytrium endobioticum</w:t>
                  </w:r>
                  <w:r w:rsidRPr="0047114E">
                    <w:rPr>
                      <w:sz w:val="18"/>
                      <w:szCs w:val="18"/>
                    </w:rPr>
                    <w:t xml:space="preserve">’un tüm ırklarından arî olduğu bilinen alan menşeli olduğu ve uygun bir dönem başlangıcından itibaren, üretim yeri veya onun yakın çevresinde, </w:t>
                  </w:r>
                  <w:r w:rsidRPr="0047114E">
                    <w:rPr>
                      <w:i/>
                      <w:iCs/>
                      <w:sz w:val="18"/>
                      <w:szCs w:val="18"/>
                    </w:rPr>
                    <w:t>Synchytrium endobioticum</w:t>
                  </w:r>
                  <w:r w:rsidRPr="0047114E">
                    <w:rPr>
                      <w:sz w:val="18"/>
                      <w:szCs w:val="18"/>
                    </w:rPr>
                    <w:t>’un hiçbir belirtisinin gözlenmediği,</w:t>
                  </w:r>
                </w:p>
                <w:p w:rsidR="006729E1" w:rsidRPr="0047114E" w:rsidRDefault="006729E1" w:rsidP="0047114E">
                  <w:pPr>
                    <w:spacing w:line="20" w:lineRule="atLeast"/>
                    <w:jc w:val="both"/>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lang w:eastAsia="en-GB"/>
                    </w:rPr>
                  </w:pPr>
                  <w:r w:rsidRPr="0047114E">
                    <w:rPr>
                      <w:i/>
                      <w:iCs/>
                      <w:sz w:val="18"/>
                      <w:szCs w:val="18"/>
                      <w:lang w:val="en-GB" w:eastAsia="en-GB"/>
                    </w:rPr>
                    <w:t xml:space="preserve">Solanum tuberosum </w:t>
                  </w:r>
                  <w:r w:rsidRPr="0047114E">
                    <w:rPr>
                      <w:sz w:val="18"/>
                      <w:szCs w:val="18"/>
                      <w:lang w:eastAsia="en-GB"/>
                    </w:rPr>
                    <w:t>L. (patates) yumruları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spacing w:line="240" w:lineRule="exact"/>
                    <w:jc w:val="both"/>
                    <w:rPr>
                      <w:b/>
                      <w:bCs/>
                      <w:color w:val="FFFFFF"/>
                      <w:sz w:val="18"/>
                      <w:szCs w:val="18"/>
                    </w:rPr>
                  </w:pPr>
                  <w:r w:rsidRPr="0047114E">
                    <w:rPr>
                      <w:i/>
                      <w:iCs/>
                      <w:sz w:val="18"/>
                      <w:szCs w:val="18"/>
                    </w:rPr>
                    <w:t>a) Clavibacter michiganensis</w:t>
                  </w:r>
                  <w:r w:rsidRPr="0047114E">
                    <w:rPr>
                      <w:sz w:val="18"/>
                      <w:szCs w:val="18"/>
                    </w:rPr>
                    <w:t xml:space="preserve"> subsp. </w:t>
                  </w:r>
                  <w:r w:rsidRPr="0047114E">
                    <w:rPr>
                      <w:i/>
                      <w:iCs/>
                      <w:sz w:val="18"/>
                      <w:szCs w:val="18"/>
                    </w:rPr>
                    <w:t>sepedonicus</w:t>
                  </w:r>
                  <w:r w:rsidRPr="0047114E">
                    <w:rPr>
                      <w:sz w:val="18"/>
                      <w:szCs w:val="18"/>
                    </w:rPr>
                    <w:t>‘un varlığının bilinmediği ülkeler menşeli olduğu,</w:t>
                  </w:r>
                </w:p>
                <w:p w:rsidR="006729E1" w:rsidRPr="0047114E" w:rsidRDefault="006729E1" w:rsidP="0047114E">
                  <w:pPr>
                    <w:tabs>
                      <w:tab w:val="num" w:pos="0"/>
                    </w:tabs>
                    <w:spacing w:line="240" w:lineRule="exact"/>
                    <w:rPr>
                      <w:sz w:val="18"/>
                      <w:szCs w:val="18"/>
                    </w:rPr>
                  </w:pPr>
                  <w:r w:rsidRPr="0047114E">
                    <w:rPr>
                      <w:sz w:val="18"/>
                      <w:szCs w:val="18"/>
                    </w:rPr>
                    <w:t>veya</w:t>
                  </w:r>
                </w:p>
                <w:p w:rsidR="006729E1" w:rsidRPr="0047114E" w:rsidRDefault="006729E1" w:rsidP="0047114E">
                  <w:pPr>
                    <w:tabs>
                      <w:tab w:val="left" w:pos="357"/>
                    </w:tabs>
                    <w:spacing w:line="240" w:lineRule="exact"/>
                    <w:jc w:val="both"/>
                    <w:rPr>
                      <w:b/>
                      <w:bCs/>
                      <w:color w:val="FFFFFF"/>
                      <w:sz w:val="18"/>
                      <w:szCs w:val="18"/>
                    </w:rPr>
                  </w:pPr>
                  <w:r w:rsidRPr="0047114E">
                    <w:rPr>
                      <w:i/>
                      <w:iCs/>
                      <w:sz w:val="18"/>
                      <w:szCs w:val="18"/>
                    </w:rPr>
                    <w:t>b) Clavibacter michiganensis</w:t>
                  </w:r>
                  <w:r w:rsidRPr="0047114E">
                    <w:rPr>
                      <w:sz w:val="18"/>
                      <w:szCs w:val="18"/>
                    </w:rPr>
                    <w:t xml:space="preserve"> subsp. </w:t>
                  </w:r>
                  <w:r w:rsidRPr="0047114E">
                    <w:rPr>
                      <w:i/>
                      <w:iCs/>
                      <w:sz w:val="18"/>
                      <w:szCs w:val="18"/>
                    </w:rPr>
                    <w:t>sepedonicus</w:t>
                  </w:r>
                  <w:r w:rsidRPr="0047114E">
                    <w:rPr>
                      <w:sz w:val="18"/>
                      <w:szCs w:val="18"/>
                    </w:rPr>
                    <w:t>ile ilgili mevzuata göre</w:t>
                  </w:r>
                  <w:bookmarkStart w:id="1" w:name="_Hlk285181677"/>
                  <w:r w:rsidRPr="0047114E">
                    <w:rPr>
                      <w:sz w:val="18"/>
                      <w:szCs w:val="18"/>
                    </w:rPr>
                    <w:t xml:space="preserve">veya buna eşdeğer bir sistem altında üretilmiş ülke </w:t>
                  </w:r>
                  <w:r>
                    <w:rPr>
                      <w:sz w:val="18"/>
                      <w:szCs w:val="18"/>
                    </w:rPr>
                    <w:t>menşeli</w:t>
                  </w:r>
                  <w:r w:rsidRPr="0047114E">
                    <w:rPr>
                      <w:sz w:val="18"/>
                      <w:szCs w:val="18"/>
                    </w:rPr>
                    <w:t xml:space="preserve"> olduğu</w:t>
                  </w:r>
                  <w:bookmarkEnd w:id="1"/>
                  <w:r w:rsidRPr="0047114E">
                    <w:rPr>
                      <w:sz w:val="18"/>
                      <w:szCs w:val="18"/>
                    </w:rPr>
                    <w:t>,</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i/>
                      <w:iCs/>
                      <w:sz w:val="18"/>
                      <w:szCs w:val="18"/>
                      <w:lang w:eastAsia="en-GB"/>
                    </w:rPr>
                    <w:t>Potato spindle tuber</w:t>
                  </w:r>
                  <w:r w:rsidRPr="0047114E">
                    <w:rPr>
                      <w:i/>
                      <w:iCs/>
                      <w:sz w:val="18"/>
                      <w:szCs w:val="18"/>
                      <w:lang w:val="en-GB" w:eastAsia="en-GB"/>
                    </w:rPr>
                    <w:t>pospiviroid</w:t>
                  </w:r>
                  <w:r w:rsidRPr="0047114E">
                    <w:rPr>
                      <w:sz w:val="18"/>
                      <w:szCs w:val="18"/>
                      <w:lang w:eastAsia="en-GB"/>
                    </w:rPr>
                    <w:t xml:space="preserve">’in varlığı bilinen ülkeler menşeli </w:t>
                  </w:r>
                  <w:r w:rsidRPr="0047114E">
                    <w:rPr>
                      <w:i/>
                      <w:iCs/>
                      <w:sz w:val="18"/>
                      <w:szCs w:val="18"/>
                      <w:lang w:val="en-GB" w:eastAsia="en-GB"/>
                    </w:rPr>
                    <w:t xml:space="preserve">Solanum tuberosum </w:t>
                  </w:r>
                  <w:r w:rsidRPr="0047114E">
                    <w:rPr>
                      <w:sz w:val="18"/>
                      <w:szCs w:val="18"/>
                      <w:lang w:eastAsia="en-GB"/>
                    </w:rPr>
                    <w:t xml:space="preserve">L. (patates) yumruları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Üretim yerinde son vejetasyon dönemi boyunca </w:t>
                  </w:r>
                  <w:r w:rsidRPr="0047114E">
                    <w:rPr>
                      <w:i/>
                      <w:iCs/>
                      <w:sz w:val="18"/>
                      <w:szCs w:val="18"/>
                    </w:rPr>
                    <w:t>Potato spindle tuberpospiviroid</w:t>
                  </w:r>
                  <w:r w:rsidRPr="0047114E">
                    <w:rPr>
                      <w:sz w:val="18"/>
                      <w:szCs w:val="18"/>
                    </w:rPr>
                    <w:t xml:space="preserve">’den kaynaklanan hiçbir belirtinin görülmediği,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Dikim amaçlı </w:t>
                  </w:r>
                  <w:r w:rsidRPr="0047114E">
                    <w:rPr>
                      <w:i/>
                      <w:iCs/>
                      <w:sz w:val="18"/>
                      <w:szCs w:val="18"/>
                      <w:lang w:val="en-GB" w:eastAsia="en-GB"/>
                    </w:rPr>
                    <w:t>Solanum tuberosum</w:t>
                  </w:r>
                  <w:r w:rsidRPr="0047114E">
                    <w:rPr>
                      <w:sz w:val="18"/>
                      <w:szCs w:val="18"/>
                      <w:lang w:eastAsia="en-GB"/>
                    </w:rPr>
                    <w:t xml:space="preserve"> L. (patates) yumruları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Yumruların; </w:t>
                  </w:r>
                </w:p>
                <w:p w:rsidR="006729E1" w:rsidRPr="0047114E" w:rsidRDefault="006729E1" w:rsidP="0047114E">
                  <w:pPr>
                    <w:tabs>
                      <w:tab w:val="left" w:pos="357"/>
                    </w:tabs>
                    <w:spacing w:line="240" w:lineRule="exact"/>
                    <w:jc w:val="both"/>
                    <w:rPr>
                      <w:b/>
                      <w:bCs/>
                      <w:color w:val="FFFFFF"/>
                      <w:sz w:val="18"/>
                      <w:szCs w:val="18"/>
                    </w:rPr>
                  </w:pPr>
                  <w:r w:rsidRPr="0047114E">
                    <w:rPr>
                      <w:sz w:val="18"/>
                      <w:szCs w:val="18"/>
                    </w:rPr>
                    <w:t>a) Önceden seleksiyona tabi tutulmuş, kabul edilebilir şartlarda muhafaza edilmiş direkt materyalden elde edildiği,</w:t>
                  </w:r>
                </w:p>
                <w:p w:rsidR="006729E1" w:rsidRPr="0047114E" w:rsidRDefault="006729E1" w:rsidP="0047114E">
                  <w:pPr>
                    <w:tabs>
                      <w:tab w:val="num" w:pos="74"/>
                    </w:tabs>
                    <w:spacing w:line="240" w:lineRule="exact"/>
                    <w:rPr>
                      <w:sz w:val="18"/>
                      <w:szCs w:val="18"/>
                    </w:rPr>
                  </w:pPr>
                  <w:r w:rsidRPr="0047114E">
                    <w:rPr>
                      <w:sz w:val="18"/>
                      <w:szCs w:val="18"/>
                    </w:rPr>
                    <w:t>ve</w:t>
                  </w:r>
                </w:p>
                <w:p w:rsidR="006729E1" w:rsidRPr="0047114E" w:rsidRDefault="006729E1" w:rsidP="0047114E">
                  <w:pPr>
                    <w:tabs>
                      <w:tab w:val="left" w:pos="357"/>
                    </w:tabs>
                    <w:autoSpaceDE w:val="0"/>
                    <w:autoSpaceDN w:val="0"/>
                    <w:spacing w:line="240" w:lineRule="exact"/>
                    <w:jc w:val="both"/>
                    <w:rPr>
                      <w:sz w:val="18"/>
                      <w:szCs w:val="18"/>
                      <w:lang w:eastAsia="en-GB"/>
                    </w:rPr>
                  </w:pPr>
                  <w:r w:rsidRPr="0047114E">
                    <w:rPr>
                      <w:sz w:val="18"/>
                      <w:szCs w:val="18"/>
                      <w:lang w:eastAsia="en-GB"/>
                    </w:rPr>
                    <w:t xml:space="preserve">b) Kabul edilebilir metotlara göre resmi karantina testlerine tabi tutularak </w:t>
                  </w:r>
                  <w:r w:rsidRPr="0047114E">
                    <w:rPr>
                      <w:i/>
                      <w:iCs/>
                      <w:sz w:val="18"/>
                      <w:szCs w:val="18"/>
                      <w:lang w:val="en-GB" w:eastAsia="en-GB"/>
                    </w:rPr>
                    <w:t>Synchytrium endobioticum</w:t>
                  </w:r>
                  <w:r w:rsidRPr="0047114E">
                    <w:rPr>
                      <w:sz w:val="18"/>
                      <w:szCs w:val="18"/>
                      <w:lang w:eastAsia="en-GB"/>
                    </w:rPr>
                    <w:t xml:space="preserve"> ve </w:t>
                  </w:r>
                  <w:r w:rsidRPr="0047114E">
                    <w:rPr>
                      <w:i/>
                      <w:iCs/>
                      <w:sz w:val="18"/>
                      <w:szCs w:val="18"/>
                      <w:lang w:val="en-GB" w:eastAsia="en-GB"/>
                    </w:rPr>
                    <w:t>Phoma exigua</w:t>
                  </w:r>
                  <w:r w:rsidRPr="0047114E">
                    <w:rPr>
                      <w:sz w:val="18"/>
                      <w:szCs w:val="18"/>
                      <w:lang w:eastAsia="en-GB"/>
                    </w:rPr>
                    <w:t xml:space="preserve"> var. </w:t>
                  </w:r>
                  <w:r w:rsidRPr="0047114E">
                    <w:rPr>
                      <w:i/>
                      <w:iCs/>
                      <w:sz w:val="18"/>
                      <w:szCs w:val="18"/>
                      <w:lang w:val="en-GB" w:eastAsia="en-GB"/>
                    </w:rPr>
                    <w:t>foveata</w:t>
                  </w:r>
                  <w:r w:rsidRPr="0047114E">
                    <w:rPr>
                      <w:sz w:val="18"/>
                      <w:szCs w:val="18"/>
                      <w:lang w:eastAsia="en-GB"/>
                    </w:rPr>
                    <w:t>’dan arî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tabs>
                      <w:tab w:val="left" w:pos="357"/>
                    </w:tabs>
                    <w:autoSpaceDE w:val="0"/>
                    <w:autoSpaceDN w:val="0"/>
                    <w:spacing w:line="240" w:lineRule="exact"/>
                    <w:jc w:val="both"/>
                    <w:rPr>
                      <w:sz w:val="18"/>
                      <w:szCs w:val="18"/>
                      <w:lang w:eastAsia="en-GB"/>
                    </w:rPr>
                  </w:pPr>
                  <w:r w:rsidRPr="0047114E">
                    <w:rPr>
                      <w:i/>
                      <w:iCs/>
                      <w:sz w:val="18"/>
                      <w:szCs w:val="18"/>
                      <w:lang w:eastAsia="en-GB"/>
                    </w:rPr>
                    <w:t>c) Globodera rostochiensis,</w:t>
                  </w:r>
                  <w:r>
                    <w:rPr>
                      <w:i/>
                      <w:iCs/>
                      <w:sz w:val="18"/>
                      <w:szCs w:val="18"/>
                      <w:lang w:eastAsia="en-GB"/>
                    </w:rPr>
                    <w:t xml:space="preserve"> </w:t>
                  </w:r>
                  <w:r w:rsidRPr="0047114E">
                    <w:rPr>
                      <w:i/>
                      <w:iCs/>
                      <w:sz w:val="18"/>
                      <w:szCs w:val="18"/>
                      <w:lang w:eastAsia="en-GB"/>
                    </w:rPr>
                    <w:t>Globodera pallida</w:t>
                  </w:r>
                  <w:r w:rsidRPr="0047114E">
                    <w:rPr>
                      <w:sz w:val="18"/>
                      <w:szCs w:val="18"/>
                      <w:lang w:eastAsia="en-GB"/>
                    </w:rPr>
                    <w:t>,</w:t>
                  </w:r>
                  <w:r w:rsidRPr="0047114E">
                    <w:rPr>
                      <w:i/>
                      <w:iCs/>
                      <w:sz w:val="18"/>
                      <w:szCs w:val="18"/>
                      <w:lang w:val="en-GB" w:eastAsia="en-GB"/>
                    </w:rPr>
                    <w:t xml:space="preserve"> Ditylenchus dipsaci </w:t>
                  </w:r>
                  <w:r w:rsidRPr="0047114E">
                    <w:rPr>
                      <w:sz w:val="18"/>
                      <w:szCs w:val="18"/>
                      <w:lang w:eastAsia="en-GB"/>
                    </w:rPr>
                    <w:t xml:space="preserve">ve </w:t>
                  </w:r>
                  <w:r w:rsidRPr="0047114E">
                    <w:rPr>
                      <w:i/>
                      <w:iCs/>
                      <w:sz w:val="18"/>
                      <w:szCs w:val="18"/>
                      <w:lang w:val="en-GB" w:eastAsia="en-GB"/>
                    </w:rPr>
                    <w:t>D. destructor</w:t>
                  </w:r>
                  <w:r w:rsidRPr="0047114E">
                    <w:rPr>
                      <w:sz w:val="18"/>
                      <w:szCs w:val="18"/>
                      <w:lang w:eastAsia="en-GB"/>
                    </w:rPr>
                    <w:t>,</w:t>
                  </w:r>
                  <w:r w:rsidRPr="0047114E">
                    <w:rPr>
                      <w:i/>
                      <w:iCs/>
                      <w:sz w:val="18"/>
                      <w:szCs w:val="18"/>
                      <w:lang w:eastAsia="en-GB"/>
                    </w:rPr>
                    <w:t xml:space="preserve"> Meloidogyne </w:t>
                  </w:r>
                  <w:r w:rsidRPr="0047114E">
                    <w:rPr>
                      <w:sz w:val="18"/>
                      <w:szCs w:val="18"/>
                      <w:lang w:eastAsia="en-GB"/>
                    </w:rPr>
                    <w:t>spp</w:t>
                  </w:r>
                  <w:r w:rsidRPr="0047114E">
                    <w:rPr>
                      <w:i/>
                      <w:iCs/>
                      <w:sz w:val="18"/>
                      <w:szCs w:val="18"/>
                      <w:lang w:eastAsia="en-GB"/>
                    </w:rPr>
                    <w:t>.</w:t>
                  </w:r>
                  <w:r w:rsidRPr="0047114E">
                    <w:rPr>
                      <w:sz w:val="18"/>
                      <w:szCs w:val="18"/>
                      <w:lang w:eastAsia="en-GB"/>
                    </w:rPr>
                    <w:t>’den arî olduğu bilinen üretim yeri menşeli olduğu,</w:t>
                  </w:r>
                </w:p>
                <w:p w:rsidR="006729E1" w:rsidRPr="0047114E" w:rsidRDefault="006729E1" w:rsidP="0047114E">
                  <w:pPr>
                    <w:tabs>
                      <w:tab w:val="num" w:pos="74"/>
                    </w:tabs>
                    <w:autoSpaceDE w:val="0"/>
                    <w:autoSpaceDN w:val="0"/>
                    <w:spacing w:line="240" w:lineRule="exact"/>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d) </w:t>
                  </w:r>
                  <w:r w:rsidRPr="0047114E">
                    <w:rPr>
                      <w:i/>
                      <w:iCs/>
                      <w:sz w:val="18"/>
                      <w:szCs w:val="18"/>
                      <w:lang w:eastAsia="en-GB"/>
                    </w:rPr>
                    <w:t>Ralstonia</w:t>
                  </w:r>
                  <w:r>
                    <w:rPr>
                      <w:i/>
                      <w:iCs/>
                      <w:sz w:val="18"/>
                      <w:szCs w:val="18"/>
                      <w:lang w:eastAsia="en-GB"/>
                    </w:rPr>
                    <w:t xml:space="preserve"> </w:t>
                  </w:r>
                  <w:r w:rsidRPr="0047114E">
                    <w:rPr>
                      <w:i/>
                      <w:iCs/>
                      <w:sz w:val="18"/>
                      <w:szCs w:val="18"/>
                      <w:lang w:val="en-GB" w:eastAsia="en-GB"/>
                    </w:rPr>
                    <w:t>solanacearum’</w:t>
                  </w:r>
                  <w:r w:rsidRPr="0047114E">
                    <w:rPr>
                      <w:sz w:val="18"/>
                      <w:szCs w:val="18"/>
                      <w:lang w:eastAsia="en-GB"/>
                    </w:rPr>
                    <w:t>un varlığının bilinmediği ülkeler menşeli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num" w:pos="74"/>
                    </w:tabs>
                    <w:autoSpaceDE w:val="0"/>
                    <w:autoSpaceDN w:val="0"/>
                    <w:spacing w:line="240" w:lineRule="exact"/>
                    <w:jc w:val="both"/>
                    <w:rPr>
                      <w:i/>
                      <w:iCs/>
                      <w:sz w:val="18"/>
                      <w:szCs w:val="18"/>
                      <w:lang w:eastAsia="en-GB"/>
                    </w:rPr>
                  </w:pPr>
                  <w:r w:rsidRPr="0047114E">
                    <w:rPr>
                      <w:i/>
                      <w:iCs/>
                      <w:sz w:val="18"/>
                      <w:szCs w:val="18"/>
                      <w:lang w:eastAsia="en-GB"/>
                    </w:rPr>
                    <w:t>—Ralstonia solanacearum’</w:t>
                  </w:r>
                  <w:r w:rsidRPr="0047114E">
                    <w:rPr>
                      <w:sz w:val="18"/>
                      <w:szCs w:val="18"/>
                      <w:lang w:eastAsia="en-GB"/>
                    </w:rPr>
                    <w:t xml:space="preserve">un varlığı bilinen alanlarda, yumruların </w:t>
                  </w:r>
                  <w:r w:rsidRPr="0047114E">
                    <w:rPr>
                      <w:i/>
                      <w:iCs/>
                      <w:sz w:val="18"/>
                      <w:szCs w:val="18"/>
                      <w:lang w:eastAsia="en-GB"/>
                    </w:rPr>
                    <w:t>Ralstonia solanacearum</w:t>
                  </w:r>
                  <w:r w:rsidRPr="0047114E">
                    <w:rPr>
                      <w:sz w:val="18"/>
                      <w:szCs w:val="18"/>
                      <w:lang w:eastAsia="en-GB"/>
                    </w:rPr>
                    <w:t xml:space="preserve">’dan arî olduğu bilinen bir üretim yeri menşeli olduğu, </w:t>
                  </w:r>
                </w:p>
                <w:p w:rsidR="006729E1" w:rsidRPr="0047114E" w:rsidRDefault="006729E1" w:rsidP="0047114E">
                  <w:pPr>
                    <w:tabs>
                      <w:tab w:val="num" w:pos="74"/>
                    </w:tabs>
                    <w:autoSpaceDE w:val="0"/>
                    <w:autoSpaceDN w:val="0"/>
                    <w:spacing w:line="240" w:lineRule="exact"/>
                    <w:jc w:val="both"/>
                    <w:rPr>
                      <w:i/>
                      <w:iCs/>
                      <w:lang w:val="en-GB" w:eastAsia="en-GB"/>
                    </w:rPr>
                  </w:pPr>
                  <w:r w:rsidRPr="0047114E">
                    <w:rPr>
                      <w:sz w:val="18"/>
                      <w:szCs w:val="18"/>
                      <w:lang w:eastAsia="en-GB"/>
                    </w:rPr>
                    <w:t>veya</w:t>
                  </w:r>
                </w:p>
                <w:p w:rsidR="006729E1" w:rsidRPr="0047114E" w:rsidRDefault="006729E1" w:rsidP="0047114E">
                  <w:pPr>
                    <w:tabs>
                      <w:tab w:val="num" w:pos="74"/>
                    </w:tabs>
                    <w:autoSpaceDE w:val="0"/>
                    <w:autoSpaceDN w:val="0"/>
                    <w:spacing w:line="240" w:lineRule="exact"/>
                    <w:jc w:val="both"/>
                    <w:rPr>
                      <w:lang w:val="en-GB" w:eastAsia="en-GB"/>
                    </w:rPr>
                  </w:pPr>
                  <w:r w:rsidRPr="0047114E">
                    <w:rPr>
                      <w:i/>
                      <w:iCs/>
                      <w:sz w:val="18"/>
                      <w:szCs w:val="18"/>
                      <w:lang w:eastAsia="en-GB"/>
                    </w:rPr>
                    <w:t>—R. solanacearum’</w:t>
                  </w:r>
                  <w:r w:rsidRPr="0047114E">
                    <w:rPr>
                      <w:sz w:val="18"/>
                      <w:szCs w:val="18"/>
                      <w:lang w:eastAsia="en-GB"/>
                    </w:rPr>
                    <w:t>un yok edilmesi için uygun yöntemin bu alanda uygulandığı ve orada olmadığı,</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val="en-GB" w:eastAsia="en-GB"/>
                    </w:rPr>
                    <w:t xml:space="preserve">e) </w:t>
                  </w:r>
                  <w:r w:rsidRPr="0059308F">
                    <w:rPr>
                      <w:i/>
                      <w:sz w:val="18"/>
                      <w:szCs w:val="18"/>
                      <w:lang w:val="en-GB" w:eastAsia="en-GB"/>
                    </w:rPr>
                    <w:t>Clavibacter</w:t>
                  </w:r>
                  <w:r w:rsidRPr="0047114E">
                    <w:rPr>
                      <w:i/>
                      <w:iCs/>
                      <w:sz w:val="18"/>
                      <w:szCs w:val="18"/>
                      <w:lang w:val="en-GB" w:eastAsia="en-GB"/>
                    </w:rPr>
                    <w:t xml:space="preserve"> michiganensis</w:t>
                  </w:r>
                  <w:r w:rsidRPr="0047114E">
                    <w:rPr>
                      <w:sz w:val="18"/>
                      <w:szCs w:val="18"/>
                      <w:lang w:eastAsia="en-GB"/>
                    </w:rPr>
                    <w:t xml:space="preserve"> subsp. </w:t>
                  </w:r>
                  <w:r w:rsidRPr="0047114E">
                    <w:rPr>
                      <w:i/>
                      <w:iCs/>
                      <w:sz w:val="18"/>
                      <w:szCs w:val="18"/>
                      <w:lang w:val="en-GB" w:eastAsia="en-GB"/>
                    </w:rPr>
                    <w:t>sepedonicus</w:t>
                  </w:r>
                  <w:r w:rsidRPr="0047114E">
                    <w:rPr>
                      <w:sz w:val="18"/>
                      <w:szCs w:val="18"/>
                      <w:lang w:eastAsia="en-GB"/>
                    </w:rPr>
                    <w:t>‘un varlığının bilinmediği ülkeler menşeli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w:t>
                  </w:r>
                  <w:r w:rsidRPr="0047114E">
                    <w:rPr>
                      <w:i/>
                      <w:iCs/>
                      <w:sz w:val="18"/>
                      <w:szCs w:val="18"/>
                      <w:lang w:eastAsia="en-GB"/>
                    </w:rPr>
                    <w:t>Clavibacter michiganensis</w:t>
                  </w:r>
                  <w:r w:rsidRPr="0047114E">
                    <w:rPr>
                      <w:sz w:val="18"/>
                      <w:szCs w:val="18"/>
                      <w:lang w:eastAsia="en-GB"/>
                    </w:rPr>
                    <w:t xml:space="preserve"> subsp. </w:t>
                  </w:r>
                  <w:r w:rsidRPr="0047114E">
                    <w:rPr>
                      <w:i/>
                      <w:iCs/>
                      <w:sz w:val="18"/>
                      <w:szCs w:val="18"/>
                      <w:lang w:eastAsia="en-GB"/>
                    </w:rPr>
                    <w:t>sepedonicus’</w:t>
                  </w:r>
                  <w:r w:rsidRPr="0047114E">
                    <w:rPr>
                      <w:sz w:val="18"/>
                      <w:szCs w:val="18"/>
                      <w:lang w:eastAsia="en-GB"/>
                    </w:rPr>
                    <w:t xml:space="preserve">un mücadelesi ile ilgili mevzuata göre veya buna eşdeğer bir sistem altında üretilmiş ülke </w:t>
                  </w:r>
                  <w:r>
                    <w:rPr>
                      <w:sz w:val="18"/>
                      <w:szCs w:val="18"/>
                      <w:lang w:eastAsia="en-GB"/>
                    </w:rPr>
                    <w:t>menşeli</w:t>
                  </w:r>
                  <w:r w:rsidRPr="0047114E">
                    <w:rPr>
                      <w:sz w:val="18"/>
                      <w:szCs w:val="18"/>
                      <w:lang w:eastAsia="en-GB"/>
                    </w:rPr>
                    <w:t xml:space="preserve"> olduğu,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32.4.1. 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Dikim amaçlı olanlar hariç,  </w:t>
                  </w:r>
                  <w:r w:rsidRPr="0047114E">
                    <w:rPr>
                      <w:i/>
                      <w:iCs/>
                      <w:sz w:val="18"/>
                      <w:szCs w:val="18"/>
                      <w:lang w:eastAsia="en-GB"/>
                    </w:rPr>
                    <w:t>Solanum tuberosum</w:t>
                  </w:r>
                  <w:r w:rsidRPr="0047114E">
                    <w:rPr>
                      <w:sz w:val="18"/>
                      <w:szCs w:val="18"/>
                      <w:lang w:eastAsia="en-GB"/>
                    </w:rPr>
                    <w:t xml:space="preserve"> L.’nin yumruları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 xml:space="preserve"> Yumruların </w:t>
                  </w:r>
                  <w:r w:rsidRPr="0047114E">
                    <w:rPr>
                      <w:i/>
                      <w:iCs/>
                      <w:sz w:val="18"/>
                      <w:szCs w:val="18"/>
                      <w:lang w:eastAsia="en-GB"/>
                    </w:rPr>
                    <w:t>Ralstonia solanacearum</w:t>
                  </w:r>
                  <w:r w:rsidRPr="0047114E">
                    <w:rPr>
                      <w:sz w:val="18"/>
                      <w:szCs w:val="18"/>
                      <w:lang w:eastAsia="en-GB"/>
                    </w:rPr>
                    <w:t>’un varlığının bilinmediği alan menşeli olduğu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32.4.2. 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i/>
                      <w:iCs/>
                      <w:sz w:val="18"/>
                      <w:szCs w:val="18"/>
                      <w:lang w:eastAsia="en-GB"/>
                    </w:rPr>
                    <w:t>Solanum tuberosum</w:t>
                  </w:r>
                  <w:r w:rsidRPr="0047114E">
                    <w:rPr>
                      <w:sz w:val="18"/>
                      <w:szCs w:val="18"/>
                      <w:lang w:eastAsia="en-GB"/>
                    </w:rPr>
                    <w:t xml:space="preserve"> L.’nin yumruları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Yumruların </w:t>
                  </w:r>
                  <w:r w:rsidRPr="0047114E">
                    <w:rPr>
                      <w:i/>
                      <w:iCs/>
                      <w:sz w:val="18"/>
                      <w:szCs w:val="18"/>
                      <w:lang w:eastAsia="en-GB"/>
                    </w:rPr>
                    <w:t>Tecia solanivora</w:t>
                  </w:r>
                  <w:r w:rsidRPr="0047114E">
                    <w:rPr>
                      <w:sz w:val="18"/>
                      <w:szCs w:val="18"/>
                      <w:lang w:eastAsia="en-GB"/>
                    </w:rPr>
                    <w:t xml:space="preserve">’nın varlığının bilinmediği alan menşeli olduğu;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Yumruların, ilgili ISPM’e göre ulusal bitki koruma organizasyonu tarafından, </w:t>
                  </w:r>
                  <w:r w:rsidRPr="0047114E">
                    <w:rPr>
                      <w:i/>
                      <w:iCs/>
                      <w:sz w:val="18"/>
                      <w:szCs w:val="18"/>
                      <w:lang w:eastAsia="en-GB"/>
                    </w:rPr>
                    <w:t>Tecia solanivora</w:t>
                  </w:r>
                  <w:r w:rsidRPr="0047114E">
                    <w:rPr>
                      <w:sz w:val="18"/>
                      <w:szCs w:val="18"/>
                      <w:lang w:eastAsia="en-GB"/>
                    </w:rPr>
                    <w:t>’den ari olduğu belirlenmiş bir alan menşeli olduğu.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r w:rsidRPr="0047114E">
                    <w:rPr>
                      <w:sz w:val="18"/>
                      <w:szCs w:val="18"/>
                      <w:lang w:eastAsia="en-GB"/>
                    </w:rPr>
                    <w:t> </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Phytoplasma solani‘ nin varlığı bilinen ülkeler menşeli, dikim amaçlı </w:t>
                  </w:r>
                  <w:r w:rsidRPr="0047114E">
                    <w:rPr>
                      <w:i/>
                      <w:iCs/>
                      <w:sz w:val="18"/>
                      <w:szCs w:val="18"/>
                      <w:lang w:eastAsia="en-GB"/>
                    </w:rPr>
                    <w:t>Solanaceae</w:t>
                  </w:r>
                  <w:r w:rsidRPr="0047114E">
                    <w:rPr>
                      <w:sz w:val="18"/>
                      <w:szCs w:val="18"/>
                      <w:lang w:eastAsia="en-GB"/>
                    </w:rPr>
                    <w:t xml:space="preserve">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Son vejetasyon dönemi boyunca üretim yerindeki bitkilerde Phytoplasma solani’nin sebep olduğu hastalık belirtilerinin görülmediği,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32.6.</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CD157D">
                    <w:rPr>
                      <w:b/>
                      <w:i/>
                      <w:iCs/>
                      <w:sz w:val="18"/>
                      <w:szCs w:val="18"/>
                      <w:lang w:eastAsia="en-GB"/>
                    </w:rPr>
                    <w:t>Potato spindle tuber</w:t>
                  </w:r>
                  <w:r w:rsidRPr="00CD157D">
                    <w:rPr>
                      <w:b/>
                      <w:i/>
                      <w:iCs/>
                      <w:sz w:val="18"/>
                      <w:szCs w:val="18"/>
                      <w:lang w:val="en-GB" w:eastAsia="en-GB"/>
                    </w:rPr>
                    <w:t>pospiviroid</w:t>
                  </w:r>
                  <w:r w:rsidRPr="00CD157D">
                    <w:rPr>
                      <w:b/>
                      <w:sz w:val="18"/>
                      <w:szCs w:val="18"/>
                      <w:lang w:eastAsia="en-GB"/>
                    </w:rPr>
                    <w:t xml:space="preserve">’in </w:t>
                  </w:r>
                  <w:r>
                    <w:rPr>
                      <w:b/>
                      <w:sz w:val="18"/>
                      <w:szCs w:val="18"/>
                      <w:lang w:eastAsia="en-GB"/>
                    </w:rPr>
                    <w:t>varlığı bilinen ülkeler menşeli;</w:t>
                  </w:r>
                  <w:r w:rsidRPr="0047114E">
                    <w:rPr>
                      <w:sz w:val="18"/>
                      <w:szCs w:val="18"/>
                      <w:lang w:eastAsia="en-GB"/>
                    </w:rPr>
                    <w:t xml:space="preserve"> </w:t>
                  </w:r>
                  <w:r w:rsidRPr="0047114E">
                    <w:rPr>
                      <w:i/>
                      <w:iCs/>
                      <w:sz w:val="18"/>
                      <w:szCs w:val="18"/>
                      <w:lang w:val="en-GB" w:eastAsia="en-GB"/>
                    </w:rPr>
                    <w:t xml:space="preserve">Solanum tuberosum </w:t>
                  </w:r>
                  <w:r w:rsidRPr="0047114E">
                    <w:rPr>
                      <w:sz w:val="18"/>
                      <w:szCs w:val="18"/>
                      <w:lang w:eastAsia="en-GB"/>
                    </w:rPr>
                    <w:t xml:space="preserve">L. (patates) yumruları ve </w:t>
                  </w:r>
                  <w:r w:rsidRPr="0047114E">
                    <w:rPr>
                      <w:i/>
                      <w:iCs/>
                      <w:sz w:val="18"/>
                      <w:szCs w:val="18"/>
                      <w:lang w:eastAsia="en-GB"/>
                    </w:rPr>
                    <w:t xml:space="preserve">Lycopersicon lycopersicum </w:t>
                  </w:r>
                  <w:r w:rsidRPr="0047114E">
                    <w:rPr>
                      <w:sz w:val="18"/>
                      <w:szCs w:val="18"/>
                      <w:lang w:eastAsia="en-GB"/>
                    </w:rPr>
                    <w:t xml:space="preserve">(L.) Karsten ex Farw.(domates) tohumları hariç, dikim amaçlı </w:t>
                  </w:r>
                  <w:r w:rsidRPr="0047114E">
                    <w:rPr>
                      <w:i/>
                      <w:iCs/>
                      <w:sz w:val="18"/>
                      <w:szCs w:val="18"/>
                      <w:lang w:eastAsia="en-GB"/>
                    </w:rPr>
                    <w:t xml:space="preserve">Solanaceae </w:t>
                  </w:r>
                  <w:r w:rsidRPr="0047114E">
                    <w:rPr>
                      <w:sz w:val="18"/>
                      <w:szCs w:val="18"/>
                      <w:lang w:eastAsia="en-GB"/>
                    </w:rPr>
                    <w:t>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Son vejetasyon dönemi boyunca üretim yerindeki bitkilerde </w:t>
                  </w:r>
                  <w:r w:rsidRPr="0047114E">
                    <w:rPr>
                      <w:i/>
                      <w:iCs/>
                      <w:sz w:val="18"/>
                      <w:szCs w:val="18"/>
                    </w:rPr>
                    <w:t>Potato spindle tuberpospiviroid</w:t>
                  </w:r>
                  <w:r w:rsidRPr="0047114E">
                    <w:rPr>
                      <w:sz w:val="18"/>
                      <w:szCs w:val="18"/>
                    </w:rPr>
                    <w:t xml:space="preserve">’in sebep olduğu hastalık belirtilerinin görülmediği,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32.7.</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sz w:val="18"/>
                      <w:szCs w:val="18"/>
                    </w:rPr>
                    <w:t xml:space="preserve">Tohum hariç, </w:t>
                  </w:r>
                  <w:r w:rsidRPr="00CD157D">
                    <w:rPr>
                      <w:b/>
                      <w:i/>
                      <w:iCs/>
                      <w:sz w:val="18"/>
                      <w:szCs w:val="18"/>
                    </w:rPr>
                    <w:t>Ralstonia solanacearum</w:t>
                  </w:r>
                  <w:r w:rsidRPr="00CD157D">
                    <w:rPr>
                      <w:b/>
                      <w:sz w:val="18"/>
                      <w:szCs w:val="18"/>
                    </w:rPr>
                    <w:t xml:space="preserve">’ un </w:t>
                  </w:r>
                  <w:r>
                    <w:rPr>
                      <w:b/>
                      <w:sz w:val="18"/>
                      <w:szCs w:val="18"/>
                    </w:rPr>
                    <w:t>varlığı bilinen ülkeler menşeli;</w:t>
                  </w:r>
                  <w:r w:rsidRPr="0047114E">
                    <w:rPr>
                      <w:sz w:val="18"/>
                      <w:szCs w:val="18"/>
                    </w:rPr>
                    <w:t xml:space="preserve"> dikim amaçlı </w:t>
                  </w:r>
                </w:p>
                <w:p w:rsidR="006729E1" w:rsidRPr="0047114E" w:rsidRDefault="006729E1" w:rsidP="0059308F">
                  <w:pPr>
                    <w:spacing w:line="240" w:lineRule="exact"/>
                    <w:ind w:left="132"/>
                    <w:rPr>
                      <w:b/>
                      <w:bCs/>
                      <w:color w:val="FFFFFF"/>
                      <w:sz w:val="18"/>
                      <w:szCs w:val="18"/>
                      <w:lang w:val="es-ES"/>
                    </w:rPr>
                  </w:pPr>
                  <w:r w:rsidRPr="0047114E">
                    <w:rPr>
                      <w:i/>
                      <w:iCs/>
                      <w:sz w:val="18"/>
                      <w:szCs w:val="18"/>
                    </w:rPr>
                    <w:t>Capsicum annuum</w:t>
                  </w:r>
                  <w:r w:rsidRPr="0047114E">
                    <w:rPr>
                      <w:sz w:val="18"/>
                      <w:szCs w:val="18"/>
                    </w:rPr>
                    <w:t xml:space="preserve"> L.(biber) </w:t>
                  </w:r>
                  <w:r w:rsidRPr="0047114E">
                    <w:rPr>
                      <w:i/>
                      <w:iCs/>
                      <w:sz w:val="18"/>
                      <w:szCs w:val="18"/>
                    </w:rPr>
                    <w:t>Lycopersicon esculentum</w:t>
                  </w:r>
                  <w:r w:rsidRPr="0047114E">
                    <w:rPr>
                      <w:sz w:val="18"/>
                      <w:szCs w:val="18"/>
                    </w:rPr>
                    <w:t xml:space="preserve"> Mill.</w:t>
                  </w:r>
                  <w:r w:rsidRPr="0047114E">
                    <w:rPr>
                      <w:sz w:val="18"/>
                      <w:szCs w:val="18"/>
                      <w:lang w:val="es-ES"/>
                    </w:rPr>
                    <w:t xml:space="preserve">(domates), </w:t>
                  </w:r>
                </w:p>
                <w:p w:rsidR="006729E1" w:rsidRPr="0047114E" w:rsidRDefault="006729E1" w:rsidP="0059308F">
                  <w:pPr>
                    <w:spacing w:line="240" w:lineRule="exact"/>
                    <w:ind w:left="132"/>
                    <w:rPr>
                      <w:i/>
                      <w:iCs/>
                      <w:lang w:eastAsia="en-GB"/>
                    </w:rPr>
                  </w:pPr>
                  <w:r w:rsidRPr="0047114E">
                    <w:rPr>
                      <w:i/>
                      <w:iCs/>
                      <w:sz w:val="18"/>
                      <w:szCs w:val="18"/>
                      <w:lang w:val="es-ES"/>
                    </w:rPr>
                    <w:t>Musa</w:t>
                  </w:r>
                  <w:r w:rsidRPr="0047114E">
                    <w:rPr>
                      <w:sz w:val="18"/>
                      <w:szCs w:val="18"/>
                      <w:lang w:val="es-ES"/>
                    </w:rPr>
                    <w:t xml:space="preserve"> L. (muz)</w:t>
                  </w:r>
                  <w:r w:rsidRPr="0047114E">
                    <w:rPr>
                      <w:i/>
                      <w:iCs/>
                      <w:sz w:val="18"/>
                      <w:szCs w:val="18"/>
                      <w:lang w:val="es-ES"/>
                    </w:rPr>
                    <w:t xml:space="preserve">, </w:t>
                  </w:r>
                </w:p>
                <w:p w:rsidR="006729E1" w:rsidRPr="0047114E" w:rsidRDefault="006729E1" w:rsidP="0059308F">
                  <w:pPr>
                    <w:spacing w:line="240" w:lineRule="exact"/>
                    <w:ind w:left="132"/>
                    <w:rPr>
                      <w:b/>
                      <w:bCs/>
                      <w:color w:val="FFFFFF"/>
                    </w:rPr>
                  </w:pPr>
                  <w:r w:rsidRPr="0047114E">
                    <w:rPr>
                      <w:i/>
                      <w:iCs/>
                      <w:sz w:val="18"/>
                      <w:szCs w:val="18"/>
                      <w:lang w:val="es-ES"/>
                    </w:rPr>
                    <w:t>Nicotiana</w:t>
                  </w:r>
                  <w:r w:rsidRPr="0047114E">
                    <w:rPr>
                      <w:sz w:val="18"/>
                      <w:szCs w:val="18"/>
                      <w:lang w:val="es-ES"/>
                    </w:rPr>
                    <w:t xml:space="preserve"> L.(tütün),</w:t>
                  </w:r>
                </w:p>
                <w:p w:rsidR="006729E1" w:rsidRPr="0047114E" w:rsidRDefault="006729E1" w:rsidP="0059308F">
                  <w:pPr>
                    <w:spacing w:line="240" w:lineRule="exact"/>
                    <w:rPr>
                      <w:i/>
                      <w:iCs/>
                      <w:lang w:eastAsia="en-GB"/>
                    </w:rPr>
                  </w:pPr>
                  <w:r>
                    <w:rPr>
                      <w:i/>
                      <w:iCs/>
                      <w:sz w:val="18"/>
                      <w:szCs w:val="18"/>
                      <w:lang w:val="es-ES"/>
                    </w:rPr>
                    <w:t xml:space="preserve">  </w:t>
                  </w:r>
                  <w:r w:rsidRPr="0047114E">
                    <w:rPr>
                      <w:i/>
                      <w:iCs/>
                      <w:sz w:val="18"/>
                      <w:szCs w:val="18"/>
                      <w:lang w:val="es-ES"/>
                    </w:rPr>
                    <w:t xml:space="preserve">Pelargonium </w:t>
                  </w:r>
                  <w:r w:rsidRPr="0047114E">
                    <w:rPr>
                      <w:sz w:val="18"/>
                      <w:szCs w:val="18"/>
                      <w:lang w:val="es-ES"/>
                    </w:rPr>
                    <w:t>spp. (sardunya)</w:t>
                  </w:r>
                  <w:r>
                    <w:rPr>
                      <w:sz w:val="18"/>
                      <w:szCs w:val="18"/>
                      <w:lang w:val="es-ES"/>
                    </w:rPr>
                    <w:t xml:space="preserve"> </w:t>
                  </w:r>
                  <w:r w:rsidRPr="0047114E">
                    <w:rPr>
                      <w:sz w:val="18"/>
                      <w:szCs w:val="18"/>
                      <w:lang w:val="es-ES"/>
                    </w:rPr>
                    <w:t>ve</w:t>
                  </w:r>
                </w:p>
                <w:p w:rsidR="006729E1" w:rsidRPr="0047114E" w:rsidRDefault="006729E1" w:rsidP="0059308F">
                  <w:pPr>
                    <w:autoSpaceDE w:val="0"/>
                    <w:autoSpaceDN w:val="0"/>
                    <w:spacing w:line="20" w:lineRule="atLeast"/>
                    <w:rPr>
                      <w:b/>
                      <w:bCs/>
                      <w:color w:val="FFFFFF"/>
                      <w:lang w:eastAsia="en-GB"/>
                    </w:rPr>
                  </w:pPr>
                  <w:r>
                    <w:rPr>
                      <w:i/>
                      <w:iCs/>
                      <w:sz w:val="18"/>
                      <w:szCs w:val="18"/>
                      <w:lang w:val="es-ES" w:eastAsia="en-GB"/>
                    </w:rPr>
                    <w:t xml:space="preserve"> </w:t>
                  </w:r>
                  <w:r w:rsidRPr="0047114E">
                    <w:rPr>
                      <w:i/>
                      <w:iCs/>
                      <w:sz w:val="18"/>
                      <w:szCs w:val="18"/>
                      <w:lang w:val="es-ES" w:eastAsia="en-GB"/>
                    </w:rPr>
                    <w:t>Solanum melongena</w:t>
                  </w:r>
                  <w:r w:rsidRPr="0047114E">
                    <w:rPr>
                      <w:sz w:val="18"/>
                      <w:szCs w:val="18"/>
                      <w:lang w:val="es-ES" w:eastAsia="en-GB"/>
                    </w:rPr>
                    <w:t xml:space="preserve"> L. (patlıcan)</w:t>
                  </w:r>
                  <w:r>
                    <w:rPr>
                      <w:sz w:val="18"/>
                      <w:szCs w:val="18"/>
                      <w:lang w:val="es-ES" w:eastAsia="en-GB"/>
                    </w:rPr>
                    <w:t xml:space="preserve"> </w:t>
                  </w:r>
                  <w:r w:rsidRPr="0047114E">
                    <w:rPr>
                      <w:sz w:val="18"/>
                      <w:szCs w:val="18"/>
                      <w:lang w:val="es-ES" w:eastAsia="en-GB"/>
                    </w:rPr>
                    <w:t>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autoSpaceDE w:val="0"/>
                    <w:autoSpaceDN w:val="0"/>
                    <w:spacing w:line="240" w:lineRule="exact"/>
                    <w:jc w:val="both"/>
                    <w:rPr>
                      <w:b/>
                      <w:bCs/>
                      <w:color w:val="FFFFFF"/>
                      <w:sz w:val="18"/>
                      <w:szCs w:val="18"/>
                      <w:lang w:eastAsia="en-GB"/>
                    </w:rPr>
                  </w:pPr>
                  <w:r w:rsidRPr="0047114E">
                    <w:rPr>
                      <w:sz w:val="18"/>
                      <w:szCs w:val="18"/>
                      <w:lang w:eastAsia="en-GB"/>
                    </w:rPr>
                    <w:t xml:space="preserve">a) Bitkilerin </w:t>
                  </w:r>
                  <w:r w:rsidRPr="0047114E">
                    <w:rPr>
                      <w:i/>
                      <w:iCs/>
                      <w:sz w:val="18"/>
                      <w:szCs w:val="18"/>
                      <w:lang w:val="en-GB" w:eastAsia="en-GB"/>
                    </w:rPr>
                    <w:t>Ralstonia solanacearum</w:t>
                  </w:r>
                  <w:r w:rsidRPr="0047114E">
                    <w:rPr>
                      <w:sz w:val="18"/>
                      <w:szCs w:val="18"/>
                      <w:lang w:eastAsia="en-GB"/>
                    </w:rPr>
                    <w:t>’dan</w:t>
                  </w:r>
                  <w:r>
                    <w:rPr>
                      <w:sz w:val="18"/>
                      <w:szCs w:val="18"/>
                      <w:lang w:eastAsia="en-GB"/>
                    </w:rPr>
                    <w:t xml:space="preserve"> </w:t>
                  </w:r>
                  <w:r w:rsidRPr="0047114E">
                    <w:rPr>
                      <w:sz w:val="18"/>
                      <w:szCs w:val="18"/>
                      <w:lang w:eastAsia="en-GB"/>
                    </w:rPr>
                    <w:t>arî olduğu bilinen alanlar menşeli olduğu,</w:t>
                  </w:r>
                </w:p>
                <w:p w:rsidR="006729E1" w:rsidRPr="0047114E" w:rsidRDefault="006729E1" w:rsidP="0047114E">
                  <w:pPr>
                    <w:tabs>
                      <w:tab w:val="num" w:pos="0"/>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57"/>
                    </w:tabs>
                    <w:spacing w:line="240" w:lineRule="exact"/>
                    <w:jc w:val="both"/>
                    <w:rPr>
                      <w:b/>
                      <w:bCs/>
                      <w:color w:val="FFFFFF"/>
                      <w:sz w:val="18"/>
                      <w:szCs w:val="18"/>
                    </w:rPr>
                  </w:pPr>
                  <w:r w:rsidRPr="0047114E">
                    <w:rPr>
                      <w:sz w:val="18"/>
                      <w:szCs w:val="18"/>
                    </w:rPr>
                    <w:t>b) Son vejetasyon dönemi boyunca, üretim yerindeki bitkilerde</w:t>
                  </w:r>
                  <w:r>
                    <w:rPr>
                      <w:sz w:val="18"/>
                      <w:szCs w:val="18"/>
                    </w:rPr>
                    <w:t xml:space="preserve"> </w:t>
                  </w:r>
                  <w:r w:rsidRPr="0047114E">
                    <w:rPr>
                      <w:i/>
                      <w:iCs/>
                      <w:sz w:val="18"/>
                      <w:szCs w:val="18"/>
                    </w:rPr>
                    <w:t>R. solanacearum</w:t>
                  </w:r>
                  <w:r w:rsidRPr="0047114E">
                    <w:rPr>
                      <w:sz w:val="18"/>
                      <w:szCs w:val="18"/>
                    </w:rPr>
                    <w:t>’un</w:t>
                  </w:r>
                  <w:r>
                    <w:rPr>
                      <w:sz w:val="18"/>
                      <w:szCs w:val="18"/>
                    </w:rPr>
                    <w:t xml:space="preserve"> </w:t>
                  </w:r>
                  <w:r w:rsidRPr="0047114E">
                    <w:rPr>
                      <w:sz w:val="18"/>
                      <w:szCs w:val="18"/>
                    </w:rPr>
                    <w:t xml:space="preserve">hiçbir belirtisinin görülmediği,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Tohum hariç,</w:t>
                  </w:r>
                  <w:r>
                    <w:rPr>
                      <w:sz w:val="18"/>
                      <w:szCs w:val="18"/>
                      <w:lang w:eastAsia="en-GB"/>
                    </w:rPr>
                    <w:t xml:space="preserve"> </w:t>
                  </w:r>
                  <w:r w:rsidRPr="0047114E">
                    <w:rPr>
                      <w:sz w:val="18"/>
                      <w:szCs w:val="18"/>
                      <w:lang w:eastAsia="en-GB"/>
                    </w:rPr>
                    <w:t>dikim amaçlı</w:t>
                  </w:r>
                  <w:r w:rsidRPr="0047114E">
                    <w:rPr>
                      <w:i/>
                      <w:iCs/>
                      <w:sz w:val="18"/>
                      <w:szCs w:val="18"/>
                      <w:lang w:eastAsia="en-GB"/>
                    </w:rPr>
                    <w:t xml:space="preserve"> Humulus lupulus </w:t>
                  </w:r>
                  <w:r w:rsidRPr="0047114E">
                    <w:rPr>
                      <w:sz w:val="18"/>
                      <w:szCs w:val="18"/>
                      <w:lang w:eastAsia="en-GB"/>
                    </w:rPr>
                    <w:t>(şerbetçiotu)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Son vejetasyon dönemi boyunca, üretim yerindeki bitkilerde </w:t>
                  </w:r>
                  <w:r w:rsidRPr="0047114E">
                    <w:rPr>
                      <w:i/>
                      <w:iCs/>
                      <w:sz w:val="18"/>
                      <w:szCs w:val="18"/>
                    </w:rPr>
                    <w:t>Verticillium albo-atrum</w:t>
                  </w:r>
                  <w:r w:rsidRPr="0047114E">
                    <w:rPr>
                      <w:sz w:val="18"/>
                      <w:szCs w:val="18"/>
                    </w:rPr>
                    <w:t xml:space="preserve"> ve </w:t>
                  </w:r>
                  <w:r w:rsidRPr="0047114E">
                    <w:rPr>
                      <w:i/>
                      <w:iCs/>
                      <w:sz w:val="18"/>
                      <w:szCs w:val="18"/>
                    </w:rPr>
                    <w:t>V. dahliae</w:t>
                  </w:r>
                  <w:r w:rsidRPr="0047114E">
                    <w:rPr>
                      <w:sz w:val="18"/>
                      <w:szCs w:val="18"/>
                    </w:rPr>
                    <w:t xml:space="preserve">’nın neden olduğu hiçbir hastalık belirtisinin görülmediği,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34.1.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 xml:space="preserve">Tohum hariç, dikim amaçlı </w:t>
                  </w:r>
                  <w:r w:rsidRPr="0047114E">
                    <w:rPr>
                      <w:i/>
                      <w:iCs/>
                      <w:sz w:val="18"/>
                      <w:szCs w:val="18"/>
                      <w:lang w:val="en-GB" w:eastAsia="en-GB"/>
                    </w:rPr>
                    <w:t>Dendranthema</w:t>
                  </w:r>
                  <w:r w:rsidRPr="0047114E">
                    <w:rPr>
                      <w:sz w:val="18"/>
                      <w:szCs w:val="18"/>
                      <w:lang w:eastAsia="en-GB"/>
                    </w:rPr>
                    <w:t xml:space="preserve"> spp.,</w:t>
                  </w:r>
                  <w:r w:rsidRPr="0047114E">
                    <w:rPr>
                      <w:i/>
                      <w:iCs/>
                      <w:sz w:val="18"/>
                      <w:szCs w:val="18"/>
                      <w:lang w:val="en-GB" w:eastAsia="en-GB"/>
                    </w:rPr>
                    <w:t xml:space="preserve">Dianthus </w:t>
                  </w:r>
                  <w:r w:rsidRPr="0047114E">
                    <w:rPr>
                      <w:sz w:val="18"/>
                      <w:szCs w:val="18"/>
                      <w:lang w:eastAsia="en-GB"/>
                    </w:rPr>
                    <w:t xml:space="preserve">spp. (karanfil) ve </w:t>
                  </w:r>
                  <w:r w:rsidRPr="0047114E">
                    <w:rPr>
                      <w:i/>
                      <w:iCs/>
                      <w:sz w:val="18"/>
                      <w:szCs w:val="18"/>
                      <w:lang w:val="en-GB" w:eastAsia="en-GB"/>
                    </w:rPr>
                    <w:t xml:space="preserve">Pelargonium </w:t>
                  </w:r>
                  <w:r w:rsidRPr="0047114E">
                    <w:rPr>
                      <w:sz w:val="18"/>
                      <w:szCs w:val="18"/>
                      <w:lang w:eastAsia="en-GB"/>
                    </w:rPr>
                    <w:t>spp. (sardunya) bitkile</w:t>
                  </w:r>
                  <w:r w:rsidRPr="007D179D">
                    <w:rPr>
                      <w:sz w:val="18"/>
                      <w:szCs w:val="18"/>
                      <w:lang w:eastAsia="en-GB"/>
                    </w:rPr>
                    <w:t>r</w:t>
                  </w:r>
                  <w:r w:rsidRPr="007D179D">
                    <w:rPr>
                      <w:iCs/>
                      <w:sz w:val="18"/>
                      <w:szCs w:val="18"/>
                      <w:lang w:eastAsia="en-GB"/>
                    </w:rPr>
                    <w:t>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spacing w:line="240" w:lineRule="exact"/>
                    <w:jc w:val="both"/>
                    <w:rPr>
                      <w:b/>
                      <w:bCs/>
                      <w:color w:val="FFFFFF"/>
                      <w:sz w:val="18"/>
                      <w:szCs w:val="18"/>
                    </w:rPr>
                  </w:pPr>
                  <w:r w:rsidRPr="0047114E">
                    <w:rPr>
                      <w:sz w:val="18"/>
                      <w:szCs w:val="18"/>
                    </w:rPr>
                    <w:t xml:space="preserve">a) Son vejetasyon dönemi boyunca üretim yerindeki bitkilerde </w:t>
                  </w:r>
                  <w:r w:rsidRPr="0047114E">
                    <w:rPr>
                      <w:i/>
                      <w:iCs/>
                      <w:sz w:val="18"/>
                      <w:szCs w:val="18"/>
                    </w:rPr>
                    <w:t>Cacoecimorpha pronubana, Epichoristodes acerbella</w:t>
                  </w:r>
                  <w:r>
                    <w:rPr>
                      <w:i/>
                      <w:iCs/>
                      <w:sz w:val="18"/>
                      <w:szCs w:val="18"/>
                    </w:rPr>
                    <w:t>,</w:t>
                  </w:r>
                  <w:r w:rsidRPr="0047114E">
                    <w:rPr>
                      <w:i/>
                      <w:iCs/>
                      <w:sz w:val="18"/>
                      <w:szCs w:val="18"/>
                    </w:rPr>
                    <w:t xml:space="preserve"> Helicoverpa </w:t>
                  </w:r>
                  <w:r>
                    <w:rPr>
                      <w:i/>
                      <w:iCs/>
                      <w:sz w:val="18"/>
                      <w:szCs w:val="18"/>
                    </w:rPr>
                    <w:t>armigera</w:t>
                  </w:r>
                  <w:r w:rsidRPr="0047114E">
                    <w:rPr>
                      <w:i/>
                      <w:iCs/>
                      <w:sz w:val="18"/>
                      <w:szCs w:val="18"/>
                    </w:rPr>
                    <w:t xml:space="preserve"> ve</w:t>
                  </w:r>
                  <w:r>
                    <w:rPr>
                      <w:i/>
                      <w:iCs/>
                      <w:sz w:val="18"/>
                      <w:szCs w:val="18"/>
                    </w:rPr>
                    <w:t xml:space="preserve"> Spodoptera littoralis</w:t>
                  </w:r>
                  <w:r w:rsidRPr="0047114E">
                    <w:rPr>
                      <w:i/>
                      <w:iCs/>
                      <w:sz w:val="18"/>
                      <w:szCs w:val="18"/>
                    </w:rPr>
                    <w:t xml:space="preserve"> </w:t>
                  </w:r>
                  <w:r w:rsidRPr="0047114E">
                    <w:rPr>
                      <w:sz w:val="18"/>
                      <w:szCs w:val="18"/>
                    </w:rPr>
                    <w:t>görülmediği,</w:t>
                  </w:r>
                </w:p>
                <w:p w:rsidR="006729E1" w:rsidRPr="0047114E" w:rsidRDefault="006729E1" w:rsidP="0047114E">
                  <w:pPr>
                    <w:tabs>
                      <w:tab w:val="num" w:pos="0"/>
                      <w:tab w:val="center" w:pos="2859"/>
                    </w:tabs>
                    <w:spacing w:line="240" w:lineRule="exact"/>
                    <w:jc w:val="both"/>
                    <w:rPr>
                      <w:sz w:val="18"/>
                      <w:szCs w:val="18"/>
                    </w:rPr>
                  </w:pPr>
                  <w:r w:rsidRPr="0047114E">
                    <w:rPr>
                      <w:sz w:val="18"/>
                      <w:szCs w:val="18"/>
                    </w:rPr>
                    <w:t>veya</w:t>
                  </w:r>
                </w:p>
                <w:p w:rsidR="006729E1" w:rsidRPr="0047114E" w:rsidRDefault="006729E1" w:rsidP="0047114E">
                  <w:pPr>
                    <w:tabs>
                      <w:tab w:val="num" w:pos="0"/>
                      <w:tab w:val="center" w:pos="2859"/>
                    </w:tabs>
                    <w:spacing w:line="240" w:lineRule="exact"/>
                    <w:jc w:val="both"/>
                    <w:rPr>
                      <w:sz w:val="18"/>
                      <w:szCs w:val="18"/>
                    </w:rPr>
                  </w:pPr>
                  <w:r w:rsidRPr="0047114E">
                    <w:rPr>
                      <w:sz w:val="18"/>
                      <w:szCs w:val="18"/>
                    </w:rPr>
                    <w:t>b) Bu zararlı organizmalara karşı uygun bir mücadele uygulandığı,</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 xml:space="preserve">Bitki Sağlık Sertifikasında </w:t>
                  </w:r>
                  <w:r w:rsidRPr="0047114E">
                    <w:rPr>
                      <w:sz w:val="18"/>
                      <w:szCs w:val="18"/>
                      <w:lang w:eastAsia="en-GB"/>
                    </w:rPr>
                    <w:t>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34.2.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 xml:space="preserve">Tohum hariç </w:t>
                  </w:r>
                  <w:r w:rsidRPr="0047114E">
                    <w:rPr>
                      <w:i/>
                      <w:iCs/>
                      <w:sz w:val="18"/>
                      <w:szCs w:val="18"/>
                      <w:lang w:eastAsia="en-GB"/>
                    </w:rPr>
                    <w:t>Dendranthema</w:t>
                  </w:r>
                  <w:r w:rsidRPr="0047114E">
                    <w:rPr>
                      <w:sz w:val="18"/>
                      <w:szCs w:val="18"/>
                      <w:lang w:eastAsia="en-GB"/>
                    </w:rPr>
                    <w:t xml:space="preserve">, </w:t>
                  </w:r>
                  <w:r w:rsidRPr="0047114E">
                    <w:rPr>
                      <w:i/>
                      <w:iCs/>
                      <w:sz w:val="18"/>
                      <w:szCs w:val="18"/>
                      <w:lang w:eastAsia="en-GB"/>
                    </w:rPr>
                    <w:t>Dianthus</w:t>
                  </w:r>
                  <w:r w:rsidRPr="0047114E">
                    <w:rPr>
                      <w:sz w:val="18"/>
                      <w:szCs w:val="18"/>
                      <w:lang w:eastAsia="en-GB"/>
                    </w:rPr>
                    <w:t xml:space="preserve"> ve </w:t>
                  </w:r>
                  <w:r w:rsidRPr="0047114E">
                    <w:rPr>
                      <w:i/>
                      <w:iCs/>
                      <w:sz w:val="18"/>
                      <w:szCs w:val="18"/>
                      <w:lang w:eastAsia="en-GB"/>
                    </w:rPr>
                    <w:t>Pelargonium</w:t>
                  </w:r>
                  <w:r w:rsidRPr="0047114E">
                    <w:rPr>
                      <w:sz w:val="18"/>
                      <w:szCs w:val="18"/>
                      <w:lang w:eastAsia="en-GB"/>
                    </w:rPr>
                    <w:t xml:space="preserve">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Üretim </w:t>
                  </w:r>
                  <w:r>
                    <w:rPr>
                      <w:sz w:val="18"/>
                      <w:szCs w:val="18"/>
                      <w:lang w:eastAsia="en-GB"/>
                    </w:rPr>
                    <w:t>yerinde</w:t>
                  </w:r>
                  <w:r w:rsidRPr="0047114E">
                    <w:rPr>
                      <w:sz w:val="18"/>
                      <w:szCs w:val="18"/>
                      <w:lang w:eastAsia="en-GB"/>
                    </w:rPr>
                    <w:t>, en son vejetasyon döneminin başından itibaren tamamında,</w:t>
                  </w:r>
                  <w:r w:rsidRPr="0047114E">
                    <w:rPr>
                      <w:i/>
                      <w:iCs/>
                      <w:sz w:val="18"/>
                      <w:szCs w:val="18"/>
                      <w:lang w:eastAsia="en-GB"/>
                    </w:rPr>
                    <w:t xml:space="preserve"> Spodoptera eridiana</w:t>
                  </w:r>
                  <w:r w:rsidRPr="0047114E">
                    <w:rPr>
                      <w:sz w:val="18"/>
                      <w:szCs w:val="18"/>
                      <w:lang w:eastAsia="en-GB"/>
                    </w:rPr>
                    <w:t xml:space="preserve"> Cramer, </w:t>
                  </w:r>
                  <w:r w:rsidRPr="0047114E">
                    <w:rPr>
                      <w:i/>
                      <w:iCs/>
                      <w:sz w:val="18"/>
                      <w:szCs w:val="18"/>
                      <w:lang w:eastAsia="en-GB"/>
                    </w:rPr>
                    <w:t>Spodoptera frugiperda</w:t>
                  </w:r>
                  <w:r>
                    <w:rPr>
                      <w:i/>
                      <w:iCs/>
                      <w:sz w:val="18"/>
                      <w:szCs w:val="18"/>
                      <w:lang w:eastAsia="en-GB"/>
                    </w:rPr>
                    <w:t xml:space="preserve"> </w:t>
                  </w:r>
                  <w:r w:rsidRPr="0047114E">
                    <w:rPr>
                      <w:sz w:val="18"/>
                      <w:szCs w:val="18"/>
                      <w:lang w:eastAsia="en-GB"/>
                    </w:rPr>
                    <w:t xml:space="preserve">Smith, veya </w:t>
                  </w:r>
                  <w:r w:rsidRPr="0047114E">
                    <w:rPr>
                      <w:i/>
                      <w:iCs/>
                      <w:sz w:val="18"/>
                      <w:szCs w:val="18"/>
                      <w:lang w:eastAsia="en-GB"/>
                    </w:rPr>
                    <w:t>Spodoptera litura</w:t>
                  </w:r>
                  <w:r w:rsidRPr="0047114E">
                    <w:rPr>
                      <w:sz w:val="18"/>
                      <w:szCs w:val="18"/>
                      <w:lang w:eastAsia="en-GB"/>
                    </w:rPr>
                    <w:t xml:space="preserve"> (Fabricius)’un hiçbir belirtisinin görülmediği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Bahsedilen etmenden korumak için, bitkilerin uygun bir muameleye tabi tutulduğu.</w:t>
                  </w:r>
                </w:p>
                <w:p w:rsidR="006729E1" w:rsidRPr="0047114E" w:rsidRDefault="006729E1" w:rsidP="0047114E">
                  <w:pPr>
                    <w:autoSpaceDE w:val="0"/>
                    <w:autoSpaceDN w:val="0"/>
                    <w:spacing w:line="20" w:lineRule="atLeast"/>
                    <w:rPr>
                      <w:b/>
                      <w:bCs/>
                      <w:sz w:val="18"/>
                      <w:szCs w:val="18"/>
                      <w:lang w:eastAsia="en-GB"/>
                    </w:rPr>
                  </w:pPr>
                  <w:r w:rsidRPr="0047114E">
                    <w:rPr>
                      <w:sz w:val="18"/>
                      <w:szCs w:val="18"/>
                      <w:lang w:val="en-GB" w:eastAsia="en-GB"/>
                    </w:rPr>
                    <w:t>Bitki Sağlık Sertifikasında belirtilmelidir</w:t>
                  </w:r>
                  <w:r w:rsidRPr="0047114E">
                    <w:rPr>
                      <w:b/>
                      <w:bCs/>
                      <w:sz w:val="18"/>
                      <w:szCs w:val="18"/>
                      <w:lang w:val="en-GB" w:eastAsia="en-GB"/>
                    </w:rPr>
                    <w:t>.</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35.1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dikim amaçlı </w:t>
                  </w:r>
                  <w:r w:rsidRPr="0047114E">
                    <w:rPr>
                      <w:i/>
                      <w:iCs/>
                      <w:sz w:val="18"/>
                      <w:szCs w:val="18"/>
                      <w:lang w:val="en-GB" w:eastAsia="en-GB"/>
                    </w:rPr>
                    <w:t>Dendranthema</w:t>
                  </w:r>
                  <w:r w:rsidRPr="0047114E">
                    <w:rPr>
                      <w:sz w:val="18"/>
                      <w:szCs w:val="18"/>
                      <w:lang w:eastAsia="en-GB"/>
                    </w:rPr>
                    <w:t xml:space="preserve"> spp.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sz w:val="18"/>
                      <w:szCs w:val="18"/>
                    </w:rPr>
                    <w:t xml:space="preserve">a) Virolojik testlere göre en fazla üç generasyonluk stoklardan alınan materyalin </w:t>
                  </w:r>
                  <w:r w:rsidRPr="0047114E">
                    <w:rPr>
                      <w:i/>
                      <w:iCs/>
                      <w:sz w:val="18"/>
                      <w:szCs w:val="18"/>
                    </w:rPr>
                    <w:t>Chrysanthemum stunt pospiviroid</w:t>
                  </w:r>
                  <w:r w:rsidRPr="0047114E">
                    <w:rPr>
                      <w:sz w:val="18"/>
                      <w:szCs w:val="18"/>
                    </w:rPr>
                    <w:t xml:space="preserve">’den arî olduğu veya çiçeklenme döneminde yapılan resmi incelemelerde en az %10’unun </w:t>
                  </w:r>
                  <w:r w:rsidRPr="0047114E">
                    <w:rPr>
                      <w:i/>
                      <w:iCs/>
                      <w:sz w:val="18"/>
                      <w:szCs w:val="18"/>
                    </w:rPr>
                    <w:t>Chrysanthemum stunt pospiviroid</w:t>
                  </w:r>
                  <w:r w:rsidRPr="0047114E">
                    <w:rPr>
                      <w:sz w:val="18"/>
                      <w:szCs w:val="18"/>
                    </w:rPr>
                    <w:t xml:space="preserve">’den arî bulunan materyalden direkt olarak alındığı, </w:t>
                  </w:r>
                </w:p>
                <w:p w:rsidR="006729E1" w:rsidRPr="0047114E" w:rsidRDefault="006729E1" w:rsidP="0047114E">
                  <w:pPr>
                    <w:spacing w:line="240" w:lineRule="exact"/>
                    <w:jc w:val="both"/>
                    <w:rPr>
                      <w:b/>
                      <w:bCs/>
                      <w:color w:val="FFFFFF"/>
                      <w:sz w:val="18"/>
                      <w:szCs w:val="18"/>
                    </w:rPr>
                  </w:pPr>
                  <w:r w:rsidRPr="0047114E">
                    <w:rPr>
                      <w:sz w:val="18"/>
                      <w:szCs w:val="18"/>
                    </w:rPr>
                    <w:t>b) Bitkiler veya çelikler:</w:t>
                  </w:r>
                </w:p>
                <w:p w:rsidR="006729E1" w:rsidRPr="0047114E" w:rsidRDefault="006729E1" w:rsidP="0047114E">
                  <w:pPr>
                    <w:tabs>
                      <w:tab w:val="left" w:pos="1085"/>
                    </w:tabs>
                    <w:spacing w:line="240" w:lineRule="exact"/>
                    <w:jc w:val="both"/>
                    <w:rPr>
                      <w:sz w:val="18"/>
                      <w:szCs w:val="18"/>
                    </w:rPr>
                  </w:pPr>
                  <w:r w:rsidRPr="0047114E">
                    <w:rPr>
                      <w:sz w:val="18"/>
                      <w:szCs w:val="18"/>
                    </w:rPr>
                    <w:t xml:space="preserve">—ihracattan önceki üç ay süresince, en azından aylık olarak resmi kontrolün yapıldığı ve bu süre zarfında, </w:t>
                  </w:r>
                  <w:r w:rsidRPr="0047114E">
                    <w:rPr>
                      <w:i/>
                      <w:iCs/>
                      <w:sz w:val="18"/>
                      <w:szCs w:val="18"/>
                    </w:rPr>
                    <w:t>Puccinia horiana</w:t>
                  </w:r>
                  <w:r w:rsidRPr="0047114E">
                    <w:rPr>
                      <w:sz w:val="18"/>
                      <w:szCs w:val="18"/>
                    </w:rPr>
                    <w:t xml:space="preserve">’ın hiçbir belirtisinin gözlenmediğinin bilindiği ve onun yakın çevresinde, ihracattan önceki üç ay süresince, </w:t>
                  </w:r>
                  <w:r w:rsidRPr="0047114E">
                    <w:rPr>
                      <w:i/>
                      <w:iCs/>
                      <w:sz w:val="18"/>
                      <w:szCs w:val="18"/>
                    </w:rPr>
                    <w:t>Puccinia horiana</w:t>
                  </w:r>
                  <w:r w:rsidRPr="0047114E">
                    <w:rPr>
                      <w:sz w:val="18"/>
                      <w:szCs w:val="18"/>
                    </w:rPr>
                    <w:t>’ın hiçbir belirtisinin görülmediği bilinen üretim yerlerinden geldiği,</w:t>
                  </w:r>
                </w:p>
                <w:p w:rsidR="006729E1" w:rsidRPr="0047114E" w:rsidRDefault="006729E1" w:rsidP="0047114E">
                  <w:pPr>
                    <w:tabs>
                      <w:tab w:val="left" w:pos="1085"/>
                    </w:tabs>
                    <w:spacing w:line="240" w:lineRule="exact"/>
                    <w:jc w:val="both"/>
                    <w:rPr>
                      <w:sz w:val="18"/>
                      <w:szCs w:val="18"/>
                    </w:rPr>
                  </w:pPr>
                  <w:r w:rsidRPr="0047114E">
                    <w:rPr>
                      <w:sz w:val="18"/>
                      <w:szCs w:val="18"/>
                    </w:rPr>
                    <w:t>veya</w:t>
                  </w:r>
                </w:p>
                <w:p w:rsidR="006729E1" w:rsidRPr="0047114E" w:rsidRDefault="006729E1" w:rsidP="0047114E">
                  <w:pPr>
                    <w:tabs>
                      <w:tab w:val="left" w:pos="1085"/>
                    </w:tabs>
                    <w:spacing w:line="240" w:lineRule="exact"/>
                    <w:jc w:val="both"/>
                    <w:rPr>
                      <w:sz w:val="18"/>
                      <w:szCs w:val="18"/>
                    </w:rPr>
                  </w:pPr>
                  <w:r w:rsidRPr="0047114E">
                    <w:rPr>
                      <w:i/>
                      <w:iCs/>
                      <w:sz w:val="18"/>
                      <w:szCs w:val="18"/>
                    </w:rPr>
                    <w:t>—Puccinia horiana</w:t>
                  </w:r>
                  <w:r w:rsidRPr="0047114E">
                    <w:rPr>
                      <w:sz w:val="18"/>
                      <w:szCs w:val="18"/>
                    </w:rPr>
                    <w:t>’ya</w:t>
                  </w:r>
                  <w:r>
                    <w:rPr>
                      <w:sz w:val="18"/>
                      <w:szCs w:val="18"/>
                    </w:rPr>
                    <w:t xml:space="preserve"> </w:t>
                  </w:r>
                  <w:r w:rsidRPr="0047114E">
                    <w:rPr>
                      <w:sz w:val="18"/>
                      <w:szCs w:val="18"/>
                    </w:rPr>
                    <w:t>karşı uygun bir muameleye tabi tutulduğu,</w:t>
                  </w:r>
                </w:p>
                <w:p w:rsidR="006729E1" w:rsidRPr="0047114E" w:rsidRDefault="006729E1" w:rsidP="0047114E">
                  <w:pPr>
                    <w:tabs>
                      <w:tab w:val="left" w:pos="660"/>
                    </w:tabs>
                    <w:spacing w:line="240" w:lineRule="exact"/>
                    <w:jc w:val="both"/>
                    <w:rPr>
                      <w:b/>
                      <w:bCs/>
                      <w:color w:val="FFFFFF"/>
                      <w:sz w:val="18"/>
                      <w:szCs w:val="18"/>
                    </w:rPr>
                  </w:pPr>
                  <w:r w:rsidRPr="0047114E">
                    <w:rPr>
                      <w:sz w:val="18"/>
                      <w:szCs w:val="18"/>
                    </w:rPr>
                    <w:t xml:space="preserve">c) Köksüz çeliklerde; çelikler veya çeliklerin alındığı bitkiler, köklü çeliklerde ise; çeliklerde veya köklendirme yerinde (tohum yatağı) </w:t>
                  </w:r>
                  <w:r w:rsidRPr="0047114E">
                    <w:rPr>
                      <w:i/>
                      <w:iCs/>
                      <w:sz w:val="18"/>
                      <w:szCs w:val="18"/>
                    </w:rPr>
                    <w:t xml:space="preserve">Didymella ligulicola’ </w:t>
                  </w:r>
                  <w:r w:rsidRPr="0047114E">
                    <w:rPr>
                      <w:sz w:val="18"/>
                      <w:szCs w:val="18"/>
                    </w:rPr>
                    <w:t>nın hiçbir belirtisinin görülmediği,</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35.2. 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Tohum hariç dikim amaçlı </w:t>
                  </w:r>
                  <w:r w:rsidRPr="0047114E">
                    <w:rPr>
                      <w:i/>
                      <w:iCs/>
                      <w:sz w:val="18"/>
                      <w:szCs w:val="18"/>
                      <w:lang w:eastAsia="en-GB"/>
                    </w:rPr>
                    <w:t>Dendranthema</w:t>
                  </w:r>
                  <w:r w:rsidRPr="0047114E">
                    <w:rPr>
                      <w:sz w:val="18"/>
                      <w:szCs w:val="18"/>
                      <w:lang w:eastAsia="en-GB"/>
                    </w:rPr>
                    <w:t xml:space="preserve"> ve </w:t>
                  </w:r>
                  <w:r w:rsidRPr="0047114E">
                    <w:rPr>
                      <w:i/>
                      <w:iCs/>
                      <w:sz w:val="18"/>
                      <w:szCs w:val="18"/>
                      <w:lang w:eastAsia="en-GB"/>
                    </w:rPr>
                    <w:t>Lycopersicon lycopersicum</w:t>
                  </w:r>
                  <w:r>
                    <w:rPr>
                      <w:i/>
                      <w:iCs/>
                      <w:sz w:val="18"/>
                      <w:szCs w:val="18"/>
                      <w:lang w:eastAsia="en-GB"/>
                    </w:rPr>
                    <w:t xml:space="preserve"> </w:t>
                  </w:r>
                  <w:r w:rsidRPr="0047114E">
                    <w:rPr>
                      <w:sz w:val="18"/>
                      <w:szCs w:val="18"/>
                      <w:lang w:eastAsia="en-GB"/>
                    </w:rPr>
                    <w:t>bitkileri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Bitkilerin, tüm hayatları boyunca, </w:t>
                  </w:r>
                  <w:r w:rsidRPr="0047114E">
                    <w:rPr>
                      <w:i/>
                      <w:iCs/>
                      <w:sz w:val="18"/>
                      <w:szCs w:val="18"/>
                      <w:lang w:eastAsia="en-GB"/>
                    </w:rPr>
                    <w:t>Chrysanthemum stem necrosis virüs</w:t>
                  </w:r>
                  <w:r w:rsidRPr="0047114E">
                    <w:rPr>
                      <w:sz w:val="18"/>
                      <w:szCs w:val="18"/>
                      <w:lang w:eastAsia="en-GB"/>
                    </w:rPr>
                    <w:t xml:space="preserve">’ten ari olan bir ülkede yetiştirilmiş olduğu;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Bitkilerin, tüm hayatları boyunca, ihracatçı ülkedeki bitki koruma organizasyonu tarafından, ilgili ISPM’e uygun olarak </w:t>
                  </w:r>
                  <w:r w:rsidRPr="0047114E">
                    <w:rPr>
                      <w:i/>
                      <w:iCs/>
                      <w:sz w:val="18"/>
                      <w:szCs w:val="18"/>
                      <w:lang w:eastAsia="en-GB"/>
                    </w:rPr>
                    <w:t>Chrysanthemum stem necrosis virüs’</w:t>
                  </w:r>
                  <w:r w:rsidRPr="0047114E">
                    <w:rPr>
                      <w:sz w:val="18"/>
                      <w:szCs w:val="18"/>
                      <w:lang w:eastAsia="en-GB"/>
                    </w:rPr>
                    <w:t xml:space="preserve">ten ari olarak oluşturulan bir alanda yetiştirilmiş olduğu;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Bitkilerin, tüm hayatları boyunca, </w:t>
                  </w:r>
                  <w:r w:rsidRPr="0047114E">
                    <w:rPr>
                      <w:i/>
                      <w:iCs/>
                      <w:sz w:val="18"/>
                      <w:szCs w:val="18"/>
                      <w:lang w:eastAsia="en-GB"/>
                    </w:rPr>
                    <w:t>Chrysanthemum stem necrosis virüs</w:t>
                  </w:r>
                  <w:r w:rsidRPr="0047114E">
                    <w:rPr>
                      <w:sz w:val="18"/>
                      <w:szCs w:val="18"/>
                      <w:lang w:eastAsia="en-GB"/>
                    </w:rPr>
                    <w:t xml:space="preserve">’ten ari olarak oluşturulan ve resmi kontrollere göre değiştirilen ve uygun yerlerde testlenen bir üretim </w:t>
                  </w:r>
                  <w:r>
                    <w:rPr>
                      <w:sz w:val="18"/>
                      <w:szCs w:val="18"/>
                      <w:lang w:eastAsia="en-GB"/>
                    </w:rPr>
                    <w:t>yerinde</w:t>
                  </w:r>
                  <w:r w:rsidRPr="0047114E">
                    <w:rPr>
                      <w:sz w:val="18"/>
                      <w:szCs w:val="18"/>
                      <w:lang w:eastAsia="en-GB"/>
                    </w:rPr>
                    <w:t xml:space="preserve"> yetiştirildiği,</w:t>
                  </w:r>
                </w:p>
                <w:p w:rsidR="006729E1" w:rsidRPr="0047114E" w:rsidRDefault="006729E1" w:rsidP="0047114E">
                  <w:pPr>
                    <w:spacing w:line="20" w:lineRule="atLeast"/>
                    <w:rPr>
                      <w:sz w:val="18"/>
                      <w:szCs w:val="18"/>
                    </w:rPr>
                  </w:pPr>
                  <w:r w:rsidRPr="0047114E">
                    <w:rPr>
                      <w:sz w:val="18"/>
                      <w:szCs w:val="18"/>
                    </w:rPr>
                    <w:t>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36.</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dikim amaçlı </w:t>
                  </w:r>
                  <w:r w:rsidRPr="0047114E">
                    <w:rPr>
                      <w:i/>
                      <w:iCs/>
                      <w:sz w:val="18"/>
                      <w:szCs w:val="18"/>
                      <w:lang w:val="en-GB" w:eastAsia="en-GB"/>
                    </w:rPr>
                    <w:t>Dianthus</w:t>
                  </w:r>
                  <w:r w:rsidRPr="0047114E">
                    <w:rPr>
                      <w:sz w:val="18"/>
                      <w:szCs w:val="18"/>
                      <w:lang w:eastAsia="en-GB"/>
                    </w:rPr>
                    <w:t xml:space="preserve"> L. (karanfil)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216"/>
                    </w:tabs>
                    <w:spacing w:line="240" w:lineRule="exact"/>
                    <w:jc w:val="both"/>
                    <w:rPr>
                      <w:b/>
                      <w:bCs/>
                      <w:color w:val="FFFFFF"/>
                      <w:sz w:val="18"/>
                      <w:szCs w:val="18"/>
                    </w:rPr>
                  </w:pPr>
                  <w:r w:rsidRPr="0047114E">
                    <w:rPr>
                      <w:sz w:val="18"/>
                      <w:szCs w:val="18"/>
                    </w:rPr>
                    <w:t xml:space="preserve">a) Bitkilerin, son iki yıl içinde en az bir kez resmi olarak onaylanmış bir testle, </w:t>
                  </w:r>
                  <w:r w:rsidRPr="0047114E">
                    <w:rPr>
                      <w:i/>
                      <w:iCs/>
                      <w:sz w:val="18"/>
                      <w:szCs w:val="18"/>
                    </w:rPr>
                    <w:t>Erwinia chrysanthemi</w:t>
                  </w:r>
                  <w:r w:rsidRPr="0047114E">
                    <w:rPr>
                      <w:sz w:val="18"/>
                      <w:szCs w:val="18"/>
                    </w:rPr>
                    <w:t xml:space="preserve"> pv. </w:t>
                  </w:r>
                  <w:r w:rsidRPr="0047114E">
                    <w:rPr>
                      <w:i/>
                      <w:iCs/>
                      <w:sz w:val="18"/>
                      <w:szCs w:val="18"/>
                    </w:rPr>
                    <w:t>dianthicola</w:t>
                  </w:r>
                  <w:r w:rsidRPr="0047114E">
                    <w:rPr>
                      <w:sz w:val="18"/>
                      <w:szCs w:val="18"/>
                    </w:rPr>
                    <w:t xml:space="preserve">, </w:t>
                  </w:r>
                  <w:r w:rsidRPr="0047114E">
                    <w:rPr>
                      <w:i/>
                      <w:iCs/>
                      <w:sz w:val="18"/>
                      <w:szCs w:val="18"/>
                    </w:rPr>
                    <w:t>Burkholderia caryophylli, Phialophora cinerescens’</w:t>
                  </w:r>
                  <w:r w:rsidRPr="0047114E">
                    <w:rPr>
                      <w:sz w:val="18"/>
                      <w:szCs w:val="18"/>
                    </w:rPr>
                    <w:t xml:space="preserve"> den arî olduğu bulunan damızlık bitkilerden, doğrudan elde edildiği,</w:t>
                  </w:r>
                </w:p>
                <w:p w:rsidR="006729E1" w:rsidRPr="0047114E" w:rsidRDefault="006729E1" w:rsidP="0047114E">
                  <w:pPr>
                    <w:tabs>
                      <w:tab w:val="left" w:pos="216"/>
                    </w:tabs>
                    <w:spacing w:line="240" w:lineRule="exact"/>
                    <w:jc w:val="both"/>
                    <w:rPr>
                      <w:b/>
                      <w:bCs/>
                      <w:color w:val="FFFFFF"/>
                      <w:sz w:val="18"/>
                      <w:szCs w:val="18"/>
                    </w:rPr>
                  </w:pPr>
                  <w:r w:rsidRPr="0047114E">
                    <w:rPr>
                      <w:sz w:val="18"/>
                      <w:szCs w:val="18"/>
                    </w:rPr>
                    <w:t>b) Bitkilerde bu zararlı organizmaların hiçbir belirtisinin gözlenmediği,</w:t>
                  </w:r>
                </w:p>
                <w:p w:rsidR="006729E1" w:rsidRPr="0047114E" w:rsidRDefault="006729E1" w:rsidP="0047114E">
                  <w:pPr>
                    <w:tabs>
                      <w:tab w:val="left" w:pos="216"/>
                    </w:tabs>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37.</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Tohumları hariç, dikim materyali</w:t>
                  </w:r>
                  <w:r w:rsidRPr="0047114E">
                    <w:rPr>
                      <w:i/>
                      <w:iCs/>
                      <w:sz w:val="18"/>
                      <w:szCs w:val="18"/>
                      <w:lang w:val="en-GB" w:eastAsia="en-GB"/>
                    </w:rPr>
                    <w:t xml:space="preserve"> Rosa </w:t>
                  </w:r>
                  <w:r w:rsidRPr="0047114E">
                    <w:rPr>
                      <w:sz w:val="18"/>
                      <w:szCs w:val="18"/>
                      <w:lang w:eastAsia="en-GB"/>
                    </w:rPr>
                    <w:t xml:space="preserve">spp. </w:t>
                  </w:r>
                  <w:r w:rsidRPr="0047114E">
                    <w:rPr>
                      <w:sz w:val="18"/>
                      <w:szCs w:val="18"/>
                      <w:lang w:val="en-GB" w:eastAsia="en-GB"/>
                    </w:rPr>
                    <w:t>(gül)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Üretim </w:t>
                  </w:r>
                  <w:r>
                    <w:rPr>
                      <w:sz w:val="18"/>
                      <w:szCs w:val="18"/>
                    </w:rPr>
                    <w:t>yerinde</w:t>
                  </w:r>
                  <w:r w:rsidRPr="0047114E">
                    <w:rPr>
                      <w:sz w:val="18"/>
                      <w:szCs w:val="18"/>
                    </w:rPr>
                    <w:t xml:space="preserve"> vejetasyon dönemi süresince </w:t>
                  </w:r>
                </w:p>
                <w:p w:rsidR="006729E1" w:rsidRPr="0047114E" w:rsidRDefault="006729E1" w:rsidP="0047114E">
                  <w:pPr>
                    <w:spacing w:line="240" w:lineRule="exact"/>
                    <w:rPr>
                      <w:sz w:val="18"/>
                      <w:szCs w:val="18"/>
                    </w:rPr>
                  </w:pPr>
                  <w:r w:rsidRPr="0047114E">
                    <w:rPr>
                      <w:sz w:val="18"/>
                      <w:szCs w:val="18"/>
                    </w:rPr>
                    <w:t xml:space="preserve">a) </w:t>
                  </w:r>
                  <w:r w:rsidRPr="0047114E">
                    <w:rPr>
                      <w:i/>
                      <w:iCs/>
                      <w:sz w:val="18"/>
                      <w:szCs w:val="18"/>
                    </w:rPr>
                    <w:t>Cacoecimorpha pronubana, Epichoristodes acerballa</w:t>
                  </w:r>
                  <w:r w:rsidRPr="0047114E">
                    <w:rPr>
                      <w:sz w:val="18"/>
                      <w:szCs w:val="18"/>
                    </w:rPr>
                    <w:t>'</w:t>
                  </w:r>
                  <w:r>
                    <w:rPr>
                      <w:sz w:val="18"/>
                      <w:szCs w:val="18"/>
                    </w:rPr>
                    <w:t xml:space="preserve"> </w:t>
                  </w:r>
                  <w:r w:rsidRPr="0047114E">
                    <w:rPr>
                      <w:sz w:val="18"/>
                      <w:szCs w:val="18"/>
                    </w:rPr>
                    <w:t xml:space="preserve">nın görülmediği, </w:t>
                  </w:r>
                </w:p>
                <w:p w:rsidR="006729E1" w:rsidRPr="0047114E" w:rsidRDefault="006729E1" w:rsidP="0047114E">
                  <w:pPr>
                    <w:spacing w:line="240" w:lineRule="exact"/>
                    <w:rPr>
                      <w:sz w:val="18"/>
                      <w:szCs w:val="18"/>
                    </w:rPr>
                  </w:pPr>
                  <w:r w:rsidRPr="0047114E">
                    <w:rPr>
                      <w:sz w:val="18"/>
                      <w:szCs w:val="18"/>
                    </w:rPr>
                    <w:t xml:space="preserve">veya </w:t>
                  </w:r>
                </w:p>
                <w:p w:rsidR="006729E1" w:rsidRPr="0047114E" w:rsidRDefault="006729E1" w:rsidP="0047114E">
                  <w:pPr>
                    <w:spacing w:line="240" w:lineRule="exact"/>
                    <w:rPr>
                      <w:sz w:val="18"/>
                      <w:szCs w:val="18"/>
                    </w:rPr>
                  </w:pPr>
                  <w:r w:rsidRPr="0047114E">
                    <w:rPr>
                      <w:sz w:val="18"/>
                      <w:szCs w:val="18"/>
                    </w:rPr>
                    <w:t>b) Bu zararlı organizm</w:t>
                  </w:r>
                  <w:r>
                    <w:rPr>
                      <w:sz w:val="18"/>
                      <w:szCs w:val="18"/>
                    </w:rPr>
                    <w:t xml:space="preserve">alara karşı etkili bir mücadele </w:t>
                  </w:r>
                  <w:r w:rsidRPr="0047114E">
                    <w:rPr>
                      <w:sz w:val="18"/>
                      <w:szCs w:val="18"/>
                    </w:rPr>
                    <w:t xml:space="preserve">uygulandığı, </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38.</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Tohum hariç, dikim amaçlı</w:t>
                  </w:r>
                  <w:r w:rsidRPr="0047114E">
                    <w:rPr>
                      <w:i/>
                      <w:iCs/>
                      <w:sz w:val="18"/>
                      <w:szCs w:val="18"/>
                      <w:lang w:val="en-GB" w:eastAsia="en-GB"/>
                    </w:rPr>
                    <w:t xml:space="preserve"> Tulipa</w:t>
                  </w:r>
                  <w:r w:rsidRPr="0047114E">
                    <w:rPr>
                      <w:sz w:val="18"/>
                      <w:szCs w:val="18"/>
                      <w:lang w:eastAsia="en-GB"/>
                    </w:rPr>
                    <w:t xml:space="preserve"> (lale)</w:t>
                  </w:r>
                  <w:r>
                    <w:rPr>
                      <w:sz w:val="18"/>
                      <w:szCs w:val="18"/>
                      <w:lang w:eastAsia="en-GB"/>
                    </w:rPr>
                    <w:t xml:space="preserve"> </w:t>
                  </w:r>
                  <w:r w:rsidRPr="0047114E">
                    <w:rPr>
                      <w:sz w:val="18"/>
                      <w:szCs w:val="18"/>
                      <w:lang w:eastAsia="en-GB"/>
                    </w:rPr>
                    <w:t xml:space="preserve">ve </w:t>
                  </w:r>
                  <w:r w:rsidRPr="0047114E">
                    <w:rPr>
                      <w:i/>
                      <w:iCs/>
                      <w:sz w:val="18"/>
                      <w:szCs w:val="18"/>
                      <w:lang w:val="en-GB" w:eastAsia="en-GB"/>
                    </w:rPr>
                    <w:t>Narcissus</w:t>
                  </w:r>
                  <w:r w:rsidRPr="0047114E">
                    <w:rPr>
                      <w:sz w:val="18"/>
                      <w:szCs w:val="18"/>
                      <w:lang w:eastAsia="en-GB"/>
                    </w:rPr>
                    <w:t xml:space="preserve"> (nergis) soğanları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Son vejetasyon dönemi boyunca, bitkilerde</w:t>
                  </w:r>
                  <w:r>
                    <w:rPr>
                      <w:sz w:val="18"/>
                      <w:szCs w:val="18"/>
                    </w:rPr>
                    <w:t xml:space="preserve"> </w:t>
                  </w:r>
                  <w:r w:rsidRPr="0047114E">
                    <w:rPr>
                      <w:i/>
                      <w:iCs/>
                      <w:sz w:val="18"/>
                      <w:szCs w:val="18"/>
                    </w:rPr>
                    <w:t>Ditylenchus dipsaci</w:t>
                  </w:r>
                  <w:r w:rsidRPr="0047114E">
                    <w:rPr>
                      <w:sz w:val="18"/>
                      <w:szCs w:val="18"/>
                    </w:rPr>
                    <w:t>’nin</w:t>
                  </w:r>
                  <w:r>
                    <w:rPr>
                      <w:sz w:val="18"/>
                      <w:szCs w:val="18"/>
                    </w:rPr>
                    <w:t xml:space="preserve"> </w:t>
                  </w:r>
                  <w:r w:rsidRPr="0047114E">
                    <w:rPr>
                      <w:sz w:val="18"/>
                      <w:szCs w:val="18"/>
                    </w:rPr>
                    <w:t xml:space="preserve">hiçbir belirtisinin görülmediği,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vMerge w:val="restart"/>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39.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ind w:right="133"/>
                    <w:rPr>
                      <w:b/>
                      <w:bCs/>
                      <w:color w:val="FFFFFF"/>
                      <w:sz w:val="18"/>
                      <w:szCs w:val="18"/>
                    </w:rPr>
                  </w:pPr>
                  <w:r w:rsidRPr="00CD157D">
                    <w:rPr>
                      <w:b/>
                      <w:i/>
                      <w:iCs/>
                      <w:sz w:val="18"/>
                      <w:szCs w:val="18"/>
                    </w:rPr>
                    <w:t>Tomato ringspot nepovirus</w:t>
                  </w:r>
                  <w:r w:rsidRPr="00CD157D">
                    <w:rPr>
                      <w:b/>
                      <w:sz w:val="18"/>
                      <w:szCs w:val="18"/>
                    </w:rPr>
                    <w:t>’un varlığı bilinen ülkeler menşeli</w:t>
                  </w:r>
                  <w:r>
                    <w:rPr>
                      <w:b/>
                      <w:sz w:val="18"/>
                      <w:szCs w:val="18"/>
                    </w:rPr>
                    <w:t xml:space="preserve">; </w:t>
                  </w:r>
                  <w:r w:rsidRPr="0047114E">
                    <w:rPr>
                      <w:sz w:val="18"/>
                      <w:szCs w:val="18"/>
                    </w:rPr>
                    <w:t>tohumları hariç, dikim materyali</w:t>
                  </w:r>
                  <w:r w:rsidRPr="0047114E">
                    <w:rPr>
                      <w:i/>
                      <w:iCs/>
                      <w:sz w:val="18"/>
                      <w:szCs w:val="18"/>
                    </w:rPr>
                    <w:t xml:space="preserve"> Pelargonium</w:t>
                  </w:r>
                  <w:r w:rsidRPr="0047114E">
                    <w:rPr>
                      <w:sz w:val="18"/>
                      <w:szCs w:val="18"/>
                    </w:rPr>
                    <w:t xml:space="preserve"> L. (sardunya) bitkileri:</w:t>
                  </w:r>
                </w:p>
                <w:p w:rsidR="006729E1" w:rsidRPr="0047114E" w:rsidRDefault="006729E1" w:rsidP="0047114E">
                  <w:pPr>
                    <w:spacing w:line="240" w:lineRule="exact"/>
                    <w:rPr>
                      <w:i/>
                      <w:iCs/>
                      <w:lang w:eastAsia="en-GB"/>
                    </w:rPr>
                  </w:pPr>
                </w:p>
                <w:p w:rsidR="006729E1" w:rsidRPr="0047114E" w:rsidRDefault="006729E1" w:rsidP="00761F65">
                  <w:pPr>
                    <w:spacing w:line="20" w:lineRule="atLeast"/>
                  </w:pPr>
                  <w:r w:rsidRPr="0047114E">
                    <w:rPr>
                      <w:i/>
                      <w:iCs/>
                      <w:sz w:val="18"/>
                      <w:szCs w:val="18"/>
                    </w:rPr>
                    <w:t>a) Xiphinema americanum</w:t>
                  </w:r>
                  <w:r w:rsidRPr="0047114E">
                    <w:rPr>
                      <w:sz w:val="18"/>
                      <w:szCs w:val="18"/>
                    </w:rPr>
                    <w:t xml:space="preserve"> Cobb sensulato ve </w:t>
                  </w:r>
                  <w:r w:rsidRPr="0047114E">
                    <w:rPr>
                      <w:i/>
                      <w:iCs/>
                      <w:sz w:val="18"/>
                      <w:szCs w:val="18"/>
                    </w:rPr>
                    <w:t>Tomato ringspot nepovirus</w:t>
                  </w:r>
                  <w:r w:rsidRPr="0047114E">
                    <w:rPr>
                      <w:sz w:val="18"/>
                      <w:szCs w:val="18"/>
                    </w:rPr>
                    <w:t>’ un diğer vektörlerinin yer almadığı bilinen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a) Resmi olarak bitkilerin, </w:t>
                  </w:r>
                  <w:r w:rsidRPr="0047114E">
                    <w:rPr>
                      <w:i/>
                      <w:iCs/>
                      <w:sz w:val="18"/>
                      <w:szCs w:val="18"/>
                    </w:rPr>
                    <w:t>Tomato ringspot nepovirus</w:t>
                  </w:r>
                  <w:r w:rsidRPr="0047114E">
                    <w:rPr>
                      <w:sz w:val="18"/>
                      <w:szCs w:val="18"/>
                    </w:rPr>
                    <w:t>’den arî olduğu bilinen üretim yerlerinden direkt olarak alındığı,</w:t>
                  </w:r>
                </w:p>
                <w:p w:rsidR="006729E1" w:rsidRPr="0047114E" w:rsidRDefault="006729E1" w:rsidP="0047114E">
                  <w:pPr>
                    <w:spacing w:line="240" w:lineRule="exact"/>
                    <w:jc w:val="both"/>
                    <w:rPr>
                      <w:sz w:val="18"/>
                      <w:szCs w:val="18"/>
                    </w:rPr>
                  </w:pPr>
                  <w:r w:rsidRPr="0047114E">
                    <w:rPr>
                      <w:sz w:val="18"/>
                      <w:szCs w:val="18"/>
                    </w:rPr>
                    <w:t>ve</w:t>
                  </w:r>
                </w:p>
                <w:p w:rsidR="006729E1" w:rsidRPr="0047114E" w:rsidRDefault="006729E1" w:rsidP="0047114E">
                  <w:pPr>
                    <w:spacing w:line="240" w:lineRule="exact"/>
                    <w:jc w:val="both"/>
                    <w:rPr>
                      <w:sz w:val="18"/>
                      <w:szCs w:val="18"/>
                    </w:rPr>
                  </w:pPr>
                  <w:r w:rsidRPr="0047114E">
                    <w:rPr>
                      <w:sz w:val="18"/>
                      <w:szCs w:val="18"/>
                    </w:rPr>
                    <w:t xml:space="preserve">Resmi olarak onaylanmış bir virolojik teste göre </w:t>
                  </w:r>
                  <w:r w:rsidRPr="0047114E">
                    <w:rPr>
                      <w:i/>
                      <w:iCs/>
                      <w:sz w:val="18"/>
                      <w:szCs w:val="18"/>
                    </w:rPr>
                    <w:t>Tomato ringspot nepovirus</w:t>
                  </w:r>
                  <w:r w:rsidRPr="0047114E">
                    <w:rPr>
                      <w:sz w:val="18"/>
                      <w:szCs w:val="18"/>
                    </w:rPr>
                    <w:t>’den ari olduğu bulunan en fazla 4.</w:t>
                  </w:r>
                  <w:r>
                    <w:rPr>
                      <w:sz w:val="18"/>
                      <w:szCs w:val="18"/>
                    </w:rPr>
                    <w:t xml:space="preserve"> </w:t>
                  </w:r>
                  <w:r w:rsidRPr="0047114E">
                    <w:rPr>
                      <w:sz w:val="18"/>
                      <w:szCs w:val="18"/>
                    </w:rPr>
                    <w:t>generasyondan olan bir ebeveyn bitkiden alındığı,</w:t>
                  </w:r>
                </w:p>
                <w:p w:rsidR="006729E1" w:rsidRPr="0047114E" w:rsidRDefault="006729E1" w:rsidP="0047114E">
                  <w:pPr>
                    <w:spacing w:line="240" w:lineRule="exact"/>
                    <w:jc w:val="both"/>
                    <w:rPr>
                      <w:sz w:val="18"/>
                      <w:szCs w:val="18"/>
                    </w:rPr>
                  </w:pPr>
                </w:p>
                <w:p w:rsidR="006729E1" w:rsidRPr="0047114E" w:rsidRDefault="006729E1" w:rsidP="0047114E">
                  <w:pPr>
                    <w:spacing w:line="240" w:lineRule="exact"/>
                    <w:jc w:val="both"/>
                    <w:rPr>
                      <w:sz w:val="18"/>
                      <w:szCs w:val="18"/>
                    </w:rPr>
                  </w:pPr>
                </w:p>
                <w:p w:rsidR="006729E1" w:rsidRPr="0047114E" w:rsidRDefault="006729E1" w:rsidP="0047114E">
                  <w:pPr>
                    <w:spacing w:line="240" w:lineRule="exact"/>
                    <w:jc w:val="both"/>
                    <w:rPr>
                      <w:sz w:val="18"/>
                      <w:szCs w:val="18"/>
                    </w:rPr>
                  </w:pPr>
                </w:p>
                <w:p w:rsidR="006729E1" w:rsidRPr="0047114E" w:rsidRDefault="006729E1" w:rsidP="0047114E">
                  <w:pPr>
                    <w:spacing w:line="20" w:lineRule="atLeast"/>
                    <w:rPr>
                      <w:sz w:val="18"/>
                      <w:szCs w:val="18"/>
                    </w:rPr>
                  </w:pPr>
                </w:p>
              </w:tc>
            </w:tr>
            <w:tr w:rsidR="006729E1" w:rsidRPr="0031175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729E1" w:rsidRPr="0047114E" w:rsidRDefault="006729E1" w:rsidP="0047114E">
                  <w:pPr>
                    <w:rPr>
                      <w:sz w:val="18"/>
                      <w:szCs w:val="18"/>
                      <w:lang w:eastAsia="en-GB"/>
                    </w:rPr>
                  </w:pP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761F65">
                  <w:pPr>
                    <w:autoSpaceDE w:val="0"/>
                    <w:autoSpaceDN w:val="0"/>
                    <w:spacing w:line="20" w:lineRule="atLeast"/>
                    <w:rPr>
                      <w:i/>
                      <w:iCs/>
                      <w:sz w:val="18"/>
                      <w:szCs w:val="18"/>
                      <w:lang w:val="en-GB" w:eastAsia="en-GB"/>
                    </w:rPr>
                  </w:pPr>
                  <w:r w:rsidRPr="0047114E">
                    <w:rPr>
                      <w:i/>
                      <w:iCs/>
                      <w:sz w:val="18"/>
                      <w:szCs w:val="18"/>
                      <w:lang w:val="en-GB" w:eastAsia="en-GB"/>
                    </w:rPr>
                    <w:t xml:space="preserve">b) Xiphinema americanum </w:t>
                  </w:r>
                  <w:r w:rsidRPr="0047114E">
                    <w:rPr>
                      <w:sz w:val="18"/>
                      <w:szCs w:val="18"/>
                      <w:lang w:eastAsia="en-GB"/>
                    </w:rPr>
                    <w:t>Cobb sensulato ve</w:t>
                  </w:r>
                  <w:r w:rsidRPr="0047114E">
                    <w:rPr>
                      <w:i/>
                      <w:iCs/>
                      <w:sz w:val="18"/>
                      <w:szCs w:val="18"/>
                      <w:lang w:eastAsia="en-GB"/>
                    </w:rPr>
                    <w:t xml:space="preserve"> Tomato ringspot </w:t>
                  </w:r>
                  <w:r w:rsidRPr="0047114E">
                    <w:rPr>
                      <w:i/>
                      <w:iCs/>
                      <w:sz w:val="18"/>
                      <w:szCs w:val="18"/>
                      <w:lang w:val="en-GB" w:eastAsia="en-GB"/>
                    </w:rPr>
                    <w:t>nepovirus</w:t>
                  </w:r>
                  <w:r w:rsidRPr="0047114E">
                    <w:rPr>
                      <w:sz w:val="18"/>
                      <w:szCs w:val="18"/>
                      <w:lang w:eastAsia="en-GB"/>
                    </w:rPr>
                    <w:t>’un diğer vektörlerinin yer aldığı bilinen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b) Resmi olarak bitkilerin, hem toprak hem de bitkilerin </w:t>
                  </w:r>
                  <w:r w:rsidRPr="0047114E">
                    <w:rPr>
                      <w:i/>
                      <w:iCs/>
                      <w:sz w:val="18"/>
                      <w:szCs w:val="18"/>
                    </w:rPr>
                    <w:t>Tomato ringspot nepovirus</w:t>
                  </w:r>
                  <w:r w:rsidRPr="0047114E">
                    <w:rPr>
                      <w:sz w:val="18"/>
                      <w:szCs w:val="18"/>
                    </w:rPr>
                    <w:t>’den ari olduğu bilinen üretim yerlerinden direkt olarak alındığı,</w:t>
                  </w:r>
                </w:p>
                <w:p w:rsidR="006729E1" w:rsidRPr="0047114E" w:rsidRDefault="006729E1" w:rsidP="0047114E">
                  <w:pPr>
                    <w:spacing w:line="240" w:lineRule="exact"/>
                    <w:jc w:val="both"/>
                    <w:rPr>
                      <w:sz w:val="18"/>
                      <w:szCs w:val="18"/>
                    </w:rPr>
                  </w:pPr>
                  <w:r w:rsidRPr="0047114E">
                    <w:rPr>
                      <w:sz w:val="18"/>
                      <w:szCs w:val="18"/>
                    </w:rPr>
                    <w:t>ve</w:t>
                  </w:r>
                </w:p>
                <w:p w:rsidR="006729E1" w:rsidRPr="0047114E" w:rsidRDefault="006729E1" w:rsidP="0047114E">
                  <w:pPr>
                    <w:spacing w:line="240" w:lineRule="exact"/>
                    <w:jc w:val="both"/>
                    <w:rPr>
                      <w:sz w:val="18"/>
                      <w:szCs w:val="18"/>
                    </w:rPr>
                  </w:pPr>
                  <w:r w:rsidRPr="0047114E">
                    <w:rPr>
                      <w:sz w:val="18"/>
                      <w:szCs w:val="18"/>
                    </w:rPr>
                    <w:t xml:space="preserve">Resmi olarak onaylanmış bir virolojik teste göre </w:t>
                  </w:r>
                  <w:r w:rsidRPr="0047114E">
                    <w:rPr>
                      <w:i/>
                      <w:iCs/>
                      <w:sz w:val="18"/>
                      <w:szCs w:val="18"/>
                    </w:rPr>
                    <w:t>Tomato ringspot nepovirus</w:t>
                  </w:r>
                  <w:r w:rsidRPr="0047114E">
                    <w:rPr>
                      <w:sz w:val="18"/>
                      <w:szCs w:val="18"/>
                    </w:rPr>
                    <w:t xml:space="preserve">’den ari olduğu bulunan en fazla 2. generasyondan olan bir ebeveyn bitkiden alındığı, </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40.</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0" w:lineRule="atLeast"/>
                    <w:ind w:right="133"/>
                  </w:pPr>
                  <w:r w:rsidRPr="0047114E">
                    <w:rPr>
                      <w:i/>
                      <w:iCs/>
                      <w:color w:val="000000"/>
                      <w:sz w:val="18"/>
                      <w:szCs w:val="18"/>
                    </w:rPr>
                    <w:t>Allium</w:t>
                  </w:r>
                  <w:r w:rsidRPr="0047114E">
                    <w:rPr>
                      <w:color w:val="000000"/>
                      <w:sz w:val="18"/>
                      <w:szCs w:val="18"/>
                    </w:rPr>
                    <w:t xml:space="preserve"> spp.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color w:val="000000"/>
                      <w:sz w:val="18"/>
                      <w:szCs w:val="18"/>
                    </w:rPr>
                    <w:t xml:space="preserve">Üretim yerinde vejetasyon devresinin başından itibaren, </w:t>
                  </w:r>
                  <w:r w:rsidRPr="0047114E">
                    <w:rPr>
                      <w:i/>
                      <w:iCs/>
                      <w:color w:val="000000"/>
                      <w:sz w:val="18"/>
                      <w:szCs w:val="18"/>
                    </w:rPr>
                    <w:t>Ditylenchus dipsaci</w:t>
                  </w:r>
                  <w:r w:rsidRPr="0047114E">
                    <w:rPr>
                      <w:color w:val="000000"/>
                      <w:sz w:val="18"/>
                      <w:szCs w:val="18"/>
                    </w:rPr>
                    <w:t xml:space="preserve"> ve </w:t>
                  </w:r>
                  <w:r w:rsidRPr="0047114E">
                    <w:rPr>
                      <w:i/>
                      <w:iCs/>
                      <w:color w:val="000000"/>
                      <w:sz w:val="18"/>
                      <w:szCs w:val="18"/>
                    </w:rPr>
                    <w:t>Sclerotium cepivorum</w:t>
                  </w:r>
                  <w:r w:rsidRPr="0047114E">
                    <w:rPr>
                      <w:color w:val="000000"/>
                      <w:sz w:val="18"/>
                      <w:szCs w:val="18"/>
                    </w:rPr>
                    <w:t>' dan kaynaklanan hiçbir hastalık belirtisinin görülmediği,</w:t>
                  </w:r>
                </w:p>
                <w:p w:rsidR="006729E1" w:rsidRPr="0047114E" w:rsidRDefault="006729E1" w:rsidP="0047114E">
                  <w:pPr>
                    <w:spacing w:line="20" w:lineRule="atLeast"/>
                    <w:jc w:val="both"/>
                    <w:rPr>
                      <w:b/>
                      <w:bCs/>
                      <w:sz w:val="18"/>
                      <w:szCs w:val="18"/>
                    </w:rPr>
                  </w:pPr>
                  <w:r w:rsidRPr="0047114E">
                    <w:rPr>
                      <w:color w:val="000000"/>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i/>
                      <w:iCs/>
                      <w:sz w:val="18"/>
                      <w:szCs w:val="18"/>
                    </w:rPr>
                    <w:t xml:space="preserve">Gossypium </w:t>
                  </w:r>
                  <w:r w:rsidRPr="0047114E">
                    <w:rPr>
                      <w:sz w:val="18"/>
                      <w:szCs w:val="18"/>
                    </w:rPr>
                    <w:t>spp. (pamuk)</w:t>
                  </w:r>
                </w:p>
                <w:p w:rsidR="006729E1" w:rsidRPr="0047114E" w:rsidRDefault="006729E1" w:rsidP="0047114E">
                  <w:pPr>
                    <w:spacing w:line="240" w:lineRule="exact"/>
                    <w:rPr>
                      <w:b/>
                      <w:bCs/>
                      <w:color w:val="FFFFFF"/>
                      <w:sz w:val="18"/>
                      <w:szCs w:val="18"/>
                    </w:rPr>
                  </w:pPr>
                  <w:r w:rsidRPr="0047114E">
                    <w:rPr>
                      <w:color w:val="000000"/>
                      <w:sz w:val="18"/>
                      <w:szCs w:val="18"/>
                    </w:rPr>
                    <w:t>a) Tohumları,</w:t>
                  </w:r>
                </w:p>
                <w:p w:rsidR="006729E1" w:rsidRPr="0047114E" w:rsidRDefault="006729E1" w:rsidP="0047114E">
                  <w:pPr>
                    <w:spacing w:line="240" w:lineRule="exact"/>
                    <w:rPr>
                      <w:b/>
                      <w:bCs/>
                      <w:color w:val="FFFFFF"/>
                      <w:sz w:val="18"/>
                      <w:szCs w:val="18"/>
                    </w:rPr>
                  </w:pPr>
                  <w:r w:rsidRPr="0047114E">
                    <w:rPr>
                      <w:color w:val="000000"/>
                      <w:sz w:val="18"/>
                      <w:szCs w:val="18"/>
                    </w:rPr>
                    <w:t>b) Elyaf ve yağlık çiğit</w:t>
                  </w:r>
                </w:p>
                <w:p w:rsidR="006729E1" w:rsidRPr="0047114E" w:rsidRDefault="006729E1" w:rsidP="0047114E">
                  <w:pPr>
                    <w:spacing w:line="20" w:lineRule="atLeast"/>
                    <w:ind w:right="133"/>
                    <w:rPr>
                      <w:i/>
                      <w:iCs/>
                      <w:color w:val="000000"/>
                    </w:rPr>
                  </w:pPr>
                  <w:r w:rsidRPr="0047114E">
                    <w:rPr>
                      <w:color w:val="000000"/>
                      <w:sz w:val="18"/>
                      <w:szCs w:val="18"/>
                    </w:rPr>
                    <w:t>c) Telef</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color w:val="000000"/>
                      <w:sz w:val="18"/>
                      <w:szCs w:val="18"/>
                    </w:rPr>
                    <w:t xml:space="preserve">a) Tohumun temizlenerek asitle delinte edilmiş olduğu ve son vejetasyon döneminin tamamı boyunca (başından itibaren) üretim </w:t>
                  </w:r>
                  <w:r>
                    <w:rPr>
                      <w:color w:val="000000"/>
                      <w:sz w:val="18"/>
                      <w:szCs w:val="18"/>
                    </w:rPr>
                    <w:t>yerinde</w:t>
                  </w:r>
                  <w:r w:rsidRPr="0047114E">
                    <w:rPr>
                      <w:color w:val="000000"/>
                      <w:sz w:val="18"/>
                      <w:szCs w:val="18"/>
                    </w:rPr>
                    <w:t xml:space="preserve"> </w:t>
                  </w:r>
                  <w:r w:rsidRPr="0047114E">
                    <w:rPr>
                      <w:i/>
                      <w:iCs/>
                      <w:color w:val="000000"/>
                      <w:sz w:val="18"/>
                      <w:szCs w:val="18"/>
                    </w:rPr>
                    <w:t>Glomerella gossypi</w:t>
                  </w:r>
                  <w:r w:rsidRPr="0047114E">
                    <w:rPr>
                      <w:color w:val="000000"/>
                      <w:sz w:val="18"/>
                      <w:szCs w:val="18"/>
                    </w:rPr>
                    <w:t xml:space="preserve">i‘nin hiçbir belirtisinin görülmediği ve temsil edici bir tohum miktarının testlendiği ve bu testler sırasında </w:t>
                  </w:r>
                  <w:r w:rsidRPr="0047114E">
                    <w:rPr>
                      <w:i/>
                      <w:iCs/>
                      <w:color w:val="000000"/>
                      <w:sz w:val="18"/>
                      <w:szCs w:val="18"/>
                    </w:rPr>
                    <w:t>G. gossypii</w:t>
                  </w:r>
                  <w:r w:rsidRPr="0047114E">
                    <w:rPr>
                      <w:color w:val="000000"/>
                      <w:sz w:val="18"/>
                      <w:szCs w:val="18"/>
                    </w:rPr>
                    <w:t>’den arî bulunduğu,</w:t>
                  </w:r>
                </w:p>
                <w:p w:rsidR="006729E1" w:rsidRPr="0047114E" w:rsidRDefault="006729E1" w:rsidP="0047114E">
                  <w:pPr>
                    <w:spacing w:line="240" w:lineRule="exact"/>
                    <w:jc w:val="both"/>
                    <w:rPr>
                      <w:sz w:val="18"/>
                      <w:szCs w:val="18"/>
                    </w:rPr>
                  </w:pPr>
                  <w:r w:rsidRPr="0047114E">
                    <w:rPr>
                      <w:color w:val="000000"/>
                      <w:sz w:val="18"/>
                      <w:szCs w:val="18"/>
                    </w:rPr>
                    <w:t>b) Elyaf ve yağlık çiğitin, bitki artıkları içermediği,</w:t>
                  </w:r>
                </w:p>
                <w:p w:rsidR="006729E1" w:rsidRPr="0047114E" w:rsidRDefault="006729E1" w:rsidP="0047114E">
                  <w:pPr>
                    <w:spacing w:line="240" w:lineRule="exact"/>
                    <w:jc w:val="both"/>
                    <w:rPr>
                      <w:sz w:val="18"/>
                      <w:szCs w:val="18"/>
                    </w:rPr>
                  </w:pPr>
                  <w:r w:rsidRPr="0047114E">
                    <w:rPr>
                      <w:color w:val="000000"/>
                      <w:sz w:val="18"/>
                      <w:szCs w:val="18"/>
                    </w:rPr>
                    <w:t>c) Telefin, fümige edildiği,</w:t>
                  </w:r>
                </w:p>
                <w:p w:rsidR="006729E1" w:rsidRPr="0047114E" w:rsidRDefault="006729E1" w:rsidP="0047114E">
                  <w:pPr>
                    <w:spacing w:line="20" w:lineRule="atLeast"/>
                    <w:jc w:val="both"/>
                    <w:rPr>
                      <w:sz w:val="18"/>
                      <w:szCs w:val="18"/>
                    </w:rPr>
                  </w:pPr>
                  <w:r w:rsidRPr="0047114E">
                    <w:rPr>
                      <w:color w:val="000000"/>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42.1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CD157D">
                    <w:rPr>
                      <w:b/>
                      <w:i/>
                      <w:iCs/>
                      <w:sz w:val="18"/>
                      <w:szCs w:val="18"/>
                      <w:lang w:eastAsia="en-GB"/>
                    </w:rPr>
                    <w:t>Liriomyza sativae</w:t>
                  </w:r>
                  <w:r w:rsidRPr="00CD157D">
                    <w:rPr>
                      <w:b/>
                      <w:sz w:val="18"/>
                      <w:szCs w:val="18"/>
                      <w:lang w:eastAsia="en-GB"/>
                    </w:rPr>
                    <w:t xml:space="preserve"> ve </w:t>
                  </w:r>
                  <w:r w:rsidRPr="00CD157D">
                    <w:rPr>
                      <w:b/>
                      <w:i/>
                      <w:iCs/>
                      <w:sz w:val="18"/>
                      <w:szCs w:val="18"/>
                      <w:lang w:eastAsia="en-GB"/>
                    </w:rPr>
                    <w:t>Amauromyza maculosa</w:t>
                  </w:r>
                  <w:r w:rsidRPr="00CD157D">
                    <w:rPr>
                      <w:b/>
                      <w:sz w:val="18"/>
                      <w:szCs w:val="18"/>
                      <w:lang w:eastAsia="en-GB"/>
                    </w:rPr>
                    <w:t xml:space="preserve">’nın </w:t>
                  </w:r>
                  <w:r>
                    <w:rPr>
                      <w:b/>
                      <w:sz w:val="18"/>
                      <w:szCs w:val="18"/>
                      <w:lang w:eastAsia="en-GB"/>
                    </w:rPr>
                    <w:t>varlığı bilinen ülkeler menşeli;</w:t>
                  </w:r>
                  <w:r w:rsidRPr="0047114E">
                    <w:rPr>
                      <w:sz w:val="18"/>
                      <w:szCs w:val="18"/>
                      <w:lang w:eastAsia="en-GB"/>
                    </w:rPr>
                    <w:t> otsu türlerin aşağıda belirtilenler hariç, dikim amaçlı bitkileri</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soğanları,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yumruları,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Gramineae familyası bitkileri,</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rizomları,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tohumları,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soğansılar,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Bitkilerin fidanlıklarda yetiştirildiği 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İhracatçı ülkedeki ulusal bitki koruma servisi tarafından, ilgili ISPM’e göre,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’dan ari ol</w:t>
                  </w:r>
                  <w:r>
                    <w:rPr>
                      <w:sz w:val="18"/>
                      <w:szCs w:val="18"/>
                      <w:lang w:eastAsia="en-GB"/>
                    </w:rPr>
                    <w:t>arak oluşturulan bir alan menşe</w:t>
                  </w:r>
                  <w:r w:rsidRPr="0047114E">
                    <w:rPr>
                      <w:sz w:val="18"/>
                      <w:szCs w:val="18"/>
                      <w:lang w:eastAsia="en-GB"/>
                    </w:rPr>
                    <w:t>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74"/>
                    </w:tabs>
                    <w:autoSpaceDE w:val="0"/>
                    <w:autoSpaceDN w:val="0"/>
                    <w:spacing w:line="240" w:lineRule="exact"/>
                    <w:jc w:val="both"/>
                    <w:rPr>
                      <w:sz w:val="18"/>
                      <w:szCs w:val="18"/>
                      <w:lang w:eastAsia="en-GB"/>
                    </w:rPr>
                  </w:pPr>
                  <w:r w:rsidRPr="0047114E">
                    <w:rPr>
                      <w:sz w:val="18"/>
                      <w:szCs w:val="18"/>
                      <w:lang w:eastAsia="en-GB"/>
                    </w:rPr>
                    <w:t xml:space="preserve">b) İhracatçı ülkedeki ulusal bitki koruma servisi tarafından, ilgili ISPM’e göre,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 xml:space="preserve">’den ari olarak oluşturulan ve ihracattan önceki 3 ay süresince yapılan resmi kontrollerde,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’dan ari olarak bildirilen, bir üretim yeri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İhracattan hemen önce,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 xml:space="preserve">’a karşı uygun bir muameleye tabi tutulduğu, ve resmi olarak kontrol edildiği ve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’dan ari bulunduğu,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42.2.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 </w:t>
                  </w:r>
                  <w:r w:rsidRPr="0047114E">
                    <w:rPr>
                      <w:i/>
                      <w:iCs/>
                      <w:sz w:val="18"/>
                      <w:szCs w:val="18"/>
                      <w:lang w:eastAsia="en-GB"/>
                    </w:rPr>
                    <w:t>Dendranthema</w:t>
                  </w:r>
                  <w:r w:rsidRPr="0047114E">
                    <w:rPr>
                      <w:sz w:val="18"/>
                      <w:szCs w:val="18"/>
                      <w:lang w:eastAsia="en-GB"/>
                    </w:rPr>
                    <w:t xml:space="preserve"> (DC) Des. Moul.,</w:t>
                  </w:r>
                  <w:r w:rsidRPr="0047114E">
                    <w:rPr>
                      <w:i/>
                      <w:iCs/>
                      <w:sz w:val="18"/>
                      <w:szCs w:val="18"/>
                      <w:lang w:eastAsia="en-GB"/>
                    </w:rPr>
                    <w:t>Dianthus</w:t>
                  </w:r>
                  <w:r w:rsidRPr="0047114E">
                    <w:rPr>
                      <w:sz w:val="18"/>
                      <w:szCs w:val="18"/>
                      <w:lang w:eastAsia="en-GB"/>
                    </w:rPr>
                    <w:t xml:space="preserve"> L., </w:t>
                  </w:r>
                  <w:r w:rsidRPr="0047114E">
                    <w:rPr>
                      <w:i/>
                      <w:iCs/>
                      <w:sz w:val="18"/>
                      <w:szCs w:val="18"/>
                      <w:lang w:eastAsia="en-GB"/>
                    </w:rPr>
                    <w:t>Gypsophila</w:t>
                  </w:r>
                  <w:r w:rsidRPr="0047114E">
                    <w:rPr>
                      <w:sz w:val="18"/>
                      <w:szCs w:val="18"/>
                      <w:lang w:eastAsia="en-GB"/>
                    </w:rPr>
                    <w:t xml:space="preserve"> L. ve </w:t>
                  </w:r>
                  <w:r w:rsidRPr="0047114E">
                    <w:rPr>
                      <w:i/>
                      <w:iCs/>
                      <w:sz w:val="18"/>
                      <w:szCs w:val="18"/>
                      <w:lang w:eastAsia="en-GB"/>
                    </w:rPr>
                    <w:t>Solidago</w:t>
                  </w:r>
                  <w:r w:rsidRPr="0047114E">
                    <w:rPr>
                      <w:sz w:val="18"/>
                      <w:szCs w:val="18"/>
                      <w:lang w:eastAsia="en-GB"/>
                    </w:rPr>
                    <w:t xml:space="preserve"> L.’nin kesme çiçekleri ile </w:t>
                  </w:r>
                  <w:r w:rsidRPr="0047114E">
                    <w:rPr>
                      <w:i/>
                      <w:iCs/>
                      <w:sz w:val="18"/>
                      <w:szCs w:val="18"/>
                      <w:lang w:eastAsia="en-GB"/>
                    </w:rPr>
                    <w:t>Apium graveolens</w:t>
                  </w:r>
                  <w:r w:rsidRPr="0047114E">
                    <w:rPr>
                      <w:sz w:val="18"/>
                      <w:szCs w:val="18"/>
                      <w:lang w:eastAsia="en-GB"/>
                    </w:rPr>
                    <w:t xml:space="preserve"> L. ve </w:t>
                  </w:r>
                  <w:r w:rsidRPr="0047114E">
                    <w:rPr>
                      <w:i/>
                      <w:iCs/>
                      <w:sz w:val="18"/>
                      <w:szCs w:val="18"/>
                      <w:lang w:eastAsia="en-GB"/>
                    </w:rPr>
                    <w:t>Ocimum</w:t>
                  </w:r>
                  <w:r w:rsidRPr="0047114E">
                    <w:rPr>
                      <w:sz w:val="18"/>
                      <w:szCs w:val="18"/>
                      <w:lang w:eastAsia="en-GB"/>
                    </w:rPr>
                    <w:t xml:space="preserve"> L.’nin yapraklı sebzeleri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Kesme çiçekler ve yapraklı sebzelerin:</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i/>
                      <w:iCs/>
                      <w:sz w:val="18"/>
                      <w:szCs w:val="18"/>
                      <w:lang w:eastAsia="en-GB"/>
                    </w:rPr>
                    <w:t>- Liriomyza sativae</w:t>
                  </w:r>
                  <w:r w:rsidRPr="0047114E">
                    <w:rPr>
                      <w:sz w:val="18"/>
                      <w:szCs w:val="18"/>
                      <w:lang w:eastAsia="en-GB"/>
                    </w:rPr>
                    <w:t xml:space="preserve"> ve </w:t>
                  </w:r>
                  <w:r w:rsidRPr="0047114E">
                    <w:rPr>
                      <w:i/>
                      <w:iCs/>
                      <w:sz w:val="18"/>
                      <w:szCs w:val="18"/>
                      <w:lang w:eastAsia="en-GB"/>
                    </w:rPr>
                    <w:t>Amauromyza maculosa</w:t>
                  </w:r>
                  <w:r w:rsidRPr="0047114E">
                    <w:rPr>
                      <w:sz w:val="18"/>
                      <w:szCs w:val="18"/>
                      <w:lang w:eastAsia="en-GB"/>
                    </w:rPr>
                    <w:t>’dan ari bir ülke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i/>
                      <w:iCs/>
                      <w:sz w:val="18"/>
                      <w:szCs w:val="18"/>
                      <w:lang w:eastAsia="en-GB"/>
                    </w:rPr>
                    <w:t xml:space="preserve">- </w:t>
                  </w:r>
                  <w:r w:rsidRPr="0047114E">
                    <w:rPr>
                      <w:sz w:val="18"/>
                      <w:szCs w:val="18"/>
                      <w:lang w:eastAsia="en-GB"/>
                    </w:rPr>
                    <w:t xml:space="preserve">İhracatından hemen önce, resmi olarak kontrol edilmiş ve </w:t>
                  </w:r>
                  <w:r w:rsidRPr="0047114E">
                    <w:rPr>
                      <w:i/>
                      <w:iCs/>
                      <w:sz w:val="18"/>
                      <w:szCs w:val="18"/>
                      <w:lang w:eastAsia="en-GB"/>
                    </w:rPr>
                    <w:t>Liriomyza sativae</w:t>
                  </w:r>
                  <w:r w:rsidRPr="0047114E">
                    <w:rPr>
                      <w:sz w:val="18"/>
                      <w:szCs w:val="18"/>
                      <w:lang w:eastAsia="en-GB"/>
                    </w:rPr>
                    <w:t xml:space="preserve"> ve </w:t>
                  </w:r>
                  <w:r w:rsidRPr="0047114E">
                    <w:rPr>
                      <w:i/>
                      <w:iCs/>
                      <w:sz w:val="18"/>
                      <w:szCs w:val="18"/>
                      <w:lang w:eastAsia="en-GB"/>
                    </w:rPr>
                    <w:t>Amauromyza maculosa</w:t>
                  </w:r>
                  <w:r>
                    <w:rPr>
                      <w:sz w:val="18"/>
                      <w:szCs w:val="18"/>
                      <w:lang w:eastAsia="en-GB"/>
                    </w:rPr>
                    <w:t>’dan ari bulunmuş olduğu</w:t>
                  </w:r>
                  <w:r w:rsidRPr="0047114E">
                    <w:rPr>
                      <w:sz w:val="18"/>
                      <w:szCs w:val="18"/>
                      <w:lang w:eastAsia="en-GB"/>
                    </w:rPr>
                    <w:t>,</w:t>
                  </w:r>
                </w:p>
                <w:p w:rsidR="006729E1" w:rsidRPr="0047114E" w:rsidRDefault="006729E1" w:rsidP="0047114E">
                  <w:pPr>
                    <w:autoSpaceDE w:val="0"/>
                    <w:autoSpaceDN w:val="0"/>
                    <w:spacing w:line="240" w:lineRule="exact"/>
                    <w:jc w:val="both"/>
                    <w:rPr>
                      <w:sz w:val="18"/>
                      <w:szCs w:val="18"/>
                      <w:lang w:eastAsia="en-GB"/>
                    </w:rPr>
                  </w:pP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42.3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b/>
                      <w:bCs/>
                      <w:color w:val="FFFFFF"/>
                      <w:sz w:val="18"/>
                      <w:szCs w:val="18"/>
                      <w:lang w:eastAsia="en-GB"/>
                    </w:rPr>
                  </w:pPr>
                  <w:r w:rsidRPr="0047114E">
                    <w:rPr>
                      <w:sz w:val="18"/>
                      <w:szCs w:val="18"/>
                      <w:lang w:eastAsia="en-GB"/>
                    </w:rPr>
                    <w:t>Aşağıdakiler dışında, otsu türlerin dikim amaçlı bitkileri:</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soğanları,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yumruları,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Gramineae familyası bitkileri,</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rizomları,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tohumları,</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soğansılar,</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Bitkilerin, </w:t>
                  </w:r>
                  <w:r w:rsidRPr="0047114E">
                    <w:rPr>
                      <w:i/>
                      <w:iCs/>
                      <w:sz w:val="18"/>
                      <w:szCs w:val="18"/>
                      <w:lang w:eastAsia="en-GB"/>
                    </w:rPr>
                    <w:t>Liriomyza bryoniae, Liriomyza huidobrensis</w:t>
                  </w:r>
                  <w:r w:rsidRPr="0047114E">
                    <w:rPr>
                      <w:sz w:val="18"/>
                      <w:szCs w:val="18"/>
                      <w:lang w:eastAsia="en-GB"/>
                    </w:rPr>
                    <w:t xml:space="preserve"> ve </w:t>
                  </w:r>
                  <w:r w:rsidRPr="0047114E">
                    <w:rPr>
                      <w:i/>
                      <w:iCs/>
                      <w:sz w:val="18"/>
                      <w:szCs w:val="18"/>
                      <w:lang w:eastAsia="en-GB"/>
                    </w:rPr>
                    <w:t>Liriomyza trifolii</w:t>
                  </w:r>
                  <w:r w:rsidRPr="0047114E">
                    <w:rPr>
                      <w:sz w:val="18"/>
                      <w:szCs w:val="18"/>
                      <w:lang w:eastAsia="en-GB"/>
                    </w:rPr>
                    <w:t>’den ari olduğu bilinen bir alan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Üretim </w:t>
                  </w:r>
                  <w:r>
                    <w:rPr>
                      <w:sz w:val="18"/>
                      <w:szCs w:val="18"/>
                      <w:lang w:eastAsia="en-GB"/>
                    </w:rPr>
                    <w:t>yerinde</w:t>
                  </w:r>
                  <w:r w:rsidRPr="0047114E">
                    <w:rPr>
                      <w:sz w:val="18"/>
                      <w:szCs w:val="18"/>
                      <w:lang w:eastAsia="en-GB"/>
                    </w:rPr>
                    <w:t xml:space="preserve"> hasattan önceki 3 ay süresince yapılan resmi kontrollerde, </w:t>
                  </w:r>
                  <w:r w:rsidRPr="0047114E">
                    <w:rPr>
                      <w:i/>
                      <w:iCs/>
                      <w:sz w:val="18"/>
                      <w:szCs w:val="18"/>
                      <w:lang w:eastAsia="en-GB"/>
                    </w:rPr>
                    <w:t>Liriomyza bryoniae, Liriomyza huidobrensis</w:t>
                  </w:r>
                  <w:r w:rsidRPr="0047114E">
                    <w:rPr>
                      <w:sz w:val="18"/>
                      <w:szCs w:val="18"/>
                      <w:lang w:eastAsia="en-GB"/>
                    </w:rPr>
                    <w:t xml:space="preserve"> ve </w:t>
                  </w:r>
                  <w:r w:rsidRPr="0047114E">
                    <w:rPr>
                      <w:i/>
                      <w:iCs/>
                      <w:sz w:val="18"/>
                      <w:szCs w:val="18"/>
                      <w:lang w:eastAsia="en-GB"/>
                    </w:rPr>
                    <w:t>Liriomyza trifolii</w:t>
                  </w:r>
                  <w:r w:rsidRPr="0047114E">
                    <w:rPr>
                      <w:sz w:val="18"/>
                      <w:szCs w:val="18"/>
                      <w:lang w:eastAsia="en-GB"/>
                    </w:rPr>
                    <w:t>’nin hiçbir belirtisinin görülmediği,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İhracattan hemen önce bitkilerin resmi olarak kontrol edildiği ve </w:t>
                  </w:r>
                  <w:r w:rsidRPr="0047114E">
                    <w:rPr>
                      <w:i/>
                      <w:iCs/>
                      <w:sz w:val="18"/>
                      <w:szCs w:val="18"/>
                      <w:lang w:eastAsia="en-GB"/>
                    </w:rPr>
                    <w:t>Liriomyza bryoniae, Liriomyza huidobrensis</w:t>
                  </w:r>
                  <w:r w:rsidRPr="0047114E">
                    <w:rPr>
                      <w:sz w:val="18"/>
                      <w:szCs w:val="18"/>
                      <w:lang w:eastAsia="en-GB"/>
                    </w:rPr>
                    <w:t xml:space="preserve"> ve </w:t>
                  </w:r>
                  <w:r w:rsidRPr="0047114E">
                    <w:rPr>
                      <w:i/>
                      <w:iCs/>
                      <w:sz w:val="18"/>
                      <w:szCs w:val="18"/>
                      <w:lang w:eastAsia="en-GB"/>
                    </w:rPr>
                    <w:t>Liriomyza trifolii</w:t>
                  </w:r>
                  <w:r w:rsidRPr="0047114E">
                    <w:rPr>
                      <w:sz w:val="18"/>
                      <w:szCs w:val="18"/>
                      <w:lang w:eastAsia="en-GB"/>
                    </w:rPr>
                    <w:t xml:space="preserve">’den ari olduğunun bulunduğu ve </w:t>
                  </w:r>
                  <w:r w:rsidRPr="0047114E">
                    <w:rPr>
                      <w:i/>
                      <w:iCs/>
                      <w:sz w:val="18"/>
                      <w:szCs w:val="18"/>
                      <w:lang w:eastAsia="en-GB"/>
                    </w:rPr>
                    <w:t>Liriomyza bryoniae, Liriomyza huidobrensis</w:t>
                  </w:r>
                  <w:r w:rsidRPr="0047114E">
                    <w:rPr>
                      <w:sz w:val="18"/>
                      <w:szCs w:val="18"/>
                      <w:lang w:eastAsia="en-GB"/>
                    </w:rPr>
                    <w:t xml:space="preserve"> ve </w:t>
                  </w:r>
                  <w:r w:rsidRPr="0047114E">
                    <w:rPr>
                      <w:i/>
                      <w:iCs/>
                      <w:sz w:val="18"/>
                      <w:szCs w:val="18"/>
                      <w:lang w:eastAsia="en-GB"/>
                    </w:rPr>
                    <w:t>Liriomyza trifolii</w:t>
                  </w:r>
                  <w:r w:rsidRPr="0047114E">
                    <w:rPr>
                      <w:sz w:val="18"/>
                      <w:szCs w:val="18"/>
                      <w:lang w:eastAsia="en-GB"/>
                    </w:rPr>
                    <w:t>’e karşı uygun bir muameleye tabi tutulduğu,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Köklü, dikili veya dikim amaçlı, açık alanda yetiştirilmiş bitkiler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Üretim yerinin </w:t>
                  </w:r>
                  <w:r w:rsidRPr="0047114E">
                    <w:rPr>
                      <w:i/>
                      <w:iCs/>
                      <w:sz w:val="18"/>
                      <w:szCs w:val="18"/>
                    </w:rPr>
                    <w:t xml:space="preserve">Clavibacter michiganensis </w:t>
                  </w:r>
                  <w:r w:rsidRPr="0047114E">
                    <w:rPr>
                      <w:sz w:val="18"/>
                      <w:szCs w:val="18"/>
                    </w:rPr>
                    <w:t>subsp</w:t>
                  </w:r>
                  <w:r w:rsidRPr="0047114E">
                    <w:rPr>
                      <w:i/>
                      <w:iCs/>
                      <w:sz w:val="18"/>
                      <w:szCs w:val="18"/>
                    </w:rPr>
                    <w:t xml:space="preserve">. sepedonicus, Globodera rostochiensis, G. pallida </w:t>
                  </w:r>
                  <w:r w:rsidRPr="0047114E">
                    <w:rPr>
                      <w:sz w:val="18"/>
                      <w:szCs w:val="18"/>
                    </w:rPr>
                    <w:t xml:space="preserve">ve </w:t>
                  </w:r>
                  <w:r w:rsidRPr="0047114E">
                    <w:rPr>
                      <w:i/>
                      <w:iCs/>
                      <w:sz w:val="18"/>
                      <w:szCs w:val="18"/>
                    </w:rPr>
                    <w:t>Synchytrium endobioticum’</w:t>
                  </w:r>
                  <w:r w:rsidRPr="0047114E">
                    <w:rPr>
                      <w:sz w:val="18"/>
                      <w:szCs w:val="18"/>
                    </w:rPr>
                    <w:t xml:space="preserve">dan arî olduğu, </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Bitkilerin canlılığını sürdürmeleri amacıyla; içinde kısmen ya da tamamen toprak, bitki parçaları gibi katı organik maddeler, turba veya ağaç kabuğu içeren humus ya da herhangi bir katı inorganik madde bulunan ve bitkilerle birlikte olan bitki yetiştirme ortamı ve toprak</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a) Dikim anındaki yetiştirme ortamı;</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—Toprak ve organik maddelerden ari olmalı,</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veya</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—Böcekler ve zararlı nematodlardan ari bulunduğu ve diğer zararlı organizmalardan ari olmasını sağlamak için uygun bir incelemeye veya ısı muamelesine veya fümigasyon işlemine tabi tutulduğu,</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veya</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—Zararlı organizmalardan ari olmasını sağlamak için uygun bir ısı muamelesine veya fümigasyon işlemine tabi tutulduğu,</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 xml:space="preserve">b) Dikimden itibaren; </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—Yetiştirme ortamının zararlı organizmalardan ari olmasını sağlamak için gereken uygun önlemlerin alındığı,</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veya</w:t>
                  </w:r>
                </w:p>
                <w:p w:rsidR="006729E1" w:rsidRPr="0047114E" w:rsidRDefault="006729E1" w:rsidP="0047114E">
                  <w:pPr>
                    <w:tabs>
                      <w:tab w:val="left" w:pos="499"/>
                    </w:tabs>
                    <w:spacing w:line="240" w:lineRule="exact"/>
                    <w:jc w:val="both"/>
                    <w:rPr>
                      <w:sz w:val="18"/>
                      <w:szCs w:val="18"/>
                      <w:lang w:eastAsia="zh-CN"/>
                    </w:rPr>
                  </w:pPr>
                  <w:r w:rsidRPr="0047114E">
                    <w:rPr>
                      <w:sz w:val="18"/>
                      <w:szCs w:val="18"/>
                      <w:lang w:eastAsia="zh-CN"/>
                    </w:rPr>
                    <w:t xml:space="preserve">—Sevkiyattan önceki iki haftalık süre içerisinde bitkilerin taşımaları süresince canlılıklarını sürdürebilmeleri için gerekli olan en az miktarda yetiştirme ortamı kalacak şekilde silkelendiği ve eğer bu bitkiler tekrar dikilmiş ise, bu amaç için kullanılan yetiştirme ortamının (a) bendinde belirtilen yükümlülükleri yerine getirdiği, </w:t>
                  </w:r>
                </w:p>
                <w:p w:rsidR="006729E1" w:rsidRPr="0047114E" w:rsidRDefault="006729E1" w:rsidP="0047114E">
                  <w:pPr>
                    <w:tabs>
                      <w:tab w:val="left" w:pos="499"/>
                    </w:tabs>
                    <w:spacing w:line="20" w:lineRule="atLeast"/>
                    <w:rPr>
                      <w:b/>
                      <w:bCs/>
                      <w:sz w:val="18"/>
                      <w:szCs w:val="18"/>
                      <w:lang w:eastAsia="zh-CN"/>
                    </w:rPr>
                  </w:pPr>
                  <w:r w:rsidRPr="0047114E">
                    <w:rPr>
                      <w:sz w:val="18"/>
                      <w:szCs w:val="18"/>
                      <w:lang w:eastAsia="zh-CN"/>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Yetiştirme ortamı olarak kullanılacak paketlenmiş torf ve benzeri ürünler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lang w:val="es-ES"/>
                    </w:rPr>
                  </w:pPr>
                  <w:r w:rsidRPr="0047114E">
                    <w:rPr>
                      <w:sz w:val="18"/>
                      <w:szCs w:val="18"/>
                      <w:lang w:val="es-ES"/>
                    </w:rPr>
                    <w:t>a) Tamamen Sphagnum yosunundan elde edilen torfların;</w:t>
                  </w:r>
                </w:p>
                <w:p w:rsidR="006729E1" w:rsidRPr="0047114E" w:rsidRDefault="006729E1" w:rsidP="0047114E">
                  <w:pPr>
                    <w:spacing w:line="240" w:lineRule="exact"/>
                    <w:jc w:val="both"/>
                    <w:rPr>
                      <w:sz w:val="18"/>
                      <w:szCs w:val="18"/>
                      <w:lang w:val="es-ES"/>
                    </w:rPr>
                  </w:pPr>
                  <w:r w:rsidRPr="0047114E">
                    <w:rPr>
                      <w:sz w:val="18"/>
                      <w:szCs w:val="18"/>
                      <w:lang w:val="es-ES"/>
                    </w:rPr>
                    <w:t>— Tarım dışı alanlardan elde edilmiş ve daha önce kullanılmamış olduğu,</w:t>
                  </w:r>
                </w:p>
                <w:p w:rsidR="006729E1" w:rsidRPr="0047114E" w:rsidRDefault="006729E1" w:rsidP="0047114E">
                  <w:pPr>
                    <w:spacing w:line="240" w:lineRule="exact"/>
                    <w:jc w:val="both"/>
                    <w:rPr>
                      <w:sz w:val="18"/>
                      <w:szCs w:val="18"/>
                      <w:lang w:val="es-ES"/>
                    </w:rPr>
                  </w:pPr>
                  <w:r w:rsidRPr="0047114E">
                    <w:rPr>
                      <w:sz w:val="18"/>
                      <w:szCs w:val="18"/>
                      <w:lang w:val="es-ES"/>
                    </w:rPr>
                    <w:t>ve</w:t>
                  </w:r>
                </w:p>
                <w:p w:rsidR="006729E1" w:rsidRPr="0047114E" w:rsidRDefault="006729E1" w:rsidP="0047114E">
                  <w:pPr>
                    <w:spacing w:line="240" w:lineRule="exact"/>
                    <w:jc w:val="both"/>
                    <w:rPr>
                      <w:sz w:val="18"/>
                      <w:szCs w:val="18"/>
                      <w:lang w:val="es-ES"/>
                    </w:rPr>
                  </w:pPr>
                  <w:r w:rsidRPr="0047114E">
                    <w:rPr>
                      <w:sz w:val="18"/>
                      <w:szCs w:val="18"/>
                      <w:lang w:val="es-ES"/>
                    </w:rPr>
                    <w:t>—Laboratuvar analizleri sonucunda zararlı organizmalardan ari olduğu</w:t>
                  </w:r>
                </w:p>
                <w:p w:rsidR="006729E1" w:rsidRPr="0047114E" w:rsidRDefault="006729E1" w:rsidP="0047114E">
                  <w:pPr>
                    <w:spacing w:line="240" w:lineRule="exact"/>
                    <w:jc w:val="both"/>
                    <w:rPr>
                      <w:sz w:val="18"/>
                      <w:szCs w:val="18"/>
                      <w:lang w:val="es-ES"/>
                    </w:rPr>
                  </w:pPr>
                  <w:r w:rsidRPr="0047114E">
                    <w:rPr>
                      <w:sz w:val="18"/>
                      <w:szCs w:val="18"/>
                      <w:lang w:val="es-ES"/>
                    </w:rPr>
                    <w:t>Bitki Sağlık Sertifikasında belirtilmelidir.</w:t>
                  </w:r>
                </w:p>
                <w:p w:rsidR="006729E1" w:rsidRPr="0047114E" w:rsidRDefault="006729E1" w:rsidP="0047114E">
                  <w:pPr>
                    <w:spacing w:line="240" w:lineRule="exact"/>
                    <w:jc w:val="both"/>
                    <w:rPr>
                      <w:sz w:val="18"/>
                      <w:szCs w:val="18"/>
                      <w:lang w:val="es-ES"/>
                    </w:rPr>
                  </w:pPr>
                  <w:r w:rsidRPr="0047114E">
                    <w:rPr>
                      <w:sz w:val="18"/>
                      <w:szCs w:val="18"/>
                      <w:lang w:val="es-ES"/>
                    </w:rPr>
                    <w:t> </w:t>
                  </w:r>
                </w:p>
                <w:p w:rsidR="006729E1" w:rsidRPr="0047114E" w:rsidRDefault="006729E1" w:rsidP="0047114E">
                  <w:pPr>
                    <w:spacing w:line="240" w:lineRule="exact"/>
                    <w:jc w:val="both"/>
                    <w:rPr>
                      <w:sz w:val="18"/>
                      <w:szCs w:val="18"/>
                      <w:lang w:val="es-ES"/>
                    </w:rPr>
                  </w:pPr>
                  <w:r w:rsidRPr="0047114E">
                    <w:rPr>
                      <w:sz w:val="18"/>
                      <w:szCs w:val="18"/>
                      <w:lang w:val="es-ES"/>
                    </w:rPr>
                    <w:t>b) Ekim veya dikimde kullanılacak olan diğer torf ve yetiştirme ortamları;</w:t>
                  </w:r>
                </w:p>
                <w:p w:rsidR="006729E1" w:rsidRPr="0047114E" w:rsidRDefault="006729E1" w:rsidP="0047114E">
                  <w:pPr>
                    <w:spacing w:line="240" w:lineRule="exact"/>
                    <w:jc w:val="both"/>
                    <w:rPr>
                      <w:sz w:val="18"/>
                      <w:szCs w:val="18"/>
                      <w:lang w:val="es-ES"/>
                    </w:rPr>
                  </w:pPr>
                  <w:r w:rsidRPr="0047114E">
                    <w:rPr>
                      <w:sz w:val="18"/>
                      <w:szCs w:val="18"/>
                      <w:lang w:val="es-ES"/>
                    </w:rPr>
                    <w:t>— Toprak içermemeli,</w:t>
                  </w:r>
                </w:p>
                <w:p w:rsidR="006729E1" w:rsidRPr="0047114E" w:rsidRDefault="006729E1" w:rsidP="0047114E">
                  <w:pPr>
                    <w:spacing w:line="240" w:lineRule="exact"/>
                    <w:jc w:val="both"/>
                    <w:rPr>
                      <w:sz w:val="18"/>
                      <w:szCs w:val="18"/>
                      <w:lang w:val="es-ES"/>
                    </w:rPr>
                  </w:pPr>
                  <w:r w:rsidRPr="0047114E">
                    <w:rPr>
                      <w:sz w:val="18"/>
                      <w:szCs w:val="18"/>
                      <w:lang w:val="es-ES"/>
                    </w:rPr>
                    <w:t> ve</w:t>
                  </w:r>
                </w:p>
                <w:p w:rsidR="006729E1" w:rsidRPr="0047114E" w:rsidRDefault="006729E1" w:rsidP="0047114E">
                  <w:pPr>
                    <w:spacing w:line="240" w:lineRule="exact"/>
                    <w:jc w:val="both"/>
                    <w:rPr>
                      <w:sz w:val="18"/>
                      <w:szCs w:val="18"/>
                      <w:lang w:val="es-ES"/>
                    </w:rPr>
                  </w:pPr>
                  <w:r w:rsidRPr="0047114E">
                    <w:rPr>
                      <w:sz w:val="18"/>
                      <w:szCs w:val="18"/>
                      <w:lang w:val="es-ES"/>
                    </w:rPr>
                    <w:t xml:space="preserve">— Bu ortamın zararlı organizmalardan arındırılması için, fumigasyon veya ısıl işleme tabi tutulmuş olduğu, </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46.1.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Tohumları hariç, dikim amaçlı </w:t>
                  </w:r>
                  <w:r w:rsidRPr="0047114E">
                    <w:rPr>
                      <w:i/>
                      <w:iCs/>
                      <w:sz w:val="18"/>
                      <w:szCs w:val="18"/>
                      <w:lang w:eastAsia="en-GB"/>
                    </w:rPr>
                    <w:t>Beta vulgaris</w:t>
                  </w:r>
                  <w:r w:rsidRPr="0047114E">
                    <w:rPr>
                      <w:sz w:val="18"/>
                      <w:szCs w:val="18"/>
                      <w:lang w:eastAsia="en-GB"/>
                    </w:rPr>
                    <w:t xml:space="preserve"> 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Üretim yerinde son vejetasyon dönemi süresince </w:t>
                  </w:r>
                  <w:r w:rsidRPr="0047114E">
                    <w:rPr>
                      <w:i/>
                      <w:iCs/>
                      <w:sz w:val="18"/>
                      <w:szCs w:val="18"/>
                      <w:lang w:eastAsia="en-GB"/>
                    </w:rPr>
                    <w:t>Beet curly top curtovirus</w:t>
                  </w:r>
                  <w:r w:rsidRPr="0047114E">
                    <w:rPr>
                      <w:sz w:val="18"/>
                      <w:szCs w:val="18"/>
                      <w:lang w:eastAsia="en-GB"/>
                    </w:rPr>
                    <w:t xml:space="preserve">’un neden olduğu hiçbir hastalık belirtisinin görülmediği,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46.2.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C574AA">
                  <w:pPr>
                    <w:autoSpaceDE w:val="0"/>
                    <w:autoSpaceDN w:val="0"/>
                    <w:spacing w:line="20" w:lineRule="atLeast"/>
                    <w:rPr>
                      <w:b/>
                      <w:bCs/>
                      <w:color w:val="FFFFFF"/>
                      <w:sz w:val="18"/>
                      <w:szCs w:val="18"/>
                      <w:lang w:eastAsia="en-GB"/>
                    </w:rPr>
                  </w:pPr>
                  <w:r w:rsidRPr="0047114E">
                    <w:rPr>
                      <w:i/>
                      <w:iCs/>
                      <w:sz w:val="18"/>
                      <w:szCs w:val="18"/>
                      <w:lang w:eastAsia="en-GB"/>
                    </w:rPr>
                    <w:t>Beet leaf curlnucleorhabdovirus</w:t>
                  </w:r>
                  <w:r w:rsidRPr="0047114E">
                    <w:rPr>
                      <w:sz w:val="18"/>
                      <w:szCs w:val="18"/>
                      <w:lang w:eastAsia="en-GB"/>
                    </w:rPr>
                    <w:t xml:space="preserve">’un varlığı bilinen ülkeler </w:t>
                  </w:r>
                  <w:r>
                    <w:rPr>
                      <w:sz w:val="18"/>
                      <w:szCs w:val="18"/>
                      <w:lang w:eastAsia="en-GB"/>
                    </w:rPr>
                    <w:t>menşeli;</w:t>
                  </w:r>
                  <w:r w:rsidRPr="0047114E">
                    <w:rPr>
                      <w:sz w:val="18"/>
                      <w:szCs w:val="18"/>
                      <w:lang w:eastAsia="en-GB"/>
                    </w:rPr>
                    <w:t xml:space="preserve"> tohumları hariç, dikim amaçlı </w:t>
                  </w:r>
                  <w:r w:rsidRPr="0047114E">
                    <w:rPr>
                      <w:i/>
                      <w:iCs/>
                      <w:sz w:val="18"/>
                      <w:szCs w:val="18"/>
                      <w:lang w:eastAsia="en-GB"/>
                    </w:rPr>
                    <w:t>Beta vulgaris</w:t>
                  </w:r>
                  <w:r w:rsidRPr="0047114E">
                    <w:rPr>
                      <w:sz w:val="18"/>
                      <w:szCs w:val="18"/>
                      <w:lang w:eastAsia="en-GB"/>
                    </w:rPr>
                    <w:t xml:space="preserve"> L. (şeker pancarı)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Üretim </w:t>
                  </w:r>
                  <w:r>
                    <w:rPr>
                      <w:sz w:val="18"/>
                      <w:szCs w:val="18"/>
                      <w:lang w:eastAsia="en-GB"/>
                    </w:rPr>
                    <w:t>alanında</w:t>
                  </w:r>
                  <w:r w:rsidRPr="0047114E">
                    <w:rPr>
                      <w:sz w:val="18"/>
                      <w:szCs w:val="18"/>
                      <w:lang w:eastAsia="en-GB"/>
                    </w:rPr>
                    <w:t xml:space="preserve"> </w:t>
                  </w:r>
                  <w:r w:rsidRPr="0047114E">
                    <w:rPr>
                      <w:i/>
                      <w:iCs/>
                      <w:sz w:val="18"/>
                      <w:szCs w:val="18"/>
                      <w:lang w:eastAsia="en-GB"/>
                    </w:rPr>
                    <w:t>Beet leaf curl nucleorhabdovirus</w:t>
                  </w:r>
                  <w:r w:rsidRPr="0047114E">
                    <w:rPr>
                      <w:sz w:val="18"/>
                      <w:szCs w:val="18"/>
                      <w:lang w:eastAsia="en-GB"/>
                    </w:rPr>
                    <w:t xml:space="preserve"> ’un varlığının bilinmediği;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Üretim yerinde ve yakın çevresinde son vejetasyon periyodu süresince </w:t>
                  </w:r>
                  <w:r w:rsidRPr="0047114E">
                    <w:rPr>
                      <w:i/>
                      <w:iCs/>
                      <w:sz w:val="18"/>
                      <w:szCs w:val="18"/>
                      <w:lang w:eastAsia="en-GB"/>
                    </w:rPr>
                    <w:t>Beet leaf curl nucleorhabdovirus</w:t>
                  </w:r>
                  <w:r w:rsidRPr="0047114E">
                    <w:rPr>
                      <w:sz w:val="18"/>
                      <w:szCs w:val="18"/>
                      <w:lang w:eastAsia="en-GB"/>
                    </w:rPr>
                    <w:t>’un neden olduğu hiçbir hastalık belirtisinin görülmediği,</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47.1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Aşağıdakiler dışında, Dikim amaçlı bitkiler:</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soğanlar,</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yumrular,</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rizomlar,</w:t>
                  </w:r>
                </w:p>
                <w:p w:rsidR="006729E1" w:rsidRPr="0047114E" w:rsidRDefault="006729E1" w:rsidP="0047114E">
                  <w:pPr>
                    <w:numPr>
                      <w:ilvl w:val="0"/>
                      <w:numId w:val="17"/>
                    </w:numPr>
                    <w:autoSpaceDE w:val="0"/>
                    <w:autoSpaceDN w:val="0"/>
                    <w:spacing w:line="240" w:lineRule="exact"/>
                    <w:ind w:left="287" w:hanging="287"/>
                    <w:jc w:val="both"/>
                    <w:rPr>
                      <w:b/>
                      <w:bCs/>
                      <w:color w:val="FFFFFF"/>
                      <w:sz w:val="18"/>
                      <w:szCs w:val="18"/>
                      <w:lang w:eastAsia="en-GB"/>
                    </w:rPr>
                  </w:pPr>
                  <w:r w:rsidRPr="0047114E">
                    <w:rPr>
                      <w:sz w:val="18"/>
                      <w:szCs w:val="18"/>
                      <w:lang w:eastAsia="en-GB"/>
                    </w:rPr>
                    <w:t>tohumlar,</w:t>
                  </w:r>
                </w:p>
                <w:p w:rsidR="006729E1" w:rsidRPr="0047114E" w:rsidRDefault="006729E1" w:rsidP="0047114E">
                  <w:pPr>
                    <w:numPr>
                      <w:ilvl w:val="0"/>
                      <w:numId w:val="17"/>
                    </w:numPr>
                    <w:autoSpaceDE w:val="0"/>
                    <w:autoSpaceDN w:val="0"/>
                    <w:spacing w:line="20" w:lineRule="atLeast"/>
                    <w:ind w:left="287" w:hanging="287"/>
                    <w:jc w:val="both"/>
                    <w:rPr>
                      <w:sz w:val="18"/>
                      <w:szCs w:val="18"/>
                      <w:lang w:eastAsia="en-GB"/>
                    </w:rPr>
                  </w:pPr>
                  <w:r w:rsidRPr="0047114E">
                    <w:rPr>
                      <w:sz w:val="18"/>
                      <w:szCs w:val="18"/>
                      <w:lang w:eastAsia="en-GB"/>
                    </w:rPr>
                    <w:t>soğansılar,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Bitkilerin fidanlıklarda yetiştirildiği ve: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İhracatçı ülkedeki ulusal bitki koruma servisi tarafından, İlgili ISPM’e göre </w:t>
                  </w:r>
                  <w:r w:rsidRPr="0047114E">
                    <w:rPr>
                      <w:i/>
                      <w:iCs/>
                      <w:sz w:val="18"/>
                      <w:szCs w:val="18"/>
                      <w:lang w:eastAsia="en-GB"/>
                    </w:rPr>
                    <w:t>Thrips palmi</w:t>
                  </w:r>
                  <w:r w:rsidRPr="0047114E">
                    <w:rPr>
                      <w:sz w:val="18"/>
                      <w:szCs w:val="18"/>
                      <w:lang w:eastAsia="en-GB"/>
                    </w:rPr>
                    <w:t>’den ari ol</w:t>
                  </w:r>
                  <w:r>
                    <w:rPr>
                      <w:sz w:val="18"/>
                      <w:szCs w:val="18"/>
                      <w:lang w:eastAsia="en-GB"/>
                    </w:rPr>
                    <w:t>arak oluşturulan bir alan menşe</w:t>
                  </w:r>
                  <w:r w:rsidRPr="0047114E">
                    <w:rPr>
                      <w:sz w:val="18"/>
                      <w:szCs w:val="18"/>
                      <w:lang w:eastAsia="en-GB"/>
                    </w:rPr>
                    <w:t>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74"/>
                    </w:tabs>
                    <w:autoSpaceDE w:val="0"/>
                    <w:autoSpaceDN w:val="0"/>
                    <w:spacing w:line="240" w:lineRule="exact"/>
                    <w:jc w:val="both"/>
                    <w:rPr>
                      <w:sz w:val="18"/>
                      <w:szCs w:val="18"/>
                      <w:lang w:eastAsia="en-GB"/>
                    </w:rPr>
                  </w:pPr>
                  <w:r w:rsidRPr="0047114E">
                    <w:rPr>
                      <w:sz w:val="18"/>
                      <w:szCs w:val="18"/>
                      <w:lang w:eastAsia="en-GB"/>
                    </w:rPr>
                    <w:t xml:space="preserve">b) İhracatçı ülkedeki ulusal bitki koruma servisi tarafından, ilgili ISPM’e göre, </w:t>
                  </w:r>
                  <w:r w:rsidRPr="0047114E">
                    <w:rPr>
                      <w:i/>
                      <w:iCs/>
                      <w:sz w:val="18"/>
                      <w:szCs w:val="18"/>
                      <w:lang w:eastAsia="en-GB"/>
                    </w:rPr>
                    <w:t>Thrips palmi’</w:t>
                  </w:r>
                  <w:r w:rsidRPr="0047114E">
                    <w:rPr>
                      <w:sz w:val="18"/>
                      <w:szCs w:val="18"/>
                      <w:lang w:eastAsia="en-GB"/>
                    </w:rPr>
                    <w:t xml:space="preserve">den ari olarak oluşturulan ve ihracattan önceki üç ay süresince yapılan resmi kontrollerde, </w:t>
                  </w:r>
                  <w:r w:rsidRPr="0047114E">
                    <w:rPr>
                      <w:i/>
                      <w:iCs/>
                      <w:sz w:val="18"/>
                      <w:szCs w:val="18"/>
                      <w:lang w:eastAsia="en-GB"/>
                    </w:rPr>
                    <w:t>Thrips palmi</w:t>
                  </w:r>
                  <w:r w:rsidRPr="0047114E">
                    <w:rPr>
                      <w:sz w:val="18"/>
                      <w:szCs w:val="18"/>
                      <w:lang w:eastAsia="en-GB"/>
                    </w:rPr>
                    <w:t xml:space="preserve"> ’den ari olarak bildirilen, bir üretim yeri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0"/>
                    </w:tabs>
                    <w:autoSpaceDE w:val="0"/>
                    <w:autoSpaceDN w:val="0"/>
                    <w:spacing w:line="240" w:lineRule="exact"/>
                    <w:jc w:val="both"/>
                    <w:rPr>
                      <w:sz w:val="18"/>
                      <w:szCs w:val="18"/>
                      <w:lang w:eastAsia="en-GB"/>
                    </w:rPr>
                  </w:pPr>
                  <w:r w:rsidRPr="0047114E">
                    <w:rPr>
                      <w:sz w:val="18"/>
                      <w:szCs w:val="18"/>
                      <w:lang w:eastAsia="en-GB"/>
                    </w:rPr>
                    <w:t>c) İhracattan hemen önce,</w:t>
                  </w:r>
                  <w:r w:rsidRPr="0047114E">
                    <w:rPr>
                      <w:i/>
                      <w:iCs/>
                      <w:sz w:val="18"/>
                      <w:szCs w:val="18"/>
                      <w:lang w:eastAsia="en-GB"/>
                    </w:rPr>
                    <w:t xml:space="preserve"> Thrips palmi</w:t>
                  </w:r>
                  <w:r w:rsidRPr="0047114E">
                    <w:rPr>
                      <w:sz w:val="18"/>
                      <w:szCs w:val="18"/>
                      <w:lang w:eastAsia="en-GB"/>
                    </w:rPr>
                    <w:t xml:space="preserve">’ye karşı uygun bir muameleye tabi tutulduğu, ve resmi olarak kontrol edildiği ve </w:t>
                  </w:r>
                  <w:r w:rsidRPr="0047114E">
                    <w:rPr>
                      <w:i/>
                      <w:iCs/>
                      <w:sz w:val="18"/>
                      <w:szCs w:val="18"/>
                      <w:lang w:eastAsia="en-GB"/>
                    </w:rPr>
                    <w:t>Thrips palmi</w:t>
                  </w:r>
                  <w:r w:rsidRPr="0047114E">
                    <w:rPr>
                      <w:sz w:val="18"/>
                      <w:szCs w:val="18"/>
                      <w:lang w:eastAsia="en-GB"/>
                    </w:rPr>
                    <w:t>’den ari bulunduğu,</w:t>
                  </w:r>
                </w:p>
                <w:p w:rsidR="006729E1" w:rsidRPr="0047114E" w:rsidRDefault="006729E1" w:rsidP="0047114E">
                  <w:pPr>
                    <w:tabs>
                      <w:tab w:val="left" w:pos="0"/>
                    </w:tabs>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47.2.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sz w:val="18"/>
                      <w:szCs w:val="18"/>
                      <w:lang w:eastAsia="en-GB"/>
                    </w:rPr>
                    <w:t xml:space="preserve">Orchidaceae familyasının kesme çiçekleri ile </w:t>
                  </w:r>
                  <w:r w:rsidRPr="0047114E">
                    <w:rPr>
                      <w:i/>
                      <w:iCs/>
                      <w:sz w:val="18"/>
                      <w:szCs w:val="18"/>
                      <w:lang w:eastAsia="en-GB"/>
                    </w:rPr>
                    <w:t>Momordica</w:t>
                  </w:r>
                  <w:r w:rsidRPr="0047114E">
                    <w:rPr>
                      <w:sz w:val="18"/>
                      <w:szCs w:val="18"/>
                      <w:lang w:eastAsia="en-GB"/>
                    </w:rPr>
                    <w:t xml:space="preserve"> L. ve </w:t>
                  </w:r>
                  <w:r w:rsidRPr="0047114E">
                    <w:rPr>
                      <w:i/>
                      <w:iCs/>
                      <w:sz w:val="18"/>
                      <w:szCs w:val="18"/>
                      <w:lang w:eastAsia="en-GB"/>
                    </w:rPr>
                    <w:t>Solanum melongena</w:t>
                  </w:r>
                  <w:r w:rsidRPr="0047114E">
                    <w:rPr>
                      <w:sz w:val="18"/>
                      <w:szCs w:val="18"/>
                      <w:lang w:eastAsia="en-GB"/>
                    </w:rPr>
                    <w:t xml:space="preserve"> L.’nin meyveleri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Kesme çiçek ve meyvelerin:</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w:t>
                  </w:r>
                  <w:r w:rsidRPr="0047114E">
                    <w:rPr>
                      <w:i/>
                      <w:iCs/>
                      <w:sz w:val="18"/>
                      <w:szCs w:val="18"/>
                      <w:lang w:eastAsia="en-GB"/>
                    </w:rPr>
                    <w:t xml:space="preserve"> Thrips palmi</w:t>
                  </w:r>
                  <w:r w:rsidRPr="0047114E">
                    <w:rPr>
                      <w:sz w:val="18"/>
                      <w:szCs w:val="18"/>
                      <w:lang w:eastAsia="en-GB"/>
                    </w:rPr>
                    <w:t xml:space="preserve"> ’den ari bir ülke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İhracatlarından hemen önce, resmi olarak kontrol edildiği ve </w:t>
                  </w:r>
                  <w:r w:rsidRPr="0047114E">
                    <w:rPr>
                      <w:i/>
                      <w:iCs/>
                      <w:sz w:val="18"/>
                      <w:szCs w:val="18"/>
                      <w:lang w:eastAsia="en-GB"/>
                    </w:rPr>
                    <w:t>Thrips palmi</w:t>
                  </w:r>
                  <w:r w:rsidRPr="0047114E">
                    <w:rPr>
                      <w:sz w:val="18"/>
                      <w:szCs w:val="18"/>
                      <w:lang w:eastAsia="en-GB"/>
                    </w:rPr>
                    <w:t>’den ari bulunduğu. </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48.1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Avrupa menşeli olmayan dikim amaçlı </w:t>
                  </w:r>
                  <w:r w:rsidRPr="0047114E">
                    <w:rPr>
                      <w:i/>
                      <w:iCs/>
                      <w:sz w:val="18"/>
                      <w:szCs w:val="18"/>
                      <w:lang w:eastAsia="en-GB"/>
                    </w:rPr>
                    <w:t>Palmae</w:t>
                  </w:r>
                  <w:r w:rsidRPr="0047114E">
                    <w:rPr>
                      <w:sz w:val="18"/>
                      <w:szCs w:val="18"/>
                      <w:lang w:eastAsia="en-GB"/>
                    </w:rPr>
                    <w:t xml:space="preserve"> (palmiye)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57"/>
                    </w:tabs>
                    <w:spacing w:line="240" w:lineRule="exact"/>
                    <w:jc w:val="both"/>
                    <w:rPr>
                      <w:b/>
                      <w:bCs/>
                      <w:color w:val="FFFFFF"/>
                      <w:sz w:val="18"/>
                      <w:szCs w:val="18"/>
                    </w:rPr>
                  </w:pPr>
                  <w:r w:rsidRPr="0047114E">
                    <w:rPr>
                      <w:sz w:val="18"/>
                      <w:szCs w:val="18"/>
                    </w:rPr>
                    <w:t xml:space="preserve">a) Bitkilerin; Palm lethal yellowing pytoplasma ve </w:t>
                  </w:r>
                  <w:r w:rsidRPr="0047114E">
                    <w:rPr>
                      <w:i/>
                      <w:iCs/>
                      <w:sz w:val="18"/>
                      <w:szCs w:val="18"/>
                    </w:rPr>
                    <w:t>Coconut cadang cadang cocadviroid</w:t>
                  </w:r>
                  <w:r w:rsidRPr="0047114E">
                    <w:rPr>
                      <w:sz w:val="18"/>
                      <w:szCs w:val="18"/>
                    </w:rPr>
                    <w:t>’ den arî olduğu bilinen alanlardan olduğu ve üretim yeri ve yakın çevresinde son vejetasyon dönemi boyunca ilgili zararlı organizmaların hiçbir belirtisinin görülmediği,</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Bitkilerde; Palm lethal yellowing pytoplasma ve </w:t>
                  </w:r>
                  <w:r w:rsidRPr="0047114E">
                    <w:rPr>
                      <w:i/>
                      <w:iCs/>
                      <w:sz w:val="18"/>
                      <w:szCs w:val="18"/>
                      <w:lang w:eastAsia="en-GB"/>
                    </w:rPr>
                    <w:t>Coconut cadang cadang cocadviroid</w:t>
                  </w:r>
                  <w:r w:rsidRPr="0047114E">
                    <w:rPr>
                      <w:sz w:val="18"/>
                      <w:szCs w:val="18"/>
                      <w:lang w:eastAsia="en-GB"/>
                    </w:rPr>
                    <w:t xml:space="preserve">’in son vejetasyon dönemi boyunca hiçbir belirtisinin görülmediği ve üretim yerinde ilgili organizmalar ile bulaşık olduğu düşünülen bitkilerin üretim yerinden uzaklaştırıldığı ve bitkilerin </w:t>
                  </w:r>
                  <w:r w:rsidRPr="0047114E">
                    <w:rPr>
                      <w:i/>
                      <w:iCs/>
                      <w:sz w:val="18"/>
                      <w:szCs w:val="18"/>
                      <w:lang w:eastAsia="en-GB"/>
                    </w:rPr>
                    <w:t>Myndus crudus</w:t>
                  </w:r>
                  <w:r w:rsidRPr="0047114E">
                    <w:rPr>
                      <w:sz w:val="18"/>
                      <w:szCs w:val="18"/>
                      <w:lang w:eastAsia="en-GB"/>
                    </w:rPr>
                    <w:t xml:space="preserve">’dan temizlemek için uygun bir muameleye tabi tutulduğu,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c) Doku kültürü ortamında olduğu takdirde, bitkilerin (a) ve (b)’de açıklanan şartları karşıladığı,</w:t>
                  </w:r>
                </w:p>
                <w:p w:rsidR="006729E1" w:rsidRPr="0047114E" w:rsidRDefault="006729E1" w:rsidP="0047114E">
                  <w:pPr>
                    <w:autoSpaceDE w:val="0"/>
                    <w:autoSpaceDN w:val="0"/>
                    <w:spacing w:line="20" w:lineRule="atLeast"/>
                    <w:jc w:val="both"/>
                    <w:rPr>
                      <w:b/>
                      <w:bCs/>
                      <w:sz w:val="18"/>
                      <w:szCs w:val="18"/>
                      <w:lang w:val="en-GB" w:eastAsia="en-GB"/>
                    </w:rPr>
                  </w:pPr>
                  <w:r w:rsidRPr="0047114E">
                    <w:rPr>
                      <w:sz w:val="18"/>
                      <w:szCs w:val="18"/>
                      <w:lang w:val="en-GB" w:eastAsia="en-GB"/>
                    </w:rPr>
                    <w:t>Bitki Sağlık Sertifikasında belirtilmelidir</w:t>
                  </w:r>
                  <w:r w:rsidRPr="0047114E">
                    <w:rPr>
                      <w:b/>
                      <w:bCs/>
                      <w:sz w:val="18"/>
                      <w:szCs w:val="18"/>
                      <w:lang w:val="en-GB" w:eastAsia="en-GB"/>
                    </w:rPr>
                    <w:t>.</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48.2.</w:t>
                  </w:r>
                </w:p>
              </w:tc>
              <w:tc>
                <w:tcPr>
                  <w:tcW w:w="3141" w:type="dxa"/>
                  <w:tcBorders>
                    <w:top w:val="single" w:sz="4" w:space="0" w:color="auto"/>
                    <w:left w:val="single" w:sz="4" w:space="0" w:color="auto"/>
                    <w:bottom w:val="single" w:sz="4" w:space="0" w:color="auto"/>
                    <w:right w:val="single" w:sz="4" w:space="0" w:color="auto"/>
                  </w:tcBorders>
                </w:tcPr>
                <w:p w:rsidR="006729E1" w:rsidRPr="00CD157D" w:rsidRDefault="006729E1" w:rsidP="0047114E">
                  <w:pPr>
                    <w:spacing w:line="240" w:lineRule="exact"/>
                    <w:jc w:val="both"/>
                    <w:rPr>
                      <w:b/>
                      <w:sz w:val="18"/>
                      <w:szCs w:val="18"/>
                    </w:rPr>
                  </w:pPr>
                  <w:r w:rsidRPr="00CD157D">
                    <w:rPr>
                      <w:b/>
                      <w:sz w:val="18"/>
                      <w:szCs w:val="18"/>
                    </w:rPr>
                    <w:t xml:space="preserve">Palmae (Arecaceae) familyasına ait; </w:t>
                  </w:r>
                </w:p>
                <w:p w:rsidR="006729E1" w:rsidRPr="0047114E" w:rsidRDefault="006729E1" w:rsidP="0047114E">
                  <w:pPr>
                    <w:spacing w:line="240" w:lineRule="exact"/>
                    <w:jc w:val="both"/>
                    <w:rPr>
                      <w:sz w:val="18"/>
                      <w:szCs w:val="18"/>
                    </w:rPr>
                  </w:pPr>
                  <w:r w:rsidRPr="0047114E">
                    <w:rPr>
                      <w:i/>
                      <w:iCs/>
                      <w:sz w:val="18"/>
                      <w:szCs w:val="18"/>
                    </w:rPr>
                    <w:t xml:space="preserve">Areca catechu </w:t>
                  </w:r>
                  <w:r w:rsidRPr="0047114E">
                    <w:rPr>
                      <w:sz w:val="18"/>
                      <w:szCs w:val="18"/>
                    </w:rPr>
                    <w:t>(Malabar palmiyesi),</w:t>
                  </w:r>
                </w:p>
                <w:p w:rsidR="006729E1" w:rsidRPr="0047114E" w:rsidRDefault="006729E1" w:rsidP="0047114E">
                  <w:pPr>
                    <w:spacing w:line="240" w:lineRule="exact"/>
                    <w:rPr>
                      <w:i/>
                      <w:iCs/>
                      <w:sz w:val="18"/>
                      <w:szCs w:val="18"/>
                    </w:rPr>
                  </w:pPr>
                  <w:r w:rsidRPr="0047114E">
                    <w:rPr>
                      <w:i/>
                      <w:iCs/>
                      <w:sz w:val="18"/>
                      <w:szCs w:val="18"/>
                    </w:rPr>
                    <w:t>Arecastrum romanzoffianum</w:t>
                  </w:r>
                </w:p>
                <w:p w:rsidR="006729E1" w:rsidRPr="0047114E" w:rsidRDefault="006729E1" w:rsidP="0047114E">
                  <w:pPr>
                    <w:spacing w:line="240" w:lineRule="exact"/>
                    <w:jc w:val="both"/>
                    <w:rPr>
                      <w:sz w:val="18"/>
                      <w:szCs w:val="18"/>
                    </w:rPr>
                  </w:pPr>
                  <w:r w:rsidRPr="0047114E">
                    <w:rPr>
                      <w:i/>
                      <w:iCs/>
                      <w:sz w:val="18"/>
                      <w:szCs w:val="18"/>
                    </w:rPr>
                    <w:t>Arenga pinnata</w:t>
                  </w:r>
                  <w:r w:rsidRPr="0047114E">
                    <w:rPr>
                      <w:sz w:val="18"/>
                      <w:szCs w:val="18"/>
                    </w:rPr>
                    <w:t xml:space="preserve">, </w:t>
                  </w:r>
                </w:p>
                <w:p w:rsidR="006729E1" w:rsidRPr="0047114E" w:rsidRDefault="006729E1" w:rsidP="0047114E">
                  <w:pPr>
                    <w:spacing w:line="240" w:lineRule="exact"/>
                    <w:jc w:val="both"/>
                    <w:rPr>
                      <w:sz w:val="18"/>
                      <w:szCs w:val="18"/>
                    </w:rPr>
                  </w:pPr>
                  <w:r w:rsidRPr="0047114E">
                    <w:rPr>
                      <w:i/>
                      <w:iCs/>
                      <w:sz w:val="18"/>
                      <w:szCs w:val="18"/>
                    </w:rPr>
                    <w:t>Borassus flabellifer</w:t>
                  </w:r>
                  <w:r w:rsidRPr="0047114E">
                    <w:rPr>
                      <w:sz w:val="18"/>
                      <w:szCs w:val="18"/>
                    </w:rPr>
                    <w:t xml:space="preserve">, </w:t>
                  </w:r>
                </w:p>
                <w:p w:rsidR="006729E1" w:rsidRPr="0047114E" w:rsidRDefault="006729E1" w:rsidP="0047114E">
                  <w:pPr>
                    <w:spacing w:line="240" w:lineRule="exact"/>
                    <w:rPr>
                      <w:i/>
                      <w:iCs/>
                      <w:sz w:val="18"/>
                      <w:szCs w:val="18"/>
                    </w:rPr>
                  </w:pPr>
                  <w:r w:rsidRPr="0047114E">
                    <w:rPr>
                      <w:i/>
                      <w:iCs/>
                      <w:sz w:val="18"/>
                      <w:szCs w:val="18"/>
                    </w:rPr>
                    <w:t>Brahea armata,</w:t>
                  </w:r>
                </w:p>
                <w:p w:rsidR="006729E1" w:rsidRPr="0047114E" w:rsidRDefault="006729E1" w:rsidP="0047114E">
                  <w:pPr>
                    <w:spacing w:line="240" w:lineRule="exact"/>
                    <w:rPr>
                      <w:i/>
                      <w:iCs/>
                      <w:sz w:val="18"/>
                      <w:szCs w:val="18"/>
                    </w:rPr>
                  </w:pPr>
                  <w:r w:rsidRPr="0047114E">
                    <w:rPr>
                      <w:i/>
                      <w:iCs/>
                      <w:sz w:val="18"/>
                      <w:szCs w:val="18"/>
                    </w:rPr>
                    <w:t>Butia capitata,</w:t>
                  </w:r>
                </w:p>
                <w:p w:rsidR="006729E1" w:rsidRPr="0047114E" w:rsidRDefault="006729E1" w:rsidP="0047114E">
                  <w:pPr>
                    <w:spacing w:line="240" w:lineRule="exact"/>
                    <w:jc w:val="both"/>
                    <w:rPr>
                      <w:i/>
                      <w:iCs/>
                      <w:sz w:val="18"/>
                      <w:szCs w:val="18"/>
                    </w:rPr>
                  </w:pPr>
                  <w:r w:rsidRPr="0047114E">
                    <w:rPr>
                      <w:i/>
                      <w:iCs/>
                      <w:sz w:val="18"/>
                      <w:szCs w:val="18"/>
                    </w:rPr>
                    <w:t>Calamus merillii</w:t>
                  </w:r>
                  <w:r w:rsidRPr="0047114E">
                    <w:rPr>
                      <w:sz w:val="18"/>
                      <w:szCs w:val="18"/>
                    </w:rPr>
                    <w:t>,</w:t>
                  </w:r>
                </w:p>
                <w:p w:rsidR="006729E1" w:rsidRPr="0047114E" w:rsidRDefault="006729E1" w:rsidP="0047114E">
                  <w:pPr>
                    <w:spacing w:line="240" w:lineRule="exact"/>
                    <w:jc w:val="both"/>
                    <w:rPr>
                      <w:sz w:val="18"/>
                      <w:szCs w:val="18"/>
                    </w:rPr>
                  </w:pPr>
                  <w:r w:rsidRPr="0047114E">
                    <w:rPr>
                      <w:i/>
                      <w:iCs/>
                      <w:sz w:val="18"/>
                      <w:szCs w:val="18"/>
                    </w:rPr>
                    <w:t>Caryota maxima</w:t>
                  </w:r>
                  <w:r w:rsidRPr="0047114E">
                    <w:rPr>
                      <w:sz w:val="18"/>
                      <w:szCs w:val="18"/>
                    </w:rPr>
                    <w:t xml:space="preserve"> (Cevizli palmiye), </w:t>
                  </w:r>
                </w:p>
                <w:p w:rsidR="006729E1" w:rsidRPr="0047114E" w:rsidRDefault="006729E1" w:rsidP="0047114E">
                  <w:pPr>
                    <w:spacing w:line="240" w:lineRule="exact"/>
                    <w:jc w:val="both"/>
                    <w:rPr>
                      <w:i/>
                      <w:iCs/>
                    </w:rPr>
                  </w:pPr>
                  <w:r w:rsidRPr="0047114E">
                    <w:rPr>
                      <w:i/>
                      <w:iCs/>
                      <w:sz w:val="18"/>
                      <w:szCs w:val="18"/>
                    </w:rPr>
                    <w:t>C. cumingii</w:t>
                  </w:r>
                  <w:r w:rsidRPr="0047114E">
                    <w:rPr>
                      <w:sz w:val="18"/>
                      <w:szCs w:val="18"/>
                    </w:rPr>
                    <w:t>,</w:t>
                  </w:r>
                </w:p>
                <w:p w:rsidR="006729E1" w:rsidRPr="0047114E" w:rsidRDefault="006729E1" w:rsidP="0047114E">
                  <w:pPr>
                    <w:spacing w:line="240" w:lineRule="exact"/>
                    <w:jc w:val="both"/>
                  </w:pPr>
                  <w:r w:rsidRPr="0047114E">
                    <w:rPr>
                      <w:i/>
                      <w:iCs/>
                      <w:sz w:val="18"/>
                      <w:szCs w:val="18"/>
                    </w:rPr>
                    <w:t xml:space="preserve">Cocos nucifera </w:t>
                  </w:r>
                  <w:r w:rsidRPr="0047114E">
                    <w:rPr>
                      <w:sz w:val="18"/>
                      <w:szCs w:val="18"/>
                    </w:rPr>
                    <w:t>(Hindistan cevizi),</w:t>
                  </w:r>
                </w:p>
                <w:p w:rsidR="006729E1" w:rsidRPr="0047114E" w:rsidRDefault="006729E1" w:rsidP="0047114E">
                  <w:pPr>
                    <w:spacing w:line="240" w:lineRule="exact"/>
                    <w:jc w:val="both"/>
                  </w:pPr>
                  <w:r w:rsidRPr="0047114E">
                    <w:rPr>
                      <w:i/>
                      <w:iCs/>
                      <w:sz w:val="18"/>
                      <w:szCs w:val="18"/>
                    </w:rPr>
                    <w:t>Corypha gebang,</w:t>
                  </w:r>
                  <w:r w:rsidRPr="0047114E">
                    <w:rPr>
                      <w:sz w:val="18"/>
                      <w:szCs w:val="18"/>
                    </w:rPr>
                    <w:t xml:space="preserve"> (Syn.:</w:t>
                  </w:r>
                  <w:r w:rsidRPr="0047114E">
                    <w:rPr>
                      <w:i/>
                      <w:iCs/>
                      <w:sz w:val="18"/>
                      <w:szCs w:val="18"/>
                    </w:rPr>
                    <w:t>C. elata, C. utan)</w:t>
                  </w:r>
                  <w:r w:rsidRPr="0047114E">
                    <w:rPr>
                      <w:sz w:val="18"/>
                      <w:szCs w:val="18"/>
                    </w:rPr>
                    <w:t>,</w:t>
                  </w:r>
                </w:p>
                <w:p w:rsidR="006729E1" w:rsidRDefault="006729E1" w:rsidP="007D179D">
                  <w:pPr>
                    <w:spacing w:line="240" w:lineRule="exact"/>
                    <w:jc w:val="both"/>
                    <w:rPr>
                      <w:sz w:val="18"/>
                      <w:szCs w:val="18"/>
                    </w:rPr>
                  </w:pPr>
                  <w:r w:rsidRPr="0047114E">
                    <w:rPr>
                      <w:i/>
                      <w:iCs/>
                      <w:sz w:val="18"/>
                      <w:szCs w:val="18"/>
                    </w:rPr>
                    <w:t>Elae</w:t>
                  </w:r>
                  <w:r>
                    <w:rPr>
                      <w:i/>
                      <w:iCs/>
                      <w:sz w:val="18"/>
                      <w:szCs w:val="18"/>
                    </w:rPr>
                    <w:t xml:space="preserve">is guineensis </w:t>
                  </w:r>
                  <w:r>
                    <w:rPr>
                      <w:sz w:val="18"/>
                      <w:szCs w:val="18"/>
                    </w:rPr>
                    <w:t>(Afrika</w:t>
                  </w:r>
                </w:p>
                <w:p w:rsidR="006729E1" w:rsidRPr="007D179D" w:rsidRDefault="006729E1" w:rsidP="0047114E">
                  <w:pPr>
                    <w:spacing w:line="240" w:lineRule="exact"/>
                    <w:jc w:val="both"/>
                    <w:rPr>
                      <w:sz w:val="18"/>
                      <w:szCs w:val="18"/>
                    </w:rPr>
                  </w:pPr>
                  <w:r>
                    <w:rPr>
                      <w:sz w:val="18"/>
                      <w:szCs w:val="18"/>
                    </w:rPr>
                    <w:t xml:space="preserve"> yağ  palmiyesi),</w:t>
                  </w:r>
                </w:p>
                <w:p w:rsidR="006729E1" w:rsidRPr="0047114E" w:rsidRDefault="006729E1" w:rsidP="0047114E">
                  <w:pPr>
                    <w:spacing w:line="240" w:lineRule="exact"/>
                    <w:rPr>
                      <w:i/>
                      <w:iCs/>
                    </w:rPr>
                  </w:pPr>
                  <w:r w:rsidRPr="0047114E">
                    <w:rPr>
                      <w:i/>
                      <w:iCs/>
                      <w:sz w:val="18"/>
                      <w:szCs w:val="18"/>
                    </w:rPr>
                    <w:t>Howea forsteriana,</w:t>
                  </w:r>
                </w:p>
                <w:p w:rsidR="006729E1" w:rsidRPr="0047114E" w:rsidRDefault="006729E1" w:rsidP="0047114E">
                  <w:pPr>
                    <w:spacing w:line="240" w:lineRule="exact"/>
                    <w:rPr>
                      <w:i/>
                      <w:iCs/>
                      <w:sz w:val="18"/>
                      <w:szCs w:val="18"/>
                    </w:rPr>
                  </w:pPr>
                  <w:r w:rsidRPr="0047114E">
                    <w:rPr>
                      <w:i/>
                      <w:iCs/>
                      <w:sz w:val="18"/>
                      <w:szCs w:val="18"/>
                    </w:rPr>
                    <w:t>Jubea chilensis,</w:t>
                  </w:r>
                </w:p>
                <w:p w:rsidR="006729E1" w:rsidRPr="0047114E" w:rsidRDefault="006729E1" w:rsidP="0047114E">
                  <w:pPr>
                    <w:spacing w:line="240" w:lineRule="exact"/>
                    <w:rPr>
                      <w:i/>
                      <w:iCs/>
                      <w:sz w:val="18"/>
                      <w:szCs w:val="18"/>
                    </w:rPr>
                  </w:pPr>
                  <w:r w:rsidRPr="0047114E">
                    <w:rPr>
                      <w:i/>
                      <w:iCs/>
                      <w:sz w:val="18"/>
                      <w:szCs w:val="18"/>
                    </w:rPr>
                    <w:t>Livistonia australis</w:t>
                  </w:r>
                </w:p>
                <w:p w:rsidR="006729E1" w:rsidRPr="0047114E" w:rsidRDefault="006729E1" w:rsidP="0047114E">
                  <w:pPr>
                    <w:spacing w:line="240" w:lineRule="exact"/>
                    <w:jc w:val="both"/>
                    <w:rPr>
                      <w:i/>
                      <w:iCs/>
                    </w:rPr>
                  </w:pPr>
                  <w:r w:rsidRPr="0047114E">
                    <w:rPr>
                      <w:i/>
                      <w:iCs/>
                      <w:sz w:val="18"/>
                      <w:szCs w:val="18"/>
                    </w:rPr>
                    <w:t>Livistona decipiens</w:t>
                  </w:r>
                  <w:r>
                    <w:rPr>
                      <w:i/>
                      <w:iCs/>
                      <w:sz w:val="18"/>
                      <w:szCs w:val="18"/>
                    </w:rPr>
                    <w:t xml:space="preserve"> </w:t>
                  </w:r>
                  <w:r w:rsidRPr="0047114E">
                    <w:rPr>
                      <w:sz w:val="18"/>
                      <w:szCs w:val="18"/>
                    </w:rPr>
                    <w:t>(Syn.:</w:t>
                  </w:r>
                  <w:r>
                    <w:rPr>
                      <w:sz w:val="18"/>
                      <w:szCs w:val="18"/>
                    </w:rPr>
                    <w:t xml:space="preserve"> </w:t>
                  </w:r>
                  <w:r w:rsidRPr="0047114E">
                    <w:rPr>
                      <w:i/>
                      <w:iCs/>
                      <w:sz w:val="18"/>
                      <w:szCs w:val="18"/>
                    </w:rPr>
                    <w:t>Livistona decora</w:t>
                  </w:r>
                  <w:r w:rsidRPr="0047114E">
                    <w:rPr>
                      <w:sz w:val="18"/>
                      <w:szCs w:val="18"/>
                    </w:rPr>
                    <w:t>)(Şemsiye palmiye),</w:t>
                  </w:r>
                </w:p>
                <w:p w:rsidR="006729E1" w:rsidRPr="0047114E" w:rsidRDefault="006729E1" w:rsidP="0047114E">
                  <w:pPr>
                    <w:spacing w:line="240" w:lineRule="exact"/>
                    <w:jc w:val="both"/>
                    <w:rPr>
                      <w:i/>
                      <w:iCs/>
                      <w:sz w:val="18"/>
                      <w:szCs w:val="18"/>
                    </w:rPr>
                  </w:pPr>
                  <w:r w:rsidRPr="0047114E">
                    <w:rPr>
                      <w:i/>
                      <w:iCs/>
                      <w:sz w:val="18"/>
                      <w:szCs w:val="18"/>
                    </w:rPr>
                    <w:t>Metroxylon sagu</w:t>
                  </w:r>
                  <w:r w:rsidRPr="0047114E">
                    <w:rPr>
                      <w:sz w:val="18"/>
                      <w:szCs w:val="18"/>
                    </w:rPr>
                    <w:t>,</w:t>
                  </w:r>
                </w:p>
                <w:p w:rsidR="006729E1" w:rsidRDefault="006729E1" w:rsidP="0047114E">
                  <w:pPr>
                    <w:spacing w:line="240" w:lineRule="exact"/>
                    <w:jc w:val="both"/>
                    <w:rPr>
                      <w:i/>
                      <w:iCs/>
                      <w:sz w:val="18"/>
                      <w:szCs w:val="18"/>
                    </w:rPr>
                  </w:pPr>
                  <w:r w:rsidRPr="0047114E">
                    <w:rPr>
                      <w:i/>
                      <w:iCs/>
                      <w:sz w:val="18"/>
                      <w:szCs w:val="18"/>
                    </w:rPr>
                    <w:t xml:space="preserve">Oreodoxa regia </w:t>
                  </w:r>
                  <w:r w:rsidRPr="0047114E">
                    <w:rPr>
                      <w:sz w:val="18"/>
                      <w:szCs w:val="18"/>
                    </w:rPr>
                    <w:t>(Syn</w:t>
                  </w:r>
                  <w:r w:rsidRPr="0047114E">
                    <w:rPr>
                      <w:i/>
                      <w:iCs/>
                      <w:sz w:val="18"/>
                      <w:szCs w:val="18"/>
                    </w:rPr>
                    <w:t>:</w:t>
                  </w:r>
                  <w:r>
                    <w:rPr>
                      <w:i/>
                      <w:iCs/>
                      <w:sz w:val="18"/>
                      <w:szCs w:val="18"/>
                    </w:rPr>
                    <w:t xml:space="preserve"> </w:t>
                  </w:r>
                  <w:r w:rsidRPr="0047114E">
                    <w:rPr>
                      <w:i/>
                      <w:iCs/>
                      <w:sz w:val="18"/>
                      <w:szCs w:val="18"/>
                    </w:rPr>
                    <w:t>Roystonea regia</w:t>
                  </w:r>
                  <w:r>
                    <w:rPr>
                      <w:i/>
                      <w:iCs/>
                      <w:sz w:val="18"/>
                      <w:szCs w:val="18"/>
                    </w:rPr>
                    <w:t xml:space="preserve"> </w:t>
                  </w:r>
                  <w:r w:rsidRPr="0047114E">
                    <w:rPr>
                      <w:sz w:val="18"/>
                      <w:szCs w:val="18"/>
                    </w:rPr>
                    <w:t>)</w:t>
                  </w:r>
                  <w:r>
                    <w:rPr>
                      <w:sz w:val="18"/>
                      <w:szCs w:val="18"/>
                    </w:rPr>
                    <w:t xml:space="preserve"> (Kral </w:t>
                  </w:r>
                  <w:r w:rsidRPr="0047114E">
                    <w:rPr>
                      <w:sz w:val="18"/>
                      <w:szCs w:val="18"/>
                    </w:rPr>
                    <w:t>palmiye)</w:t>
                  </w:r>
                  <w:r w:rsidRPr="0047114E">
                    <w:rPr>
                      <w:i/>
                      <w:iCs/>
                      <w:sz w:val="18"/>
                      <w:szCs w:val="18"/>
                    </w:rPr>
                    <w:t>,</w:t>
                  </w:r>
                </w:p>
                <w:p w:rsidR="006729E1" w:rsidRPr="0047114E" w:rsidRDefault="006729E1" w:rsidP="0047114E">
                  <w:pPr>
                    <w:spacing w:line="240" w:lineRule="exact"/>
                    <w:jc w:val="both"/>
                    <w:rPr>
                      <w:i/>
                      <w:iCs/>
                      <w:sz w:val="18"/>
                      <w:szCs w:val="18"/>
                    </w:rPr>
                  </w:pPr>
                  <w:r w:rsidRPr="0047114E">
                    <w:rPr>
                      <w:i/>
                      <w:iCs/>
                      <w:sz w:val="18"/>
                      <w:szCs w:val="18"/>
                    </w:rPr>
                    <w:t xml:space="preserve">Phoenix canariensis </w:t>
                  </w:r>
                  <w:r w:rsidRPr="0047114E">
                    <w:rPr>
                      <w:sz w:val="18"/>
                      <w:szCs w:val="18"/>
                    </w:rPr>
                    <w:t>(Kanarya adaları phonixi),</w:t>
                  </w:r>
                  <w:r w:rsidRPr="0047114E">
                    <w:rPr>
                      <w:sz w:val="18"/>
                      <w:szCs w:val="18"/>
                    </w:rPr>
                    <w:br/>
                  </w:r>
                  <w:r w:rsidRPr="0047114E">
                    <w:rPr>
                      <w:i/>
                      <w:iCs/>
                      <w:sz w:val="18"/>
                      <w:szCs w:val="18"/>
                    </w:rPr>
                    <w:t>P. dactylifera (</w:t>
                  </w:r>
                  <w:r w:rsidRPr="0047114E">
                    <w:rPr>
                      <w:sz w:val="18"/>
                      <w:szCs w:val="18"/>
                    </w:rPr>
                    <w:t>Hurma ağacı),</w:t>
                  </w:r>
                </w:p>
                <w:p w:rsidR="006729E1" w:rsidRPr="0047114E" w:rsidRDefault="006729E1" w:rsidP="0047114E">
                  <w:pPr>
                    <w:spacing w:line="240" w:lineRule="exact"/>
                    <w:jc w:val="both"/>
                    <w:rPr>
                      <w:i/>
                      <w:iCs/>
                      <w:sz w:val="18"/>
                      <w:szCs w:val="18"/>
                    </w:rPr>
                  </w:pPr>
                  <w:r w:rsidRPr="0047114E">
                    <w:rPr>
                      <w:i/>
                      <w:iCs/>
                      <w:sz w:val="18"/>
                      <w:szCs w:val="18"/>
                    </w:rPr>
                    <w:t xml:space="preserve">P. sylvestris </w:t>
                  </w:r>
                  <w:r w:rsidRPr="0047114E">
                    <w:rPr>
                      <w:sz w:val="18"/>
                      <w:szCs w:val="18"/>
                    </w:rPr>
                    <w:t>(Yabani hurma),</w:t>
                  </w:r>
                </w:p>
                <w:p w:rsidR="006729E1" w:rsidRPr="0047114E" w:rsidRDefault="006729E1" w:rsidP="0047114E">
                  <w:pPr>
                    <w:spacing w:line="240" w:lineRule="exact"/>
                    <w:jc w:val="both"/>
                  </w:pPr>
                  <w:r w:rsidRPr="0047114E">
                    <w:rPr>
                      <w:i/>
                      <w:iCs/>
                      <w:sz w:val="18"/>
                      <w:szCs w:val="18"/>
                    </w:rPr>
                    <w:t xml:space="preserve">Sabal umbraculifera </w:t>
                  </w:r>
                  <w:r w:rsidRPr="0047114E">
                    <w:rPr>
                      <w:sz w:val="18"/>
                      <w:szCs w:val="18"/>
                    </w:rPr>
                    <w:t>(Syn</w:t>
                  </w:r>
                  <w:r w:rsidRPr="0047114E">
                    <w:rPr>
                      <w:i/>
                      <w:iCs/>
                      <w:sz w:val="18"/>
                      <w:szCs w:val="18"/>
                    </w:rPr>
                    <w:t>.</w:t>
                  </w:r>
                  <w:r w:rsidRPr="0047114E">
                    <w:rPr>
                      <w:sz w:val="18"/>
                      <w:szCs w:val="18"/>
                    </w:rPr>
                    <w:t>:</w:t>
                  </w:r>
                  <w:r w:rsidRPr="0047114E">
                    <w:rPr>
                      <w:i/>
                      <w:iCs/>
                      <w:sz w:val="18"/>
                      <w:szCs w:val="18"/>
                    </w:rPr>
                    <w:t>Sabal palmetto, Cabbage palmetto</w:t>
                  </w:r>
                  <w:r w:rsidRPr="0047114E">
                    <w:rPr>
                      <w:sz w:val="18"/>
                      <w:szCs w:val="18"/>
                    </w:rPr>
                    <w:t>),</w:t>
                  </w:r>
                </w:p>
                <w:p w:rsidR="006729E1" w:rsidRDefault="006729E1" w:rsidP="0047114E">
                  <w:pPr>
                    <w:spacing w:line="240" w:lineRule="exact"/>
                    <w:jc w:val="both"/>
                    <w:rPr>
                      <w:i/>
                      <w:iCs/>
                      <w:sz w:val="18"/>
                      <w:szCs w:val="18"/>
                    </w:rPr>
                  </w:pPr>
                  <w:r w:rsidRPr="0047114E">
                    <w:rPr>
                      <w:i/>
                      <w:iCs/>
                      <w:sz w:val="18"/>
                      <w:szCs w:val="18"/>
                    </w:rPr>
                    <w:t>Trachycarpus fortunei</w:t>
                  </w:r>
                </w:p>
                <w:p w:rsidR="006729E1" w:rsidRPr="0047114E" w:rsidRDefault="006729E1" w:rsidP="0047114E">
                  <w:pPr>
                    <w:spacing w:line="240" w:lineRule="exact"/>
                    <w:jc w:val="both"/>
                  </w:pPr>
                  <w:r w:rsidRPr="0047114E">
                    <w:rPr>
                      <w:i/>
                      <w:iCs/>
                      <w:sz w:val="18"/>
                      <w:szCs w:val="18"/>
                    </w:rPr>
                    <w:t xml:space="preserve"> </w:t>
                  </w:r>
                  <w:r w:rsidRPr="0047114E">
                    <w:rPr>
                      <w:sz w:val="18"/>
                      <w:szCs w:val="18"/>
                    </w:rPr>
                    <w:t>(Syn.:</w:t>
                  </w:r>
                  <w:r w:rsidRPr="0047114E">
                    <w:rPr>
                      <w:i/>
                      <w:iCs/>
                      <w:sz w:val="18"/>
                      <w:szCs w:val="18"/>
                    </w:rPr>
                    <w:t>Chamaerops excelsa</w:t>
                  </w:r>
                  <w:r w:rsidRPr="0047114E">
                    <w:rPr>
                      <w:sz w:val="18"/>
                      <w:szCs w:val="18"/>
                    </w:rPr>
                    <w:t>)(Kendir palmiye),</w:t>
                  </w:r>
                </w:p>
                <w:p w:rsidR="006729E1" w:rsidRPr="0047114E" w:rsidRDefault="006729E1" w:rsidP="0047114E">
                  <w:pPr>
                    <w:spacing w:line="240" w:lineRule="exact"/>
                    <w:jc w:val="both"/>
                  </w:pPr>
                  <w:r w:rsidRPr="0047114E">
                    <w:rPr>
                      <w:i/>
                      <w:iCs/>
                      <w:sz w:val="18"/>
                      <w:szCs w:val="18"/>
                    </w:rPr>
                    <w:t>Washingtonia</w:t>
                  </w:r>
                  <w:r w:rsidRPr="0047114E">
                    <w:rPr>
                      <w:sz w:val="18"/>
                      <w:szCs w:val="18"/>
                    </w:rPr>
                    <w:t xml:space="preserve"> spp.,</w:t>
                  </w:r>
                </w:p>
                <w:p w:rsidR="006729E1" w:rsidRPr="0047114E" w:rsidRDefault="006729E1" w:rsidP="0047114E">
                  <w:pPr>
                    <w:spacing w:line="240" w:lineRule="exact"/>
                    <w:jc w:val="both"/>
                    <w:rPr>
                      <w:i/>
                      <w:iCs/>
                    </w:rPr>
                  </w:pPr>
                  <w:r w:rsidRPr="0047114E">
                    <w:rPr>
                      <w:i/>
                      <w:iCs/>
                      <w:sz w:val="18"/>
                      <w:szCs w:val="18"/>
                    </w:rPr>
                    <w:t>Chamaerops humilis</w:t>
                  </w:r>
                  <w:r w:rsidRPr="0047114E">
                    <w:rPr>
                      <w:sz w:val="18"/>
                      <w:szCs w:val="18"/>
                    </w:rPr>
                    <w:t>,</w:t>
                  </w:r>
                </w:p>
                <w:p w:rsidR="006729E1" w:rsidRPr="00E43F55" w:rsidRDefault="006729E1" w:rsidP="0047114E">
                  <w:pPr>
                    <w:spacing w:line="240" w:lineRule="exact"/>
                    <w:rPr>
                      <w:b/>
                    </w:rPr>
                  </w:pPr>
                  <w:r w:rsidRPr="0047114E">
                    <w:rPr>
                      <w:i/>
                      <w:iCs/>
                      <w:sz w:val="18"/>
                      <w:szCs w:val="18"/>
                    </w:rPr>
                    <w:t>Phoenix theophrasti</w:t>
                  </w:r>
                  <w:r>
                    <w:rPr>
                      <w:i/>
                      <w:iCs/>
                      <w:sz w:val="18"/>
                      <w:szCs w:val="18"/>
                    </w:rPr>
                    <w:t xml:space="preserve"> </w:t>
                  </w:r>
                  <w:r w:rsidRPr="00E43F55">
                    <w:rPr>
                      <w:b/>
                      <w:iCs/>
                      <w:sz w:val="18"/>
                      <w:szCs w:val="18"/>
                    </w:rPr>
                    <w:t>b</w:t>
                  </w:r>
                  <w:r w:rsidRPr="00E43F55">
                    <w:rPr>
                      <w:b/>
                      <w:sz w:val="18"/>
                      <w:szCs w:val="18"/>
                    </w:rPr>
                    <w:t>itkileri</w:t>
                  </w:r>
                </w:p>
                <w:p w:rsidR="006729E1" w:rsidRPr="0047114E" w:rsidRDefault="006729E1" w:rsidP="0047114E">
                  <w:pPr>
                    <w:spacing w:line="240" w:lineRule="exact"/>
                    <w:rPr>
                      <w:sz w:val="18"/>
                      <w:szCs w:val="18"/>
                    </w:rPr>
                  </w:pPr>
                  <w:r>
                    <w:rPr>
                      <w:sz w:val="18"/>
                      <w:szCs w:val="18"/>
                    </w:rPr>
                    <w:t>v</w:t>
                  </w:r>
                  <w:r w:rsidRPr="0047114E">
                    <w:rPr>
                      <w:sz w:val="18"/>
                      <w:szCs w:val="18"/>
                    </w:rPr>
                    <w:t>e</w:t>
                  </w:r>
                  <w:r>
                    <w:rPr>
                      <w:sz w:val="18"/>
                      <w:szCs w:val="18"/>
                    </w:rPr>
                    <w:t xml:space="preserve"> </w:t>
                  </w:r>
                  <w:r w:rsidRPr="0047114E">
                    <w:rPr>
                      <w:i/>
                      <w:iCs/>
                      <w:sz w:val="18"/>
                      <w:szCs w:val="18"/>
                    </w:rPr>
                    <w:t>Agavaceae</w:t>
                  </w:r>
                  <w:r w:rsidRPr="0047114E">
                    <w:rPr>
                      <w:sz w:val="18"/>
                      <w:szCs w:val="18"/>
                    </w:rPr>
                    <w:t xml:space="preserve"> familyasına ait</w:t>
                  </w:r>
                </w:p>
                <w:p w:rsidR="006729E1" w:rsidRDefault="006729E1" w:rsidP="00E43F55">
                  <w:pPr>
                    <w:spacing w:line="240" w:lineRule="exact"/>
                    <w:rPr>
                      <w:sz w:val="18"/>
                      <w:szCs w:val="18"/>
                      <w:lang w:eastAsia="en-GB"/>
                    </w:rPr>
                  </w:pPr>
                  <w:r w:rsidRPr="0047114E">
                    <w:rPr>
                      <w:i/>
                      <w:iCs/>
                      <w:sz w:val="18"/>
                      <w:szCs w:val="18"/>
                    </w:rPr>
                    <w:t>Agave americana</w:t>
                  </w:r>
                  <w:r>
                    <w:rPr>
                      <w:sz w:val="18"/>
                      <w:szCs w:val="18"/>
                    </w:rPr>
                    <w:t>; b</w:t>
                  </w:r>
                  <w:r w:rsidRPr="0047114E">
                    <w:rPr>
                      <w:sz w:val="18"/>
                      <w:szCs w:val="18"/>
                      <w:lang w:eastAsia="en-GB"/>
                    </w:rPr>
                    <w:t xml:space="preserve">itkisinin </w:t>
                  </w:r>
                </w:p>
                <w:p w:rsidR="006729E1" w:rsidRPr="00E43F55" w:rsidRDefault="006729E1" w:rsidP="00E43F55">
                  <w:pPr>
                    <w:spacing w:line="240" w:lineRule="exact"/>
                    <w:rPr>
                      <w:b/>
                      <w:sz w:val="18"/>
                      <w:szCs w:val="18"/>
                    </w:rPr>
                  </w:pPr>
                  <w:r w:rsidRPr="00E43F55">
                    <w:rPr>
                      <w:b/>
                      <w:sz w:val="18"/>
                      <w:szCs w:val="18"/>
                      <w:lang w:eastAsia="en-GB"/>
                    </w:rPr>
                    <w:t>meyve ve tohumları hariç, taban gövde çapı 5 cm üzerinde olan dikim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23"/>
                    </w:tabs>
                    <w:autoSpaceDE w:val="0"/>
                    <w:autoSpaceDN w:val="0"/>
                    <w:spacing w:line="240" w:lineRule="exact"/>
                    <w:jc w:val="both"/>
                    <w:rPr>
                      <w:sz w:val="18"/>
                      <w:szCs w:val="18"/>
                      <w:lang w:eastAsia="en-GB"/>
                    </w:rPr>
                  </w:pPr>
                  <w:r>
                    <w:rPr>
                      <w:sz w:val="18"/>
                      <w:szCs w:val="18"/>
                      <w:lang w:eastAsia="en-GB"/>
                    </w:rPr>
                    <w:t xml:space="preserve">a) </w:t>
                  </w:r>
                  <w:r w:rsidRPr="0047114E">
                    <w:rPr>
                      <w:sz w:val="18"/>
                      <w:szCs w:val="18"/>
                      <w:lang w:eastAsia="en-GB"/>
                    </w:rPr>
                    <w:t xml:space="preserve">Üretim </w:t>
                  </w:r>
                  <w:r>
                    <w:rPr>
                      <w:sz w:val="18"/>
                      <w:szCs w:val="18"/>
                      <w:lang w:eastAsia="en-GB"/>
                    </w:rPr>
                    <w:t>yerinde</w:t>
                  </w:r>
                  <w:r w:rsidRPr="0047114E">
                    <w:rPr>
                      <w:sz w:val="18"/>
                      <w:szCs w:val="18"/>
                      <w:lang w:eastAsia="en-GB"/>
                    </w:rPr>
                    <w:t xml:space="preserve"> ulusal bitki koruma organizasyonu tarafından kayıt altına alındığı ve denetlendiği,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Üretim </w:t>
                  </w:r>
                  <w:r>
                    <w:rPr>
                      <w:sz w:val="18"/>
                      <w:szCs w:val="18"/>
                      <w:lang w:eastAsia="en-GB"/>
                    </w:rPr>
                    <w:t>yerinde</w:t>
                  </w:r>
                  <w:r w:rsidRPr="0047114E">
                    <w:rPr>
                      <w:sz w:val="18"/>
                      <w:szCs w:val="18"/>
                      <w:lang w:eastAsia="en-GB"/>
                    </w:rPr>
                    <w:t xml:space="preserve">, son bir yıl içerisinde her üç ayda bir ve ihracattan hemen önce resmi olarak kontrol edildiği, </w:t>
                  </w:r>
                  <w:r w:rsidRPr="0047114E">
                    <w:rPr>
                      <w:i/>
                      <w:iCs/>
                      <w:sz w:val="18"/>
                      <w:szCs w:val="18"/>
                      <w:lang w:eastAsia="en-GB"/>
                    </w:rPr>
                    <w:t>Rhynchophorus ferrugineus</w:t>
                  </w:r>
                  <w:r w:rsidRPr="0047114E">
                    <w:rPr>
                      <w:sz w:val="18"/>
                      <w:szCs w:val="18"/>
                      <w:lang w:eastAsia="en-GB"/>
                    </w:rPr>
                    <w:t>’a ilişkin herhangi bir belirtiye rastlanmadığı,</w:t>
                  </w:r>
                </w:p>
                <w:p w:rsidR="006729E1" w:rsidRPr="0047114E" w:rsidRDefault="006729E1" w:rsidP="0047114E">
                  <w:pPr>
                    <w:autoSpaceDE w:val="0"/>
                    <w:autoSpaceDN w:val="0"/>
                    <w:spacing w:line="240" w:lineRule="exact"/>
                    <w:jc w:val="both"/>
                    <w:rPr>
                      <w:sz w:val="18"/>
                      <w:szCs w:val="18"/>
                      <w:lang w:eastAsia="en-GB"/>
                    </w:rPr>
                  </w:pP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val="en-GB" w:eastAsia="en-GB"/>
                    </w:rPr>
                    <w:t>Bitki Sağlık Sertifikasında belirtilmelidir.</w:t>
                  </w:r>
                </w:p>
                <w:p w:rsidR="006729E1" w:rsidRPr="0047114E" w:rsidRDefault="006729E1" w:rsidP="0047114E">
                  <w:pPr>
                    <w:tabs>
                      <w:tab w:val="left" w:pos="357"/>
                    </w:tabs>
                    <w:spacing w:line="20" w:lineRule="atLeast"/>
                    <w:jc w:val="both"/>
                    <w:rPr>
                      <w:sz w:val="18"/>
                      <w:szCs w:val="18"/>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48.3.</w:t>
                  </w:r>
                </w:p>
              </w:tc>
              <w:tc>
                <w:tcPr>
                  <w:tcW w:w="3141" w:type="dxa"/>
                  <w:tcBorders>
                    <w:top w:val="single" w:sz="4" w:space="0" w:color="auto"/>
                    <w:left w:val="single" w:sz="4" w:space="0" w:color="auto"/>
                    <w:bottom w:val="single" w:sz="4" w:space="0" w:color="auto"/>
                    <w:right w:val="single" w:sz="4" w:space="0" w:color="auto"/>
                  </w:tcBorders>
                </w:tcPr>
                <w:p w:rsidR="006729E1" w:rsidRPr="00CD157D" w:rsidRDefault="006729E1" w:rsidP="0047114E">
                  <w:pPr>
                    <w:spacing w:line="240" w:lineRule="exact"/>
                    <w:rPr>
                      <w:b/>
                      <w:bCs/>
                      <w:color w:val="FFFFFF"/>
                      <w:sz w:val="18"/>
                      <w:szCs w:val="18"/>
                    </w:rPr>
                  </w:pPr>
                  <w:r w:rsidRPr="00CD157D">
                    <w:rPr>
                      <w:b/>
                      <w:sz w:val="18"/>
                      <w:szCs w:val="18"/>
                    </w:rPr>
                    <w:t>Palmae (Arecaceae) familyasına ait</w:t>
                  </w:r>
                  <w:r w:rsidRPr="00CD157D">
                    <w:rPr>
                      <w:b/>
                      <w:i/>
                      <w:iCs/>
                      <w:sz w:val="18"/>
                      <w:szCs w:val="18"/>
                    </w:rPr>
                    <w:t>;</w:t>
                  </w:r>
                </w:p>
                <w:p w:rsidR="006729E1" w:rsidRPr="0047114E" w:rsidRDefault="006729E1" w:rsidP="0047114E">
                  <w:pPr>
                    <w:spacing w:line="240" w:lineRule="exact"/>
                    <w:rPr>
                      <w:sz w:val="18"/>
                      <w:szCs w:val="18"/>
                    </w:rPr>
                  </w:pPr>
                  <w:r w:rsidRPr="0047114E">
                    <w:rPr>
                      <w:i/>
                      <w:iCs/>
                      <w:sz w:val="18"/>
                      <w:szCs w:val="18"/>
                    </w:rPr>
                    <w:t>Butia yatay</w:t>
                  </w:r>
                </w:p>
                <w:p w:rsidR="006729E1" w:rsidRPr="0047114E" w:rsidRDefault="006729E1" w:rsidP="0047114E">
                  <w:pPr>
                    <w:spacing w:line="240" w:lineRule="exact"/>
                    <w:rPr>
                      <w:sz w:val="18"/>
                      <w:szCs w:val="18"/>
                      <w:lang w:val="sv-SE"/>
                    </w:rPr>
                  </w:pPr>
                  <w:r w:rsidRPr="0047114E">
                    <w:rPr>
                      <w:i/>
                      <w:iCs/>
                      <w:sz w:val="18"/>
                      <w:szCs w:val="18"/>
                      <w:lang w:val="sv-SE"/>
                    </w:rPr>
                    <w:t>B.capitata</w:t>
                  </w:r>
                </w:p>
                <w:p w:rsidR="006729E1" w:rsidRPr="0047114E" w:rsidRDefault="006729E1" w:rsidP="0047114E">
                  <w:pPr>
                    <w:spacing w:line="240" w:lineRule="exact"/>
                    <w:rPr>
                      <w:sz w:val="18"/>
                      <w:szCs w:val="18"/>
                      <w:lang w:val="sv-SE"/>
                    </w:rPr>
                  </w:pPr>
                  <w:r w:rsidRPr="0047114E">
                    <w:rPr>
                      <w:i/>
                      <w:iCs/>
                      <w:sz w:val="18"/>
                      <w:szCs w:val="18"/>
                      <w:lang w:val="sv-SE"/>
                    </w:rPr>
                    <w:t>Brahea armata</w:t>
                  </w:r>
                </w:p>
                <w:p w:rsidR="006729E1" w:rsidRPr="0047114E" w:rsidRDefault="006729E1" w:rsidP="0047114E">
                  <w:pPr>
                    <w:spacing w:line="240" w:lineRule="exact"/>
                    <w:rPr>
                      <w:sz w:val="18"/>
                      <w:szCs w:val="18"/>
                      <w:lang w:val="sv-SE"/>
                    </w:rPr>
                  </w:pPr>
                  <w:r w:rsidRPr="0047114E">
                    <w:rPr>
                      <w:i/>
                      <w:iCs/>
                      <w:sz w:val="18"/>
                      <w:szCs w:val="18"/>
                      <w:lang w:val="sv-SE"/>
                    </w:rPr>
                    <w:t>B.edulis</w:t>
                  </w:r>
                </w:p>
                <w:p w:rsidR="006729E1" w:rsidRPr="0047114E" w:rsidRDefault="006729E1" w:rsidP="0047114E">
                  <w:pPr>
                    <w:spacing w:line="240" w:lineRule="exact"/>
                    <w:rPr>
                      <w:sz w:val="18"/>
                      <w:szCs w:val="18"/>
                      <w:lang w:val="es-ES"/>
                    </w:rPr>
                  </w:pPr>
                  <w:r w:rsidRPr="0047114E">
                    <w:rPr>
                      <w:i/>
                      <w:iCs/>
                      <w:sz w:val="18"/>
                      <w:szCs w:val="18"/>
                      <w:lang w:val="es-ES"/>
                    </w:rPr>
                    <w:t>Chamaerops humilis</w:t>
                  </w:r>
                </w:p>
                <w:p w:rsidR="006729E1" w:rsidRPr="0047114E" w:rsidRDefault="006729E1" w:rsidP="0047114E">
                  <w:pPr>
                    <w:spacing w:line="240" w:lineRule="exact"/>
                    <w:rPr>
                      <w:sz w:val="18"/>
                      <w:szCs w:val="18"/>
                      <w:lang w:val="es-ES"/>
                    </w:rPr>
                  </w:pPr>
                  <w:r w:rsidRPr="0047114E">
                    <w:rPr>
                      <w:i/>
                      <w:iCs/>
                      <w:sz w:val="18"/>
                      <w:szCs w:val="18"/>
                      <w:lang w:val="es-ES"/>
                    </w:rPr>
                    <w:t>Livistona chinensis</w:t>
                  </w:r>
                </w:p>
                <w:p w:rsidR="006729E1" w:rsidRPr="0047114E" w:rsidRDefault="006729E1" w:rsidP="0047114E">
                  <w:pPr>
                    <w:spacing w:line="240" w:lineRule="exact"/>
                    <w:rPr>
                      <w:sz w:val="18"/>
                      <w:szCs w:val="18"/>
                      <w:lang w:val="es-ES"/>
                    </w:rPr>
                  </w:pPr>
                  <w:r w:rsidRPr="0047114E">
                    <w:rPr>
                      <w:i/>
                      <w:iCs/>
                      <w:sz w:val="18"/>
                      <w:szCs w:val="18"/>
                      <w:lang w:val="es-ES"/>
                    </w:rPr>
                    <w:t>Livistona sp.</w:t>
                  </w:r>
                </w:p>
                <w:p w:rsidR="006729E1" w:rsidRPr="0047114E" w:rsidRDefault="006729E1" w:rsidP="0047114E">
                  <w:pPr>
                    <w:spacing w:line="240" w:lineRule="exact"/>
                    <w:rPr>
                      <w:sz w:val="18"/>
                      <w:szCs w:val="18"/>
                      <w:lang w:val="es-ES"/>
                    </w:rPr>
                  </w:pPr>
                  <w:r w:rsidRPr="0047114E">
                    <w:rPr>
                      <w:i/>
                      <w:iCs/>
                      <w:sz w:val="18"/>
                      <w:szCs w:val="18"/>
                      <w:lang w:val="es-ES"/>
                    </w:rPr>
                    <w:t>Phoenix canariensis</w:t>
                  </w:r>
                </w:p>
                <w:p w:rsidR="006729E1" w:rsidRPr="0047114E" w:rsidRDefault="006729E1" w:rsidP="0047114E">
                  <w:pPr>
                    <w:spacing w:line="240" w:lineRule="exact"/>
                    <w:rPr>
                      <w:sz w:val="18"/>
                      <w:szCs w:val="18"/>
                      <w:lang w:val="es-ES"/>
                    </w:rPr>
                  </w:pPr>
                  <w:r w:rsidRPr="0047114E">
                    <w:rPr>
                      <w:i/>
                      <w:iCs/>
                      <w:sz w:val="18"/>
                      <w:szCs w:val="18"/>
                      <w:lang w:val="es-ES"/>
                    </w:rPr>
                    <w:t>P.dactylifera</w:t>
                  </w:r>
                </w:p>
                <w:p w:rsidR="006729E1" w:rsidRPr="0047114E" w:rsidRDefault="006729E1" w:rsidP="0047114E">
                  <w:pPr>
                    <w:spacing w:line="240" w:lineRule="exact"/>
                    <w:rPr>
                      <w:sz w:val="18"/>
                      <w:szCs w:val="18"/>
                      <w:lang w:val="es-ES"/>
                    </w:rPr>
                  </w:pPr>
                  <w:r w:rsidRPr="0047114E">
                    <w:rPr>
                      <w:i/>
                      <w:iCs/>
                      <w:sz w:val="18"/>
                      <w:szCs w:val="18"/>
                      <w:lang w:val="es-ES"/>
                    </w:rPr>
                    <w:t>P.reclinata</w:t>
                  </w:r>
                </w:p>
                <w:p w:rsidR="006729E1" w:rsidRPr="0047114E" w:rsidRDefault="006729E1" w:rsidP="0047114E">
                  <w:pPr>
                    <w:spacing w:line="240" w:lineRule="exact"/>
                    <w:rPr>
                      <w:sz w:val="18"/>
                      <w:szCs w:val="18"/>
                      <w:lang w:val="es-ES"/>
                    </w:rPr>
                  </w:pPr>
                  <w:r w:rsidRPr="0047114E">
                    <w:rPr>
                      <w:i/>
                      <w:iCs/>
                      <w:sz w:val="18"/>
                      <w:szCs w:val="18"/>
                      <w:lang w:val="es-ES"/>
                    </w:rPr>
                    <w:t>P.roebelenii</w:t>
                  </w:r>
                </w:p>
                <w:p w:rsidR="006729E1" w:rsidRPr="0047114E" w:rsidRDefault="006729E1" w:rsidP="0047114E">
                  <w:pPr>
                    <w:spacing w:line="240" w:lineRule="exact"/>
                    <w:rPr>
                      <w:sz w:val="18"/>
                      <w:szCs w:val="18"/>
                    </w:rPr>
                  </w:pPr>
                  <w:r w:rsidRPr="0047114E">
                    <w:rPr>
                      <w:i/>
                      <w:iCs/>
                      <w:sz w:val="18"/>
                      <w:szCs w:val="18"/>
                    </w:rPr>
                    <w:t>P.sylvestris</w:t>
                  </w:r>
                </w:p>
                <w:p w:rsidR="006729E1" w:rsidRPr="0047114E" w:rsidRDefault="006729E1" w:rsidP="0047114E">
                  <w:pPr>
                    <w:spacing w:line="240" w:lineRule="exact"/>
                    <w:rPr>
                      <w:sz w:val="18"/>
                      <w:szCs w:val="18"/>
                    </w:rPr>
                  </w:pPr>
                  <w:r w:rsidRPr="0047114E">
                    <w:rPr>
                      <w:i/>
                      <w:iCs/>
                      <w:sz w:val="18"/>
                      <w:szCs w:val="18"/>
                    </w:rPr>
                    <w:t>Sabal sp.</w:t>
                  </w:r>
                </w:p>
                <w:p w:rsidR="006729E1" w:rsidRPr="0047114E" w:rsidRDefault="006729E1" w:rsidP="0047114E">
                  <w:pPr>
                    <w:spacing w:line="240" w:lineRule="exact"/>
                    <w:rPr>
                      <w:sz w:val="18"/>
                      <w:szCs w:val="18"/>
                    </w:rPr>
                  </w:pPr>
                  <w:r w:rsidRPr="0047114E">
                    <w:rPr>
                      <w:i/>
                      <w:iCs/>
                      <w:sz w:val="18"/>
                      <w:szCs w:val="18"/>
                    </w:rPr>
                    <w:t>Sabal mexicana</w:t>
                  </w:r>
                </w:p>
                <w:p w:rsidR="006729E1" w:rsidRPr="0047114E" w:rsidRDefault="006729E1" w:rsidP="0047114E">
                  <w:pPr>
                    <w:spacing w:line="240" w:lineRule="exact"/>
                    <w:rPr>
                      <w:sz w:val="18"/>
                      <w:szCs w:val="18"/>
                    </w:rPr>
                  </w:pPr>
                  <w:r w:rsidRPr="0047114E">
                    <w:rPr>
                      <w:i/>
                      <w:iCs/>
                      <w:sz w:val="18"/>
                      <w:szCs w:val="18"/>
                    </w:rPr>
                    <w:t>S.minor</w:t>
                  </w:r>
                </w:p>
                <w:p w:rsidR="006729E1" w:rsidRPr="0047114E" w:rsidRDefault="006729E1" w:rsidP="0047114E">
                  <w:pPr>
                    <w:spacing w:line="240" w:lineRule="exact"/>
                    <w:rPr>
                      <w:sz w:val="18"/>
                      <w:szCs w:val="18"/>
                    </w:rPr>
                  </w:pPr>
                  <w:r w:rsidRPr="0047114E">
                    <w:rPr>
                      <w:i/>
                      <w:iCs/>
                      <w:sz w:val="18"/>
                      <w:szCs w:val="18"/>
                    </w:rPr>
                    <w:t>S.palmetto</w:t>
                  </w:r>
                </w:p>
                <w:p w:rsidR="006729E1" w:rsidRPr="0047114E" w:rsidRDefault="006729E1" w:rsidP="0047114E">
                  <w:pPr>
                    <w:spacing w:line="240" w:lineRule="exact"/>
                    <w:rPr>
                      <w:sz w:val="18"/>
                      <w:szCs w:val="18"/>
                    </w:rPr>
                  </w:pPr>
                  <w:r w:rsidRPr="0047114E">
                    <w:rPr>
                      <w:i/>
                      <w:iCs/>
                      <w:sz w:val="18"/>
                      <w:szCs w:val="18"/>
                    </w:rPr>
                    <w:t>Syagrus romanzoffıana</w:t>
                  </w:r>
                </w:p>
                <w:p w:rsidR="006729E1" w:rsidRPr="0047114E" w:rsidRDefault="006729E1" w:rsidP="0047114E">
                  <w:pPr>
                    <w:spacing w:line="240" w:lineRule="exact"/>
                    <w:rPr>
                      <w:sz w:val="18"/>
                      <w:szCs w:val="18"/>
                    </w:rPr>
                  </w:pPr>
                  <w:r w:rsidRPr="0047114E">
                    <w:rPr>
                      <w:i/>
                      <w:iCs/>
                      <w:sz w:val="18"/>
                      <w:szCs w:val="18"/>
                    </w:rPr>
                    <w:t>Trachycarpus fortunei</w:t>
                  </w:r>
                </w:p>
                <w:p w:rsidR="006729E1" w:rsidRPr="0047114E" w:rsidRDefault="006729E1" w:rsidP="0047114E">
                  <w:pPr>
                    <w:spacing w:line="240" w:lineRule="exact"/>
                    <w:rPr>
                      <w:sz w:val="18"/>
                      <w:szCs w:val="18"/>
                    </w:rPr>
                  </w:pPr>
                  <w:r w:rsidRPr="0047114E">
                    <w:rPr>
                      <w:i/>
                      <w:iCs/>
                      <w:sz w:val="18"/>
                      <w:szCs w:val="18"/>
                    </w:rPr>
                    <w:t>T.wagnerianus</w:t>
                  </w:r>
                </w:p>
                <w:p w:rsidR="006729E1" w:rsidRPr="0047114E" w:rsidRDefault="006729E1" w:rsidP="0047114E">
                  <w:pPr>
                    <w:spacing w:line="240" w:lineRule="exact"/>
                    <w:rPr>
                      <w:sz w:val="18"/>
                      <w:szCs w:val="18"/>
                    </w:rPr>
                  </w:pPr>
                  <w:r w:rsidRPr="0047114E">
                    <w:rPr>
                      <w:i/>
                      <w:iCs/>
                      <w:sz w:val="18"/>
                      <w:szCs w:val="18"/>
                    </w:rPr>
                    <w:t>Trithrinax campestris</w:t>
                  </w:r>
                </w:p>
                <w:p w:rsidR="006729E1" w:rsidRPr="0047114E" w:rsidRDefault="006729E1" w:rsidP="0047114E">
                  <w:pPr>
                    <w:spacing w:line="240" w:lineRule="exact"/>
                    <w:rPr>
                      <w:sz w:val="18"/>
                      <w:szCs w:val="18"/>
                    </w:rPr>
                  </w:pPr>
                  <w:r w:rsidRPr="0047114E">
                    <w:rPr>
                      <w:i/>
                      <w:iCs/>
                      <w:sz w:val="18"/>
                      <w:szCs w:val="18"/>
                    </w:rPr>
                    <w:t>Washingtonia filifera</w:t>
                  </w:r>
                </w:p>
                <w:p w:rsidR="006729E1" w:rsidRPr="0047114E" w:rsidRDefault="006729E1" w:rsidP="0047114E">
                  <w:pPr>
                    <w:spacing w:line="240" w:lineRule="exact"/>
                    <w:rPr>
                      <w:sz w:val="18"/>
                      <w:szCs w:val="18"/>
                    </w:rPr>
                  </w:pPr>
                  <w:r w:rsidRPr="0047114E">
                    <w:rPr>
                      <w:i/>
                      <w:iCs/>
                      <w:sz w:val="18"/>
                      <w:szCs w:val="18"/>
                    </w:rPr>
                    <w:t>W.robusta</w:t>
                  </w:r>
                </w:p>
                <w:p w:rsidR="006729E1" w:rsidRPr="00E43F55" w:rsidRDefault="006729E1" w:rsidP="0047114E">
                  <w:pPr>
                    <w:autoSpaceDE w:val="0"/>
                    <w:autoSpaceDN w:val="0"/>
                    <w:spacing w:line="20" w:lineRule="atLeast"/>
                    <w:rPr>
                      <w:b/>
                      <w:sz w:val="18"/>
                      <w:szCs w:val="18"/>
                      <w:lang w:eastAsia="en-GB"/>
                    </w:rPr>
                  </w:pPr>
                  <w:r w:rsidRPr="00E43F55">
                    <w:rPr>
                      <w:b/>
                      <w:sz w:val="18"/>
                      <w:szCs w:val="18"/>
                      <w:lang w:eastAsia="en-GB"/>
                    </w:rPr>
                    <w:t>Bitkilerinin meyve ve tohumları hariç, dikim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Bitkilerin:</w:t>
                  </w:r>
                </w:p>
                <w:p w:rsidR="006729E1" w:rsidRPr="0047114E" w:rsidRDefault="006729E1" w:rsidP="0047114E">
                  <w:pPr>
                    <w:tabs>
                      <w:tab w:val="left" w:pos="0"/>
                    </w:tabs>
                    <w:autoSpaceDE w:val="0"/>
                    <w:autoSpaceDN w:val="0"/>
                    <w:spacing w:line="240" w:lineRule="exact"/>
                    <w:jc w:val="both"/>
                    <w:rPr>
                      <w:sz w:val="18"/>
                      <w:szCs w:val="18"/>
                      <w:lang w:eastAsia="en-GB"/>
                    </w:rPr>
                  </w:pPr>
                  <w:r w:rsidRPr="0047114E">
                    <w:rPr>
                      <w:sz w:val="18"/>
                      <w:szCs w:val="18"/>
                      <w:lang w:eastAsia="en-GB"/>
                    </w:rPr>
                    <w:t xml:space="preserve">a) Tüm yetiştirme dönemi boyunca </w:t>
                  </w:r>
                  <w:r w:rsidRPr="0047114E">
                    <w:rPr>
                      <w:i/>
                      <w:iCs/>
                      <w:sz w:val="18"/>
                      <w:szCs w:val="18"/>
                      <w:lang w:eastAsia="en-GB"/>
                    </w:rPr>
                    <w:t>Paysandisia archon</w:t>
                  </w:r>
                  <w:r w:rsidRPr="0047114E">
                    <w:rPr>
                      <w:sz w:val="18"/>
                      <w:szCs w:val="18"/>
                      <w:lang w:eastAsia="en-GB"/>
                    </w:rPr>
                    <w:t xml:space="preserve">’ nun varlığı bilinmeyen bir ülkede yetiştirildiği;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Tüm yetiştirme dönemi boyunca, ilgili ISPM’e göre ulusal bitki koruma organizasyonu tarafından oluşturulan</w:t>
                  </w:r>
                  <w:r w:rsidRPr="0047114E">
                    <w:rPr>
                      <w:i/>
                      <w:iCs/>
                      <w:sz w:val="18"/>
                      <w:szCs w:val="18"/>
                      <w:lang w:eastAsia="en-GB"/>
                    </w:rPr>
                    <w:t xml:space="preserve"> Paysandisia archon</w:t>
                  </w:r>
                  <w:r w:rsidRPr="0047114E">
                    <w:rPr>
                      <w:sz w:val="18"/>
                      <w:szCs w:val="18"/>
                      <w:lang w:eastAsia="en-GB"/>
                    </w:rPr>
                    <w:t>’dan ari bir alanda yetiştirildiği;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 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İhracattan önce en az iki yıllık bir dönem süresince, aşağıdaki şartlara sahip bir üretim </w:t>
                  </w:r>
                  <w:r>
                    <w:rPr>
                      <w:sz w:val="18"/>
                      <w:szCs w:val="18"/>
                      <w:lang w:eastAsia="en-GB"/>
                    </w:rPr>
                    <w:t>yerinde</w:t>
                  </w:r>
                  <w:r w:rsidRPr="0047114E">
                    <w:rPr>
                      <w:sz w:val="18"/>
                      <w:szCs w:val="18"/>
                      <w:lang w:eastAsia="en-GB"/>
                    </w:rPr>
                    <w:t xml:space="preserve"> yetiştirildiği:</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—Menşei ülkedeki ulusal bitki koruma organizasyonu tarafından kayıtlı ve denetlendiği ve</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—Bitkilerin </w:t>
                  </w:r>
                  <w:r w:rsidRPr="0047114E">
                    <w:rPr>
                      <w:i/>
                      <w:iCs/>
                      <w:sz w:val="18"/>
                      <w:szCs w:val="18"/>
                      <w:lang w:eastAsia="en-GB"/>
                    </w:rPr>
                    <w:t>Paysandisia archon</w:t>
                  </w:r>
                  <w:r w:rsidRPr="0047114E">
                    <w:rPr>
                      <w:sz w:val="18"/>
                      <w:szCs w:val="18"/>
                      <w:lang w:eastAsia="en-GB"/>
                    </w:rPr>
                    <w:t>’un girişine karşı tam fiziksel korumalı bir yere konulduğu ve</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—İhracattan hemen öncesi de dahil, her yıl uygun zamanlarda yapılan 3 resmi kontrol süresince,  </w:t>
                  </w:r>
                  <w:r w:rsidRPr="0047114E">
                    <w:rPr>
                      <w:i/>
                      <w:iCs/>
                      <w:sz w:val="18"/>
                      <w:szCs w:val="18"/>
                      <w:lang w:eastAsia="en-GB"/>
                    </w:rPr>
                    <w:t>Paysandisia archon</w:t>
                  </w:r>
                  <w:r w:rsidRPr="0047114E">
                    <w:rPr>
                      <w:sz w:val="18"/>
                      <w:szCs w:val="18"/>
                      <w:lang w:eastAsia="en-GB"/>
                    </w:rPr>
                    <w:t xml:space="preserve">’nun hiçbir belirtisinin görülmediği,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val="en-GB" w:eastAsia="en-GB"/>
                    </w:rPr>
                    <w:t>Bitki Sağlık Sertifikasında belirtilmelidir.  </w:t>
                  </w:r>
                </w:p>
                <w:p w:rsidR="006729E1" w:rsidRPr="0047114E" w:rsidRDefault="006729E1" w:rsidP="0047114E">
                  <w:pPr>
                    <w:autoSpaceDE w:val="0"/>
                    <w:autoSpaceDN w:val="0"/>
                    <w:spacing w:line="20" w:lineRule="atLeast"/>
                    <w:jc w:val="both"/>
                    <w:rPr>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49.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Tohum hariç, dikim materyali </w:t>
                  </w:r>
                  <w:r w:rsidRPr="0047114E">
                    <w:rPr>
                      <w:i/>
                      <w:iCs/>
                      <w:sz w:val="18"/>
                      <w:szCs w:val="18"/>
                      <w:lang w:val="en-GB" w:eastAsia="en-GB"/>
                    </w:rPr>
                    <w:t xml:space="preserve">Camellia </w:t>
                  </w:r>
                  <w:r w:rsidRPr="0047114E">
                    <w:rPr>
                      <w:sz w:val="18"/>
                      <w:szCs w:val="18"/>
                      <w:lang w:eastAsia="en-GB"/>
                    </w:rPr>
                    <w:t>L.(kamelya)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i/>
                      <w:iCs/>
                      <w:sz w:val="18"/>
                      <w:szCs w:val="18"/>
                    </w:rPr>
                    <w:t>a) Ciborinia camelliae</w:t>
                  </w:r>
                  <w:r w:rsidRPr="0047114E">
                    <w:rPr>
                      <w:sz w:val="18"/>
                      <w:szCs w:val="18"/>
                    </w:rPr>
                    <w:t xml:space="preserve">’dan arî olduğu bilinen alanlar menşeli olduğu, </w:t>
                  </w:r>
                </w:p>
                <w:p w:rsidR="006729E1" w:rsidRPr="0047114E" w:rsidRDefault="006729E1" w:rsidP="0047114E">
                  <w:pPr>
                    <w:tabs>
                      <w:tab w:val="num" w:pos="74"/>
                    </w:tabs>
                    <w:spacing w:line="240" w:lineRule="exact"/>
                    <w:rPr>
                      <w:sz w:val="18"/>
                      <w:szCs w:val="18"/>
                    </w:rPr>
                  </w:pPr>
                  <w:r w:rsidRPr="0047114E">
                    <w:rPr>
                      <w:sz w:val="18"/>
                      <w:szCs w:val="18"/>
                    </w:rPr>
                    <w:t xml:space="preserve">veya </w:t>
                  </w:r>
                </w:p>
                <w:p w:rsidR="006729E1" w:rsidRPr="0047114E" w:rsidRDefault="006729E1" w:rsidP="0047114E">
                  <w:pPr>
                    <w:spacing w:line="240" w:lineRule="exact"/>
                    <w:jc w:val="both"/>
                    <w:rPr>
                      <w:b/>
                      <w:bCs/>
                      <w:color w:val="FFFFFF"/>
                      <w:sz w:val="18"/>
                      <w:szCs w:val="18"/>
                    </w:rPr>
                  </w:pPr>
                  <w:r w:rsidRPr="0047114E">
                    <w:rPr>
                      <w:sz w:val="18"/>
                      <w:szCs w:val="18"/>
                    </w:rPr>
                    <w:t xml:space="preserve">b) Üretim yerindeki çiçekli bitkiler üzerinde son vejetasyon dönemi boyunca </w:t>
                  </w:r>
                  <w:r w:rsidRPr="0047114E">
                    <w:rPr>
                      <w:i/>
                      <w:iCs/>
                      <w:sz w:val="18"/>
                      <w:szCs w:val="18"/>
                    </w:rPr>
                    <w:t>C. camelliae</w:t>
                  </w:r>
                  <w:r w:rsidRPr="0047114E">
                    <w:rPr>
                      <w:sz w:val="18"/>
                      <w:szCs w:val="18"/>
                    </w:rPr>
                    <w:t>’nın hiçbir belirtisinin görülmediği,</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50.</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Pr>
                      <w:b/>
                      <w:sz w:val="18"/>
                      <w:szCs w:val="18"/>
                      <w:lang w:eastAsia="en-GB"/>
                    </w:rPr>
                    <w:t>ABD veya Brezilya menşeli;</w:t>
                  </w:r>
                  <w:r w:rsidRPr="0047114E">
                    <w:rPr>
                      <w:sz w:val="18"/>
                      <w:szCs w:val="18"/>
                      <w:lang w:eastAsia="en-GB"/>
                    </w:rPr>
                    <w:t xml:space="preserve"> tohumu dışında dikim amaçlı </w:t>
                  </w:r>
                  <w:r w:rsidRPr="0047114E">
                    <w:rPr>
                      <w:i/>
                      <w:iCs/>
                      <w:sz w:val="18"/>
                      <w:szCs w:val="18"/>
                      <w:lang w:eastAsia="en-GB"/>
                    </w:rPr>
                    <w:t>Fuchsia</w:t>
                  </w:r>
                  <w:r w:rsidRPr="0047114E">
                    <w:rPr>
                      <w:sz w:val="18"/>
                      <w:szCs w:val="18"/>
                      <w:lang w:eastAsia="en-GB"/>
                    </w:rPr>
                    <w:t xml:space="preserve"> L.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DC0D6E">
                  <w:pPr>
                    <w:autoSpaceDE w:val="0"/>
                    <w:autoSpaceDN w:val="0"/>
                    <w:spacing w:line="20" w:lineRule="atLeast"/>
                    <w:jc w:val="both"/>
                    <w:rPr>
                      <w:sz w:val="18"/>
                      <w:szCs w:val="18"/>
                      <w:lang w:eastAsia="en-GB"/>
                    </w:rPr>
                  </w:pPr>
                  <w:r w:rsidRPr="0047114E">
                    <w:rPr>
                      <w:sz w:val="18"/>
                      <w:szCs w:val="18"/>
                      <w:lang w:eastAsia="en-GB"/>
                    </w:rPr>
                    <w:t xml:space="preserve">Üretim </w:t>
                  </w:r>
                  <w:r>
                    <w:rPr>
                      <w:sz w:val="18"/>
                      <w:szCs w:val="18"/>
                      <w:lang w:eastAsia="en-GB"/>
                    </w:rPr>
                    <w:t>yerinde</w:t>
                  </w:r>
                  <w:r w:rsidRPr="0047114E">
                    <w:rPr>
                      <w:sz w:val="18"/>
                      <w:szCs w:val="18"/>
                      <w:lang w:eastAsia="en-GB"/>
                    </w:rPr>
                    <w:t xml:space="preserve"> </w:t>
                  </w:r>
                  <w:r w:rsidRPr="0047114E">
                    <w:rPr>
                      <w:i/>
                      <w:iCs/>
                      <w:sz w:val="18"/>
                      <w:szCs w:val="18"/>
                      <w:lang w:eastAsia="en-GB"/>
                    </w:rPr>
                    <w:t>Aculops fuchsiae</w:t>
                  </w:r>
                  <w:r w:rsidRPr="0047114E">
                    <w:rPr>
                      <w:sz w:val="18"/>
                      <w:szCs w:val="18"/>
                      <w:lang w:eastAsia="en-GB"/>
                    </w:rPr>
                    <w:t xml:space="preserve">’nin hiçbir belirtisinin görülmediği ve ihracattan hemen önce bitkilerin kontrol edildiği ve </w:t>
                  </w:r>
                  <w:r w:rsidRPr="0047114E">
                    <w:rPr>
                      <w:i/>
                      <w:iCs/>
                      <w:sz w:val="18"/>
                      <w:szCs w:val="18"/>
                      <w:lang w:eastAsia="en-GB"/>
                    </w:rPr>
                    <w:t>Aculops fuchsiae</w:t>
                  </w:r>
                  <w:r w:rsidRPr="0047114E">
                    <w:rPr>
                      <w:sz w:val="18"/>
                      <w:szCs w:val="18"/>
                      <w:lang w:eastAsia="en-GB"/>
                    </w:rPr>
                    <w:t>’den arî bulunduğu</w:t>
                  </w:r>
                  <w:r>
                    <w:rPr>
                      <w:sz w:val="18"/>
                      <w:szCs w:val="18"/>
                      <w:lang w:eastAsia="en-GB"/>
                    </w:rPr>
                    <w:t xml:space="preserve"> </w:t>
                  </w:r>
                  <w:r w:rsidRPr="0047114E">
                    <w:rPr>
                      <w:sz w:val="18"/>
                      <w:szCs w:val="18"/>
                      <w:lang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E43F55">
                    <w:rPr>
                      <w:b/>
                      <w:color w:val="000000"/>
                      <w:sz w:val="18"/>
                      <w:szCs w:val="18"/>
                      <w:lang w:eastAsia="en-GB"/>
                    </w:rPr>
                    <w:t>Avrupa ve Akdeniz ülkeleri dışındaki ülkeler menşeli</w:t>
                  </w:r>
                  <w:r>
                    <w:rPr>
                      <w:b/>
                      <w:color w:val="000000"/>
                      <w:sz w:val="18"/>
                      <w:szCs w:val="18"/>
                      <w:lang w:eastAsia="en-GB"/>
                    </w:rPr>
                    <w:t>;</w:t>
                  </w:r>
                  <w:r w:rsidRPr="0047114E">
                    <w:rPr>
                      <w:color w:val="000000"/>
                      <w:sz w:val="18"/>
                      <w:szCs w:val="18"/>
                      <w:lang w:eastAsia="en-GB"/>
                    </w:rPr>
                    <w:t xml:space="preserve"> tohumları ve doku kültürü bitkileri hariç, dikim amaçlı ağaç ve çalılar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color w:val="000000"/>
                      <w:sz w:val="18"/>
                      <w:szCs w:val="18"/>
                    </w:rPr>
                  </w:pPr>
                  <w:r w:rsidRPr="0047114E">
                    <w:rPr>
                      <w:color w:val="000000"/>
                      <w:sz w:val="18"/>
                      <w:szCs w:val="18"/>
                    </w:rPr>
                    <w:t>a) Temiz (bitki artıklarından ari) olduğu ve çiçek ve meyvelerden ari olduğu,</w:t>
                  </w:r>
                </w:p>
                <w:p w:rsidR="006729E1" w:rsidRPr="0047114E" w:rsidRDefault="006729E1" w:rsidP="0047114E">
                  <w:pPr>
                    <w:spacing w:line="240" w:lineRule="exact"/>
                    <w:rPr>
                      <w:color w:val="000000"/>
                      <w:sz w:val="18"/>
                      <w:szCs w:val="18"/>
                    </w:rPr>
                  </w:pPr>
                  <w:r w:rsidRPr="0047114E">
                    <w:rPr>
                      <w:color w:val="000000"/>
                      <w:sz w:val="18"/>
                      <w:szCs w:val="18"/>
                    </w:rPr>
                    <w:t>b) Fidanlıklarda yetiştirildiği,</w:t>
                  </w:r>
                </w:p>
                <w:p w:rsidR="006729E1" w:rsidRPr="0047114E" w:rsidRDefault="006729E1" w:rsidP="0047114E">
                  <w:pPr>
                    <w:spacing w:line="240" w:lineRule="exact"/>
                    <w:rPr>
                      <w:sz w:val="18"/>
                      <w:szCs w:val="18"/>
                    </w:rPr>
                  </w:pPr>
                  <w:r w:rsidRPr="0047114E">
                    <w:rPr>
                      <w:color w:val="000000"/>
                      <w:sz w:val="18"/>
                      <w:szCs w:val="18"/>
                    </w:rPr>
                    <w:t>c) İhracattan önce uygun zamanlarda incelendiği ve zararlı bakteri, virüs ve virüs benzeri organizmaların belirtisinden ari bulunduğu ve ayrıca zararlı nematod, böcek, akar ve fungusların belirtilerinden ari bulunduğu veya b</w:t>
                  </w:r>
                  <w:r>
                    <w:rPr>
                      <w:color w:val="000000"/>
                      <w:sz w:val="18"/>
                      <w:szCs w:val="18"/>
                    </w:rPr>
                    <w:t>u gibi zararlı organizmaları ele</w:t>
                  </w:r>
                  <w:r w:rsidRPr="0047114E">
                    <w:rPr>
                      <w:color w:val="000000"/>
                      <w:sz w:val="18"/>
                      <w:szCs w:val="18"/>
                    </w:rPr>
                    <w:t xml:space="preserve">mine etmek için uygun bir muameleye tabi tutulduğu, </w:t>
                  </w:r>
                </w:p>
                <w:p w:rsidR="006729E1" w:rsidRPr="0047114E" w:rsidRDefault="006729E1" w:rsidP="0047114E">
                  <w:pPr>
                    <w:autoSpaceDE w:val="0"/>
                    <w:autoSpaceDN w:val="0"/>
                    <w:spacing w:line="20" w:lineRule="atLeast"/>
                    <w:rPr>
                      <w:sz w:val="18"/>
                      <w:szCs w:val="18"/>
                      <w:lang w:eastAsia="en-GB"/>
                    </w:rPr>
                  </w:pPr>
                  <w:r w:rsidRPr="0047114E">
                    <w:rPr>
                      <w:color w:val="000000"/>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E43F55">
                    <w:rPr>
                      <w:b/>
                      <w:sz w:val="18"/>
                      <w:szCs w:val="18"/>
                      <w:lang w:eastAsia="en-GB"/>
                    </w:rPr>
                    <w:t>Avrupa ve Akdeniz ülk</w:t>
                  </w:r>
                  <w:r>
                    <w:rPr>
                      <w:b/>
                      <w:sz w:val="18"/>
                      <w:szCs w:val="18"/>
                      <w:lang w:eastAsia="en-GB"/>
                    </w:rPr>
                    <w:t>eleri dışındaki ülkeler menşeli;</w:t>
                  </w:r>
                  <w:r w:rsidRPr="00E43F55">
                    <w:rPr>
                      <w:sz w:val="18"/>
                      <w:szCs w:val="18"/>
                      <w:lang w:eastAsia="en-GB"/>
                    </w:rPr>
                    <w:t xml:space="preserve"> </w:t>
                  </w:r>
                  <w:r w:rsidRPr="0047114E">
                    <w:rPr>
                      <w:sz w:val="18"/>
                      <w:szCs w:val="18"/>
                      <w:lang w:eastAsia="en-GB"/>
                    </w:rPr>
                    <w:t>doku kültürü ortamındaki tohumları ve doku kültürü bitkileri hariç, dikim amaçlı yaprağını döken ağaçlar ve çalılar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Bitkilerin durgun dönemde ve yapraksız olduğu,</w:t>
                  </w:r>
                </w:p>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 xml:space="preserve">Bitki Sağlık Sertifikasında belirtilmelidir. </w:t>
                  </w:r>
                </w:p>
                <w:p w:rsidR="006729E1" w:rsidRPr="0047114E" w:rsidRDefault="006729E1" w:rsidP="0047114E">
                  <w:pPr>
                    <w:autoSpaceDE w:val="0"/>
                    <w:autoSpaceDN w:val="0"/>
                    <w:spacing w:line="240" w:lineRule="exact"/>
                    <w:rPr>
                      <w:sz w:val="18"/>
                      <w:szCs w:val="18"/>
                      <w:lang w:eastAsia="en-GB"/>
                    </w:rPr>
                  </w:pPr>
                </w:p>
                <w:p w:rsidR="006729E1" w:rsidRPr="0047114E" w:rsidRDefault="006729E1" w:rsidP="0047114E">
                  <w:pPr>
                    <w:autoSpaceDE w:val="0"/>
                    <w:autoSpaceDN w:val="0"/>
                    <w:spacing w:line="20" w:lineRule="atLeast"/>
                    <w:rPr>
                      <w:b/>
                      <w:bCs/>
                      <w:color w:val="FF0000"/>
                      <w:sz w:val="18"/>
                      <w:szCs w:val="18"/>
                      <w:lang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E43F55">
                    <w:rPr>
                      <w:b/>
                      <w:color w:val="000000"/>
                      <w:sz w:val="18"/>
                      <w:szCs w:val="18"/>
                      <w:lang w:eastAsia="en-GB"/>
                    </w:rPr>
                    <w:t>Avrupa ve Akdeniz ülke</w:t>
                  </w:r>
                  <w:r>
                    <w:rPr>
                      <w:b/>
                      <w:color w:val="000000"/>
                      <w:sz w:val="18"/>
                      <w:szCs w:val="18"/>
                      <w:lang w:eastAsia="en-GB"/>
                    </w:rPr>
                    <w:t>leri dışındaki ülkeler menşeli;</w:t>
                  </w:r>
                  <w:r w:rsidRPr="0047114E">
                    <w:rPr>
                      <w:color w:val="000000"/>
                      <w:sz w:val="18"/>
                      <w:szCs w:val="18"/>
                      <w:lang w:eastAsia="en-GB"/>
                    </w:rPr>
                    <w:t xml:space="preserve"> tohumları hariç, dikim amaçlı </w:t>
                  </w:r>
                  <w:r w:rsidRPr="0047114E">
                    <w:rPr>
                      <w:i/>
                      <w:iCs/>
                      <w:color w:val="000000"/>
                      <w:sz w:val="18"/>
                      <w:szCs w:val="18"/>
                      <w:lang w:eastAsia="en-GB"/>
                    </w:rPr>
                    <w:t>Gramineae</w:t>
                  </w:r>
                  <w:r w:rsidRPr="0047114E">
                    <w:rPr>
                      <w:color w:val="000000"/>
                      <w:sz w:val="18"/>
                      <w:szCs w:val="18"/>
                      <w:lang w:eastAsia="en-GB"/>
                    </w:rPr>
                    <w:t xml:space="preserve"> hariç tek ve iki yıllık bitkiler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color w:val="000000"/>
                      <w:sz w:val="18"/>
                      <w:szCs w:val="18"/>
                    </w:rPr>
                  </w:pPr>
                  <w:r w:rsidRPr="0047114E">
                    <w:rPr>
                      <w:color w:val="000000"/>
                      <w:sz w:val="18"/>
                      <w:szCs w:val="18"/>
                    </w:rPr>
                    <w:t>Bitkilerin;</w:t>
                  </w:r>
                </w:p>
                <w:p w:rsidR="006729E1" w:rsidRPr="0047114E" w:rsidRDefault="006729E1" w:rsidP="0047114E">
                  <w:pPr>
                    <w:spacing w:line="240" w:lineRule="exact"/>
                    <w:rPr>
                      <w:color w:val="000000"/>
                      <w:sz w:val="18"/>
                      <w:szCs w:val="18"/>
                    </w:rPr>
                  </w:pPr>
                  <w:r w:rsidRPr="0047114E">
                    <w:rPr>
                      <w:color w:val="000000"/>
                      <w:sz w:val="18"/>
                      <w:szCs w:val="18"/>
                    </w:rPr>
                    <w:t>a) Fidanlıklarda yetiştirildiği,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 Bitki artığı, çiçek ve meyveden arî olduğu,</w:t>
                  </w:r>
                </w:p>
                <w:p w:rsidR="006729E1" w:rsidRPr="0047114E" w:rsidRDefault="006729E1" w:rsidP="0047114E">
                  <w:pPr>
                    <w:spacing w:line="240" w:lineRule="exact"/>
                    <w:rPr>
                      <w:color w:val="000000"/>
                      <w:sz w:val="18"/>
                      <w:szCs w:val="18"/>
                    </w:rPr>
                  </w:pPr>
                  <w:r w:rsidRPr="0047114E">
                    <w:rPr>
                      <w:color w:val="000000"/>
                      <w:sz w:val="18"/>
                      <w:szCs w:val="18"/>
                    </w:rPr>
                    <w:t>c) İhracattan önce uygun zamanlarda incelendiği,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d) Zararlı bakteri, virüs ve virüs benzeri organizmaların belirtisinden ari bulunduğu ve ayrıca zararlı nematod, böcek, akar ve fungusların belirtilerinden ari bulunduğu veya b</w:t>
                  </w:r>
                  <w:r>
                    <w:rPr>
                      <w:sz w:val="18"/>
                      <w:szCs w:val="18"/>
                      <w:lang w:eastAsia="en-GB"/>
                    </w:rPr>
                    <w:t>u gibi zararlı organizmaları ele</w:t>
                  </w:r>
                  <w:r w:rsidRPr="0047114E">
                    <w:rPr>
                      <w:sz w:val="18"/>
                      <w:szCs w:val="18"/>
                      <w:lang w:eastAsia="en-GB"/>
                    </w:rPr>
                    <w:t>mine etmek için uygun bir muameleye tabi tutulduğu,</w:t>
                  </w:r>
                </w:p>
                <w:p w:rsidR="006729E1" w:rsidRPr="0047114E" w:rsidRDefault="006729E1" w:rsidP="0047114E">
                  <w:pPr>
                    <w:autoSpaceDE w:val="0"/>
                    <w:autoSpaceDN w:val="0"/>
                    <w:spacing w:line="20" w:lineRule="atLeast"/>
                    <w:jc w:val="both"/>
                    <w:rPr>
                      <w:sz w:val="18"/>
                      <w:szCs w:val="18"/>
                      <w:lang w:eastAsia="en-GB"/>
                    </w:rPr>
                  </w:pPr>
                  <w:r w:rsidRPr="0047114E">
                    <w:rPr>
                      <w:color w:val="000000"/>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E43F55">
                  <w:pPr>
                    <w:autoSpaceDE w:val="0"/>
                    <w:autoSpaceDN w:val="0"/>
                    <w:spacing w:line="20" w:lineRule="atLeast"/>
                    <w:rPr>
                      <w:sz w:val="18"/>
                      <w:szCs w:val="18"/>
                      <w:lang w:eastAsia="en-GB"/>
                    </w:rPr>
                  </w:pPr>
                  <w:r w:rsidRPr="00E43F55">
                    <w:rPr>
                      <w:b/>
                      <w:sz w:val="18"/>
                      <w:szCs w:val="18"/>
                      <w:lang w:eastAsia="en-GB"/>
                    </w:rPr>
                    <w:t>Avrupa ve Akdeniz ülkeleri dışındaki ülkeler menşeli;</w:t>
                  </w:r>
                  <w:r w:rsidRPr="0047114E">
                    <w:rPr>
                      <w:sz w:val="18"/>
                      <w:szCs w:val="18"/>
                      <w:lang w:eastAsia="en-GB"/>
                    </w:rPr>
                    <w:t xml:space="preserve"> Gramineae familyasının Bambusoideae, Panicoideae alt familyasının ve Buchloe, Bouteloua Lag., Calamagrostis,Cortaderia Stapf., Glyceria R.Br., Hakonechloa Mak. ex Honda, Hystrix, Molinia, Phalaris L, Shibataea, Spartina Schreb., Stipa L. ve Uniola L. cinslerinin tohumları hariç, üretim amaçlı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Bitkilerin;</w:t>
                  </w:r>
                </w:p>
                <w:p w:rsidR="006729E1" w:rsidRPr="0047114E" w:rsidRDefault="006729E1" w:rsidP="0047114E">
                  <w:pPr>
                    <w:spacing w:line="240" w:lineRule="exact"/>
                    <w:rPr>
                      <w:sz w:val="18"/>
                      <w:szCs w:val="18"/>
                    </w:rPr>
                  </w:pPr>
                  <w:r w:rsidRPr="0047114E">
                    <w:rPr>
                      <w:sz w:val="18"/>
                      <w:szCs w:val="18"/>
                    </w:rPr>
                    <w:t>a) Fidanlıklarda yetiştirildiği,</w:t>
                  </w:r>
                </w:p>
                <w:p w:rsidR="006729E1" w:rsidRPr="0047114E" w:rsidRDefault="006729E1" w:rsidP="0047114E">
                  <w:pPr>
                    <w:spacing w:line="240" w:lineRule="exact"/>
                    <w:rPr>
                      <w:sz w:val="18"/>
                      <w:szCs w:val="18"/>
                    </w:rPr>
                  </w:pPr>
                  <w:r w:rsidRPr="0047114E">
                    <w:rPr>
                      <w:sz w:val="18"/>
                      <w:szCs w:val="18"/>
                    </w:rPr>
                    <w:t>b) Bitki artıkları, çiçek ve meyvelerden ari olduğu,</w:t>
                  </w:r>
                </w:p>
                <w:p w:rsidR="006729E1" w:rsidRPr="0047114E" w:rsidRDefault="006729E1" w:rsidP="0047114E">
                  <w:pPr>
                    <w:spacing w:line="240" w:lineRule="exact"/>
                    <w:rPr>
                      <w:sz w:val="18"/>
                      <w:szCs w:val="18"/>
                    </w:rPr>
                  </w:pPr>
                  <w:r w:rsidRPr="0047114E">
                    <w:rPr>
                      <w:sz w:val="18"/>
                      <w:szCs w:val="18"/>
                    </w:rPr>
                    <w:t>c) İhracattan önce incelenerek zararlı bakteri, virüs ve virüs benzeri organizmaların belirtisinden ari bulunduğu, ve ayrıca zararlı nematod, böcek, akar ve fungusların belirtilerinden ari bulunduğu veya bu gibi zaralı organizmaları el</w:t>
                  </w:r>
                  <w:r>
                    <w:rPr>
                      <w:sz w:val="18"/>
                      <w:szCs w:val="18"/>
                    </w:rPr>
                    <w:t>e</w:t>
                  </w:r>
                  <w:r w:rsidRPr="0047114E">
                    <w:rPr>
                      <w:sz w:val="18"/>
                      <w:szCs w:val="18"/>
                    </w:rPr>
                    <w:t xml:space="preserve">mine etmek için uygun bir muameleye tabi tutulduğu, </w:t>
                  </w:r>
                </w:p>
                <w:p w:rsidR="006729E1" w:rsidRPr="0047114E" w:rsidRDefault="006729E1" w:rsidP="0047114E">
                  <w:pPr>
                    <w:autoSpaceDE w:val="0"/>
                    <w:autoSpaceDN w:val="0"/>
                    <w:spacing w:line="240" w:lineRule="exact"/>
                    <w:rPr>
                      <w:sz w:val="18"/>
                      <w:szCs w:val="18"/>
                      <w:lang w:val="en-GB" w:eastAsia="en-GB"/>
                    </w:rPr>
                  </w:pPr>
                  <w:r w:rsidRPr="0047114E">
                    <w:rPr>
                      <w:sz w:val="18"/>
                      <w:szCs w:val="18"/>
                      <w:lang w:val="en-GB" w:eastAsia="en-GB"/>
                    </w:rPr>
                    <w:t>Bitki Sağlık Sertifikasında belirtilmelidir.</w:t>
                  </w:r>
                </w:p>
                <w:p w:rsidR="006729E1" w:rsidRPr="0047114E" w:rsidRDefault="006729E1" w:rsidP="0047114E">
                  <w:pPr>
                    <w:autoSpaceDE w:val="0"/>
                    <w:autoSpaceDN w:val="0"/>
                    <w:spacing w:line="20" w:lineRule="atLeast"/>
                    <w:jc w:val="both"/>
                    <w:rPr>
                      <w:sz w:val="18"/>
                      <w:szCs w:val="18"/>
                      <w:lang w:val="en-GB" w:eastAsia="en-GB"/>
                    </w:rPr>
                  </w:pP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55.</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Avrupa dışı ülkeler menşeli, tohumu dışında dikim amaçlı, doğal veya yapay bodur bitkiler</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 Doğal yaşamdan doğrudan toplananlar dâhil bitkilerin, resmi bir denetim sistemine tabi olan kayıtlı fidanlıklarda, sevkiyattan önce, en az iki ardışık yıl süresince yetiştirildiği, tutulduğu ve belli bir biçimde büyütüldüğü,</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b) (a)’da bahsedilen fidanlıklardaki bitkiler:</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aa) en az (a)’da bahsedilen dönem süresince:</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—Yerden en az 50 cm yükseklikteki raflar üzerine yerleştirilmiş saksılara dikilmiş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—Avrupa</w:t>
                  </w:r>
                  <w:r>
                    <w:rPr>
                      <w:sz w:val="18"/>
                      <w:szCs w:val="18"/>
                      <w:lang w:eastAsia="en-GB"/>
                    </w:rPr>
                    <w:t xml:space="preserve"> </w:t>
                  </w:r>
                  <w:r w:rsidRPr="0047114E">
                    <w:rPr>
                      <w:sz w:val="18"/>
                      <w:szCs w:val="18"/>
                      <w:lang w:eastAsia="en-GB"/>
                    </w:rPr>
                    <w:t>dışı pas hastalıklarından ariliği sağlamak için uygun muamelelere tabi tutulduğu; aktif madde, doz ve uygulama tarihi, Bitki Sağlık Sertifikasının “Dezenfestasyon ve/veya dezenfeksiyon Uygulaması” başlığı altında belirtildiği,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—Bu Yönetmelik ve eklerinde zararlı organizmaların varlığı açısından, uygun aralıklarla, en az yılda 6 defa resmi olarak kontrol edildiği, aynı zamanda, fidanlığın yakın çevresindeki bitkiler üzerinde de yapılan bu kontroller, tarla veya fidanlıkta en azından her sıranın gözle kontrolü şeklinde ve 3000’den fazla bitkinin olmadığı cinslerde, verilen bir cinsten en az 300 bitkilik tesadüfî bir örnekleme yöntemiyle veya bitki sayısının 3000’den fazla olduğu cinslerde bitkilerin %10’unda, yetiştirme ortamı üzerindeki bitkinin tüm kısımlarının gözle kontrolü,</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Bu kontrollerde, yukarıdaki paragrafta açıklanan ilgili zararlı organizmalardan arî olduğu, bulaşık bitkilerin ayıklandığı,</w:t>
                  </w:r>
                  <w:r>
                    <w:rPr>
                      <w:sz w:val="18"/>
                      <w:szCs w:val="18"/>
                      <w:lang w:eastAsia="en-GB"/>
                    </w:rPr>
                    <w:t xml:space="preserve"> </w:t>
                  </w:r>
                  <w:r w:rsidRPr="0047114E">
                    <w:rPr>
                      <w:sz w:val="18"/>
                      <w:szCs w:val="18"/>
                      <w:lang w:eastAsia="en-GB"/>
                    </w:rPr>
                    <w:t>uygun durumlarda, kalan bitkilerin, arîliğini garantilemek için, etkili bir şekilde muameleye tabi tutulduğu ve buna ek olarak, uygun bir süre bekletildiği ve gözlemlendiği,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Daha önce kullanılmamış bir yapay yetiştirme ortamına ya da fumigasyon veya uygun bir sıcaklık uygulaması ile muameleye tabi tutulmuş doğal bir yetiştirme ortamına dikildiği ve herhangi bir zararlı organizma içermediği,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Yetiştirme ortamının zararlı organizmalardan arî kalmasını sağlayan koşullarda tutulduğu ve sevkiyattan önceki iki hafta içinde:</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 Asıl yetiştirme ortamını uzaklaştırmak için silkelenmiş, temiz su ile yıkanmış ve kökleri çıplak tutulmuş olduğu,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 Asıl yetiştirme ortamını uzaklaştırmak için silkelenmiş, temiz su ile yıkanmış ve (aa) 5inci paragraf başında belirtilen şartları karşılayan yetiştirme ortamına tekrar dikilmiş olduğu,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Yetiştirme ortamının zararlı organizmalardan ari olmasını sağlamak için, uygun muamelelere tabi tutulduğu ve aktif madde, doz ve uygulama tarihi, Bitki Sağlık Sertifikasının “Dezenfestasyon ve/veya dezenfeksiyon Uygulaması” başlığı altında belirtildiği,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bb) Resmi olarak mühürlenmiş kapalı konteynırlarda paketlenmiş halde olduğu ve kayıt altına alınmış fidanlıkların kayıt numarasını taşıdığı ve bu numaranın Bitki Sağlık Sertifikasının “Açıklama” başlığı altında yer aldığı,</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56.</w:t>
                  </w:r>
                </w:p>
              </w:tc>
              <w:tc>
                <w:tcPr>
                  <w:tcW w:w="3141" w:type="dxa"/>
                  <w:tcBorders>
                    <w:top w:val="single" w:sz="4" w:space="0" w:color="auto"/>
                    <w:left w:val="single" w:sz="4" w:space="0" w:color="auto"/>
                    <w:bottom w:val="single" w:sz="4" w:space="0" w:color="auto"/>
                    <w:right w:val="single" w:sz="4" w:space="0" w:color="auto"/>
                  </w:tcBorders>
                </w:tcPr>
                <w:p w:rsidR="006729E1" w:rsidRPr="00CD157D" w:rsidRDefault="006729E1" w:rsidP="0047114E">
                  <w:pPr>
                    <w:spacing w:line="240" w:lineRule="exact"/>
                    <w:rPr>
                      <w:b/>
                      <w:sz w:val="18"/>
                      <w:szCs w:val="18"/>
                    </w:rPr>
                  </w:pPr>
                  <w:r w:rsidRPr="00CD157D">
                    <w:rPr>
                      <w:b/>
                      <w:sz w:val="18"/>
                      <w:szCs w:val="18"/>
                    </w:rPr>
                    <w:t>Avrupa ve Akdeniz ülkeleri dışındaki ülkeler menşeli</w:t>
                  </w:r>
                  <w:r>
                    <w:rPr>
                      <w:b/>
                      <w:sz w:val="18"/>
                      <w:szCs w:val="18"/>
                    </w:rPr>
                    <w:t>;</w:t>
                  </w:r>
                  <w:r w:rsidRPr="00CD157D">
                    <w:rPr>
                      <w:b/>
                      <w:sz w:val="18"/>
                      <w:szCs w:val="18"/>
                    </w:rPr>
                    <w:t xml:space="preserve"> </w:t>
                  </w:r>
                </w:p>
                <w:p w:rsidR="006729E1" w:rsidRPr="0047114E" w:rsidRDefault="006729E1" w:rsidP="0047114E">
                  <w:pPr>
                    <w:spacing w:line="240" w:lineRule="exact"/>
                    <w:rPr>
                      <w:sz w:val="18"/>
                      <w:szCs w:val="18"/>
                    </w:rPr>
                  </w:pPr>
                  <w:r w:rsidRPr="0047114E">
                    <w:rPr>
                      <w:i/>
                      <w:iCs/>
                      <w:color w:val="000000"/>
                      <w:sz w:val="18"/>
                      <w:szCs w:val="18"/>
                    </w:rPr>
                    <w:t>Caryophyllaceae</w:t>
                  </w:r>
                  <w:r w:rsidRPr="0047114E">
                    <w:rPr>
                      <w:sz w:val="18"/>
                      <w:szCs w:val="18"/>
                    </w:rPr>
                    <w:t xml:space="preserve"> (</w:t>
                  </w:r>
                  <w:r w:rsidRPr="0047114E">
                    <w:rPr>
                      <w:i/>
                      <w:iCs/>
                      <w:color w:val="000000"/>
                      <w:sz w:val="18"/>
                      <w:szCs w:val="18"/>
                    </w:rPr>
                    <w:t xml:space="preserve">Dianthus </w:t>
                  </w:r>
                  <w:r w:rsidRPr="0047114E">
                    <w:rPr>
                      <w:sz w:val="18"/>
                      <w:szCs w:val="18"/>
                    </w:rPr>
                    <w:t xml:space="preserve">L. hariç), </w:t>
                  </w:r>
                </w:p>
                <w:p w:rsidR="006729E1" w:rsidRPr="0047114E" w:rsidRDefault="006729E1" w:rsidP="0047114E">
                  <w:pPr>
                    <w:spacing w:line="240" w:lineRule="exact"/>
                    <w:rPr>
                      <w:sz w:val="18"/>
                      <w:szCs w:val="18"/>
                    </w:rPr>
                  </w:pPr>
                  <w:r w:rsidRPr="0047114E">
                    <w:rPr>
                      <w:i/>
                      <w:iCs/>
                      <w:color w:val="000000"/>
                      <w:sz w:val="18"/>
                      <w:szCs w:val="18"/>
                    </w:rPr>
                    <w:t xml:space="preserve">Compositae </w:t>
                  </w:r>
                  <w:r w:rsidRPr="0047114E">
                    <w:rPr>
                      <w:sz w:val="18"/>
                      <w:szCs w:val="18"/>
                    </w:rPr>
                    <w:t>(</w:t>
                  </w:r>
                  <w:r w:rsidRPr="0047114E">
                    <w:rPr>
                      <w:i/>
                      <w:iCs/>
                      <w:color w:val="000000"/>
                      <w:sz w:val="18"/>
                      <w:szCs w:val="18"/>
                    </w:rPr>
                    <w:t xml:space="preserve">Dendranthema </w:t>
                  </w:r>
                  <w:r w:rsidRPr="0047114E">
                    <w:rPr>
                      <w:sz w:val="18"/>
                      <w:szCs w:val="18"/>
                    </w:rPr>
                    <w:t xml:space="preserve">hariç), </w:t>
                  </w:r>
                </w:p>
                <w:p w:rsidR="006729E1" w:rsidRPr="0047114E" w:rsidRDefault="006729E1" w:rsidP="0047114E">
                  <w:pPr>
                    <w:spacing w:line="240" w:lineRule="exact"/>
                    <w:rPr>
                      <w:sz w:val="18"/>
                      <w:szCs w:val="18"/>
                    </w:rPr>
                  </w:pPr>
                  <w:r w:rsidRPr="0047114E">
                    <w:rPr>
                      <w:i/>
                      <w:iCs/>
                      <w:color w:val="000000"/>
                      <w:sz w:val="18"/>
                      <w:szCs w:val="18"/>
                    </w:rPr>
                    <w:t>Crucifera</w:t>
                  </w:r>
                  <w:r w:rsidRPr="0047114E">
                    <w:rPr>
                      <w:sz w:val="18"/>
                      <w:szCs w:val="18"/>
                    </w:rPr>
                    <w:t xml:space="preserve">, </w:t>
                  </w:r>
                  <w:r w:rsidRPr="0047114E">
                    <w:rPr>
                      <w:i/>
                      <w:iCs/>
                      <w:color w:val="000000"/>
                      <w:sz w:val="18"/>
                      <w:szCs w:val="18"/>
                    </w:rPr>
                    <w:t>Leguminosae</w:t>
                  </w:r>
                  <w:r w:rsidRPr="0047114E">
                    <w:rPr>
                      <w:sz w:val="18"/>
                      <w:szCs w:val="18"/>
                    </w:rPr>
                    <w:t xml:space="preserve"> ve </w:t>
                  </w:r>
                </w:p>
                <w:p w:rsidR="006729E1" w:rsidRPr="0047114E" w:rsidRDefault="006729E1" w:rsidP="0047114E">
                  <w:pPr>
                    <w:spacing w:line="240" w:lineRule="exact"/>
                    <w:rPr>
                      <w:sz w:val="18"/>
                      <w:szCs w:val="18"/>
                    </w:rPr>
                  </w:pPr>
                  <w:r w:rsidRPr="0047114E">
                    <w:rPr>
                      <w:i/>
                      <w:iCs/>
                      <w:color w:val="000000"/>
                      <w:sz w:val="18"/>
                      <w:szCs w:val="18"/>
                    </w:rPr>
                    <w:t>Rosaceae</w:t>
                  </w:r>
                  <w:r w:rsidRPr="0047114E">
                    <w:rPr>
                      <w:sz w:val="18"/>
                      <w:szCs w:val="18"/>
                    </w:rPr>
                    <w:t xml:space="preserve"> (</w:t>
                  </w:r>
                  <w:r w:rsidRPr="0047114E">
                    <w:rPr>
                      <w:i/>
                      <w:iCs/>
                      <w:color w:val="000000"/>
                      <w:sz w:val="18"/>
                      <w:szCs w:val="18"/>
                    </w:rPr>
                    <w:t>Fragaria</w:t>
                  </w:r>
                  <w:r w:rsidRPr="0047114E">
                    <w:rPr>
                      <w:sz w:val="18"/>
                      <w:szCs w:val="18"/>
                    </w:rPr>
                    <w:t xml:space="preserve"> L. hariç) </w:t>
                  </w:r>
                </w:p>
                <w:p w:rsidR="006729E1" w:rsidRPr="0047114E" w:rsidRDefault="006729E1" w:rsidP="0047114E">
                  <w:pPr>
                    <w:spacing w:line="20" w:lineRule="atLeast"/>
                    <w:rPr>
                      <w:b/>
                      <w:bCs/>
                      <w:color w:val="FFFFFF"/>
                      <w:sz w:val="18"/>
                      <w:szCs w:val="18"/>
                    </w:rPr>
                  </w:pPr>
                  <w:r w:rsidRPr="0047114E">
                    <w:rPr>
                      <w:sz w:val="18"/>
                      <w:szCs w:val="18"/>
                    </w:rPr>
                    <w:t>familyalarının, tohumları hariç, üretim amaçlı çok yıllık otsu bitkileri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Bitkilerin;</w:t>
                  </w:r>
                </w:p>
                <w:p w:rsidR="006729E1" w:rsidRPr="0047114E" w:rsidRDefault="006729E1" w:rsidP="0047114E">
                  <w:pPr>
                    <w:spacing w:line="240" w:lineRule="exact"/>
                    <w:rPr>
                      <w:sz w:val="18"/>
                      <w:szCs w:val="18"/>
                    </w:rPr>
                  </w:pPr>
                  <w:r w:rsidRPr="0047114E">
                    <w:rPr>
                      <w:sz w:val="18"/>
                      <w:szCs w:val="18"/>
                    </w:rPr>
                    <w:t>a) Fidanlıklarda yetiştirildiği,</w:t>
                  </w:r>
                  <w:r w:rsidRPr="0047114E">
                    <w:rPr>
                      <w:sz w:val="18"/>
                      <w:szCs w:val="18"/>
                    </w:rPr>
                    <w:br/>
                    <w:t>b) Bitki artıkları, çiçek ve meyvelerden ari olduğu,</w:t>
                  </w:r>
                  <w:r w:rsidRPr="0047114E">
                    <w:rPr>
                      <w:sz w:val="18"/>
                      <w:szCs w:val="18"/>
                    </w:rPr>
                    <w:br/>
                    <w:t xml:space="preserve">c) İhracattan önce incelenerek zararlı bakteri, virüs ve virüs benzeri organizmaların belirtisinden ari bulunduğu, ve ayrıca zararlı nematod, böcek, akar ve fungusların belirtilerinden ari bulunduğu veya </w:t>
                  </w:r>
                  <w:r>
                    <w:rPr>
                      <w:sz w:val="18"/>
                      <w:szCs w:val="18"/>
                    </w:rPr>
                    <w:t>bu gibi zaralı organizmaları ele</w:t>
                  </w:r>
                  <w:r w:rsidRPr="0047114E">
                    <w:rPr>
                      <w:sz w:val="18"/>
                      <w:szCs w:val="18"/>
                    </w:rPr>
                    <w:t xml:space="preserve">mine etmek için uygun bir muameleye tabi tutulduğu, </w:t>
                  </w:r>
                </w:p>
                <w:p w:rsidR="006729E1" w:rsidRPr="0047114E" w:rsidRDefault="006729E1" w:rsidP="0047114E">
                  <w:pPr>
                    <w:autoSpaceDE w:val="0"/>
                    <w:autoSpaceDN w:val="0"/>
                    <w:spacing w:line="20" w:lineRule="atLeast"/>
                    <w:rPr>
                      <w:sz w:val="18"/>
                      <w:szCs w:val="18"/>
                      <w:lang w:val="en-GB"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 xml:space="preserve"> 57.1.  </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b/>
                      <w:bCs/>
                      <w:color w:val="000000"/>
                      <w:sz w:val="18"/>
                      <w:szCs w:val="18"/>
                      <w:lang w:eastAsia="en-GB"/>
                    </w:rPr>
                  </w:pPr>
                  <w:r w:rsidRPr="0047114E">
                    <w:rPr>
                      <w:sz w:val="18"/>
                      <w:szCs w:val="18"/>
                      <w:lang w:eastAsia="en-GB"/>
                    </w:rPr>
                    <w:t>Soğan, soğansı, yumru, rizom ve tohumu dışında, dikim amaçlı</w:t>
                  </w:r>
                  <w:r>
                    <w:rPr>
                      <w:sz w:val="18"/>
                      <w:szCs w:val="18"/>
                      <w:lang w:eastAsia="en-GB"/>
                    </w:rPr>
                    <w:t xml:space="preserve"> </w:t>
                  </w:r>
                  <w:r w:rsidRPr="0047114E">
                    <w:rPr>
                      <w:sz w:val="18"/>
                      <w:szCs w:val="18"/>
                      <w:lang w:eastAsia="en-GB"/>
                    </w:rPr>
                    <w:t xml:space="preserve">otsu türlerin bitkileri ve </w:t>
                  </w:r>
                  <w:r w:rsidRPr="0047114E">
                    <w:rPr>
                      <w:i/>
                      <w:iCs/>
                      <w:sz w:val="18"/>
                      <w:szCs w:val="18"/>
                      <w:lang w:eastAsia="en-GB"/>
                    </w:rPr>
                    <w:t>Ficus</w:t>
                  </w:r>
                  <w:r w:rsidRPr="0047114E">
                    <w:rPr>
                      <w:sz w:val="18"/>
                      <w:szCs w:val="18"/>
                      <w:lang w:eastAsia="en-GB"/>
                    </w:rPr>
                    <w:t xml:space="preserve"> L. ve </w:t>
                  </w:r>
                  <w:r w:rsidRPr="0047114E">
                    <w:rPr>
                      <w:i/>
                      <w:iCs/>
                      <w:sz w:val="18"/>
                      <w:szCs w:val="18"/>
                      <w:lang w:eastAsia="en-GB"/>
                    </w:rPr>
                    <w:t>Hibiscus</w:t>
                  </w:r>
                  <w:r w:rsidRPr="0047114E">
                    <w:rPr>
                      <w:sz w:val="18"/>
                      <w:szCs w:val="18"/>
                      <w:lang w:eastAsia="en-GB"/>
                    </w:rPr>
                    <w:t>L</w:t>
                  </w:r>
                  <w:r w:rsidRPr="0047114E">
                    <w:rPr>
                      <w:color w:val="000000"/>
                      <w:sz w:val="18"/>
                      <w:szCs w:val="18"/>
                      <w:lang w:eastAsia="en-GB"/>
                    </w:rPr>
                    <w:t> .’nin bitkileri</w:t>
                  </w:r>
                </w:p>
                <w:p w:rsidR="006729E1" w:rsidRPr="0047114E" w:rsidRDefault="006729E1" w:rsidP="0047114E">
                  <w:pPr>
                    <w:autoSpaceDE w:val="0"/>
                    <w:autoSpaceDN w:val="0"/>
                    <w:spacing w:line="240" w:lineRule="exact"/>
                    <w:rPr>
                      <w:b/>
                      <w:bCs/>
                      <w:color w:val="000000"/>
                      <w:sz w:val="18"/>
                      <w:szCs w:val="18"/>
                      <w:lang w:eastAsia="en-GB"/>
                    </w:rPr>
                  </w:pP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b/>
                      <w:bCs/>
                      <w:sz w:val="18"/>
                      <w:szCs w:val="18"/>
                      <w:lang w:eastAsia="en-GB"/>
                    </w:rPr>
                  </w:pPr>
                  <w:r w:rsidRPr="0047114E">
                    <w:rPr>
                      <w:sz w:val="18"/>
                      <w:szCs w:val="18"/>
                      <w:lang w:eastAsia="en-GB"/>
                    </w:rPr>
                    <w:t>Bitkilerin:</w:t>
                  </w:r>
                </w:p>
                <w:p w:rsidR="006729E1" w:rsidRPr="0047114E" w:rsidRDefault="006729E1" w:rsidP="0047114E">
                  <w:pPr>
                    <w:autoSpaceDE w:val="0"/>
                    <w:autoSpaceDN w:val="0"/>
                    <w:spacing w:line="240" w:lineRule="exact"/>
                    <w:jc w:val="both"/>
                    <w:rPr>
                      <w:b/>
                      <w:bCs/>
                      <w:sz w:val="18"/>
                      <w:szCs w:val="18"/>
                      <w:lang w:eastAsia="en-GB"/>
                    </w:rPr>
                  </w:pPr>
                  <w:r w:rsidRPr="0047114E">
                    <w:rPr>
                      <w:sz w:val="18"/>
                      <w:szCs w:val="18"/>
                      <w:lang w:eastAsia="en-GB"/>
                    </w:rPr>
                    <w:t xml:space="preserve">a) İlgili ISPM’e göre ihracatçı ülkedeki ulusal bitki koruma servisi tarafından, </w:t>
                  </w:r>
                  <w:r w:rsidRPr="0047114E">
                    <w:rPr>
                      <w:i/>
                      <w:iCs/>
                      <w:sz w:val="18"/>
                      <w:szCs w:val="18"/>
                      <w:lang w:eastAsia="en-GB"/>
                    </w:rPr>
                    <w:t xml:space="preserve"> Bemisia tabaci</w:t>
                  </w:r>
                  <w:r w:rsidRPr="0047114E">
                    <w:rPr>
                      <w:sz w:val="18"/>
                      <w:szCs w:val="18"/>
                      <w:lang w:eastAsia="en-GB"/>
                    </w:rPr>
                    <w:t>’den ari olarak oluşturulan bir alan menşeli olduğu,</w:t>
                  </w:r>
                </w:p>
                <w:p w:rsidR="006729E1" w:rsidRPr="0047114E" w:rsidRDefault="006729E1" w:rsidP="0047114E">
                  <w:pPr>
                    <w:autoSpaceDE w:val="0"/>
                    <w:autoSpaceDN w:val="0"/>
                    <w:spacing w:line="240" w:lineRule="exact"/>
                    <w:jc w:val="both"/>
                    <w:rPr>
                      <w:b/>
                      <w:bCs/>
                      <w:sz w:val="18"/>
                      <w:szCs w:val="18"/>
                      <w:lang w:eastAsia="en-GB"/>
                    </w:rPr>
                  </w:pPr>
                  <w:r w:rsidRPr="0047114E">
                    <w:rPr>
                      <w:sz w:val="18"/>
                      <w:szCs w:val="18"/>
                      <w:lang w:eastAsia="en-GB"/>
                    </w:rPr>
                    <w:t>veya</w:t>
                  </w:r>
                </w:p>
                <w:p w:rsidR="006729E1" w:rsidRPr="0047114E" w:rsidRDefault="006729E1" w:rsidP="0047114E">
                  <w:pPr>
                    <w:tabs>
                      <w:tab w:val="left" w:pos="0"/>
                      <w:tab w:val="left" w:pos="74"/>
                    </w:tabs>
                    <w:autoSpaceDE w:val="0"/>
                    <w:autoSpaceDN w:val="0"/>
                    <w:spacing w:line="240" w:lineRule="exact"/>
                    <w:jc w:val="both"/>
                    <w:rPr>
                      <w:b/>
                      <w:bCs/>
                      <w:sz w:val="18"/>
                      <w:szCs w:val="18"/>
                      <w:lang w:eastAsia="en-GB"/>
                    </w:rPr>
                  </w:pPr>
                  <w:r w:rsidRPr="0047114E">
                    <w:rPr>
                      <w:sz w:val="18"/>
                      <w:szCs w:val="18"/>
                      <w:lang w:eastAsia="en-GB"/>
                    </w:rPr>
                    <w:t xml:space="preserve">b) İlgili ISPM’e göre ihracatçı ülkedeki ulusal bitki koruma servisi tarafından, ihracatçı ülkedeki ulusal bitki koruma servisi tarafından, </w:t>
                  </w:r>
                  <w:r w:rsidRPr="0047114E">
                    <w:rPr>
                      <w:i/>
                      <w:iCs/>
                      <w:sz w:val="18"/>
                      <w:szCs w:val="18"/>
                      <w:lang w:eastAsia="en-GB"/>
                    </w:rPr>
                    <w:t xml:space="preserve"> Bemisia tabaci</w:t>
                  </w:r>
                  <w:r w:rsidRPr="0047114E">
                    <w:rPr>
                      <w:sz w:val="18"/>
                      <w:szCs w:val="18"/>
                      <w:lang w:eastAsia="en-GB"/>
                    </w:rPr>
                    <w:t xml:space="preserve">’den ari olarak oluşturulan ve ihracattan önceki dokuz hafta süresince, en az üç haftada bir yapılan resmi kontrollerde, </w:t>
                  </w:r>
                  <w:r w:rsidRPr="0047114E">
                    <w:rPr>
                      <w:i/>
                      <w:iCs/>
                      <w:sz w:val="18"/>
                      <w:szCs w:val="18"/>
                      <w:lang w:eastAsia="en-GB"/>
                    </w:rPr>
                    <w:t>Bemisia tabaci</w:t>
                  </w:r>
                  <w:r w:rsidRPr="0047114E">
                    <w:rPr>
                      <w:sz w:val="18"/>
                      <w:szCs w:val="18"/>
                      <w:lang w:eastAsia="en-GB"/>
                    </w:rPr>
                    <w:t>’den ari olarak il</w:t>
                  </w:r>
                  <w:r>
                    <w:rPr>
                      <w:sz w:val="18"/>
                      <w:szCs w:val="18"/>
                      <w:lang w:eastAsia="en-GB"/>
                    </w:rPr>
                    <w:t>an edilen bir üretim yeri menşel</w:t>
                  </w:r>
                  <w:r w:rsidRPr="0047114E">
                    <w:rPr>
                      <w:sz w:val="18"/>
                      <w:szCs w:val="18"/>
                      <w:lang w:eastAsia="en-GB"/>
                    </w:rPr>
                    <w:t>i olduğu,</w:t>
                  </w:r>
                </w:p>
                <w:p w:rsidR="006729E1" w:rsidRPr="0047114E" w:rsidRDefault="006729E1" w:rsidP="0047114E">
                  <w:pPr>
                    <w:autoSpaceDE w:val="0"/>
                    <w:autoSpaceDN w:val="0"/>
                    <w:spacing w:line="240" w:lineRule="exact"/>
                    <w:jc w:val="both"/>
                    <w:rPr>
                      <w:b/>
                      <w:bCs/>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b/>
                      <w:bCs/>
                      <w:sz w:val="18"/>
                      <w:szCs w:val="18"/>
                      <w:lang w:eastAsia="en-GB"/>
                    </w:rPr>
                  </w:pPr>
                  <w:r w:rsidRPr="0047114E">
                    <w:rPr>
                      <w:sz w:val="18"/>
                      <w:szCs w:val="18"/>
                      <w:lang w:eastAsia="en-GB"/>
                    </w:rPr>
                    <w:t xml:space="preserve">c) Üretim </w:t>
                  </w:r>
                  <w:r>
                    <w:rPr>
                      <w:sz w:val="18"/>
                      <w:szCs w:val="18"/>
                      <w:lang w:eastAsia="en-GB"/>
                    </w:rPr>
                    <w:t>yerinde</w:t>
                  </w:r>
                  <w:r w:rsidRPr="0047114E">
                    <w:rPr>
                      <w:sz w:val="18"/>
                      <w:szCs w:val="18"/>
                      <w:lang w:eastAsia="en-GB"/>
                    </w:rPr>
                    <w:t xml:space="preserve"> </w:t>
                  </w:r>
                  <w:r w:rsidRPr="0047114E">
                    <w:rPr>
                      <w:i/>
                      <w:iCs/>
                      <w:sz w:val="18"/>
                      <w:szCs w:val="18"/>
                      <w:lang w:eastAsia="en-GB"/>
                    </w:rPr>
                    <w:t>Bemisia tabaci</w:t>
                  </w:r>
                  <w:r w:rsidRPr="0047114E">
                    <w:rPr>
                      <w:sz w:val="18"/>
                      <w:szCs w:val="18"/>
                      <w:lang w:eastAsia="en-GB"/>
                    </w:rPr>
                    <w:t xml:space="preserve">’nin bulunduğu durumlarda, bu alanda üretilen veya bekletilen bitkilerin, </w:t>
                  </w:r>
                  <w:r w:rsidRPr="0047114E">
                    <w:rPr>
                      <w:i/>
                      <w:iCs/>
                      <w:sz w:val="18"/>
                      <w:szCs w:val="18"/>
                      <w:lang w:eastAsia="en-GB"/>
                    </w:rPr>
                    <w:t>Bemisia tabaci</w:t>
                  </w:r>
                  <w:r w:rsidRPr="0047114E">
                    <w:rPr>
                      <w:sz w:val="18"/>
                      <w:szCs w:val="18"/>
                      <w:lang w:eastAsia="en-GB"/>
                    </w:rPr>
                    <w:t xml:space="preserve">’den ariliği sağlamak için, uygun bir muameleye tabi tutulduğu ve </w:t>
                  </w:r>
                  <w:r w:rsidRPr="0047114E">
                    <w:rPr>
                      <w:i/>
                      <w:iCs/>
                      <w:sz w:val="18"/>
                      <w:szCs w:val="18"/>
                      <w:lang w:eastAsia="en-GB"/>
                    </w:rPr>
                    <w:t>Bemisia tabaci</w:t>
                  </w:r>
                  <w:r w:rsidRPr="0047114E">
                    <w:rPr>
                      <w:sz w:val="18"/>
                      <w:szCs w:val="18"/>
                      <w:lang w:eastAsia="en-GB"/>
                    </w:rPr>
                    <w:t xml:space="preserve">’den arındırmayı amaçlayan bu uygulamanın sonucu olarak hem ihracattan önceki dokuz hafta süresince haftalık olarak yapılan resmi kontroller, hem de bu süre zarfındaki gözlemlerde, bu üretim </w:t>
                  </w:r>
                  <w:r>
                    <w:rPr>
                      <w:sz w:val="18"/>
                      <w:szCs w:val="18"/>
                      <w:lang w:eastAsia="en-GB"/>
                    </w:rPr>
                    <w:t>yerinin</w:t>
                  </w:r>
                  <w:r w:rsidRPr="0047114E">
                    <w:rPr>
                      <w:i/>
                      <w:iCs/>
                      <w:sz w:val="18"/>
                      <w:szCs w:val="18"/>
                      <w:lang w:eastAsia="en-GB"/>
                    </w:rPr>
                    <w:t xml:space="preserve"> Bemisia tabaci</w:t>
                  </w:r>
                  <w:r w:rsidRPr="0047114E">
                    <w:rPr>
                      <w:sz w:val="18"/>
                      <w:szCs w:val="18"/>
                      <w:lang w:eastAsia="en-GB"/>
                    </w:rPr>
                    <w:t xml:space="preserve">’den ari bulunduğu ve yapılan uygulamanın detayları </w:t>
                  </w:r>
                </w:p>
                <w:p w:rsidR="006729E1" w:rsidRPr="0047114E" w:rsidRDefault="006729E1" w:rsidP="0047114E">
                  <w:pPr>
                    <w:autoSpaceDE w:val="0"/>
                    <w:autoSpaceDN w:val="0"/>
                    <w:spacing w:line="20" w:lineRule="atLeast"/>
                    <w:jc w:val="both"/>
                    <w:rPr>
                      <w:b/>
                      <w:bCs/>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57.2.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i/>
                      <w:iCs/>
                      <w:color w:val="000000"/>
                      <w:sz w:val="18"/>
                      <w:szCs w:val="18"/>
                      <w:lang w:eastAsia="en-GB"/>
                    </w:rPr>
                    <w:t>Bemisia tabaci</w:t>
                  </w:r>
                  <w:r w:rsidRPr="0047114E">
                    <w:rPr>
                      <w:color w:val="000000"/>
                      <w:sz w:val="18"/>
                      <w:szCs w:val="18"/>
                      <w:lang w:eastAsia="en-GB"/>
                    </w:rPr>
                    <w:t xml:space="preserve">’nin varlığı bilinen ülkeler </w:t>
                  </w:r>
                  <w:r>
                    <w:rPr>
                      <w:color w:val="000000"/>
                      <w:sz w:val="18"/>
                      <w:szCs w:val="18"/>
                      <w:lang w:eastAsia="en-GB"/>
                    </w:rPr>
                    <w:t>menşeli</w:t>
                  </w:r>
                  <w:r w:rsidRPr="0047114E">
                    <w:rPr>
                      <w:color w:val="000000"/>
                      <w:sz w:val="18"/>
                      <w:szCs w:val="18"/>
                      <w:lang w:eastAsia="en-GB"/>
                    </w:rPr>
                    <w:t>, tohumları hariç, dikim materyali</w:t>
                  </w:r>
                  <w:r w:rsidRPr="0047114E">
                    <w:rPr>
                      <w:i/>
                      <w:iCs/>
                      <w:color w:val="000000"/>
                      <w:sz w:val="18"/>
                      <w:szCs w:val="18"/>
                      <w:lang w:eastAsia="en-GB"/>
                    </w:rPr>
                    <w:t xml:space="preserve"> Euphorbia</w:t>
                  </w:r>
                  <w:r w:rsidRPr="0047114E">
                    <w:rPr>
                      <w:color w:val="000000"/>
                      <w:sz w:val="18"/>
                      <w:szCs w:val="18"/>
                      <w:lang w:eastAsia="en-GB"/>
                    </w:rPr>
                    <w:t xml:space="preserve"> spp. (sütleğen) </w:t>
                  </w:r>
                  <w:r w:rsidRPr="0047114E">
                    <w:rPr>
                      <w:sz w:val="18"/>
                      <w:szCs w:val="18"/>
                      <w:lang w:eastAsia="en-GB"/>
                    </w:rPr>
                    <w:t>bitkileri </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 xml:space="preserve">a) Bitkilerin </w:t>
                  </w:r>
                  <w:r w:rsidRPr="0047114E">
                    <w:rPr>
                      <w:i/>
                      <w:iCs/>
                      <w:sz w:val="18"/>
                      <w:szCs w:val="18"/>
                    </w:rPr>
                    <w:t>Bemisia tabaci</w:t>
                  </w:r>
                  <w:r w:rsidRPr="0047114E">
                    <w:rPr>
                      <w:sz w:val="18"/>
                      <w:szCs w:val="18"/>
                    </w:rPr>
                    <w:t xml:space="preserve">’den </w:t>
                  </w:r>
                  <w:r>
                    <w:rPr>
                      <w:sz w:val="18"/>
                      <w:szCs w:val="18"/>
                    </w:rPr>
                    <w:t>ari</w:t>
                  </w:r>
                  <w:r w:rsidRPr="0047114E">
                    <w:rPr>
                      <w:sz w:val="18"/>
                      <w:szCs w:val="18"/>
                    </w:rPr>
                    <w:t xml:space="preserve"> olduğu bilinen alanlarda üretildiği,</w:t>
                  </w:r>
                </w:p>
                <w:p w:rsidR="006729E1" w:rsidRPr="0047114E" w:rsidRDefault="006729E1" w:rsidP="0047114E">
                  <w:pPr>
                    <w:spacing w:line="240" w:lineRule="exact"/>
                    <w:rPr>
                      <w:sz w:val="18"/>
                      <w:szCs w:val="18"/>
                    </w:rPr>
                  </w:pPr>
                  <w:r w:rsidRPr="0047114E">
                    <w:rPr>
                      <w:sz w:val="18"/>
                      <w:szCs w:val="18"/>
                    </w:rPr>
                    <w:t xml:space="preserve">b) İhracattan önceki üç aylık dönemde yapılan aylık kontrollerde </w:t>
                  </w:r>
                  <w:r w:rsidRPr="0047114E">
                    <w:rPr>
                      <w:i/>
                      <w:iCs/>
                      <w:sz w:val="18"/>
                      <w:szCs w:val="18"/>
                    </w:rPr>
                    <w:t>B. tabaci</w:t>
                  </w:r>
                  <w:r w:rsidRPr="0047114E">
                    <w:rPr>
                      <w:sz w:val="18"/>
                      <w:szCs w:val="18"/>
                    </w:rPr>
                    <w:t xml:space="preserve">’den kaynaklanan bir belirti görülmediği,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57.3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i/>
                      <w:iCs/>
                      <w:sz w:val="18"/>
                      <w:szCs w:val="18"/>
                      <w:lang w:eastAsia="en-GB"/>
                    </w:rPr>
                    <w:t>Aster</w:t>
                  </w:r>
                  <w:r w:rsidRPr="0047114E">
                    <w:rPr>
                      <w:sz w:val="18"/>
                      <w:szCs w:val="18"/>
                      <w:lang w:eastAsia="en-GB"/>
                    </w:rPr>
                    <w:t xml:space="preserve"> spp.,</w:t>
                  </w:r>
                  <w:r>
                    <w:rPr>
                      <w:sz w:val="18"/>
                      <w:szCs w:val="18"/>
                      <w:lang w:eastAsia="en-GB"/>
                    </w:rPr>
                    <w:t xml:space="preserve"> </w:t>
                  </w:r>
                  <w:r w:rsidRPr="0047114E">
                    <w:rPr>
                      <w:i/>
                      <w:iCs/>
                      <w:sz w:val="18"/>
                      <w:szCs w:val="18"/>
                      <w:lang w:eastAsia="en-GB"/>
                    </w:rPr>
                    <w:t>Eryngium</w:t>
                  </w:r>
                  <w:r w:rsidRPr="0047114E">
                    <w:rPr>
                      <w:sz w:val="18"/>
                      <w:szCs w:val="18"/>
                      <w:lang w:eastAsia="en-GB"/>
                    </w:rPr>
                    <w:t xml:space="preserve"> L., </w:t>
                  </w:r>
                  <w:r w:rsidRPr="0047114E">
                    <w:rPr>
                      <w:i/>
                      <w:iCs/>
                      <w:sz w:val="18"/>
                      <w:szCs w:val="18"/>
                      <w:lang w:eastAsia="en-GB"/>
                    </w:rPr>
                    <w:t>Gypsophila</w:t>
                  </w:r>
                  <w:r w:rsidRPr="0047114E">
                    <w:rPr>
                      <w:sz w:val="18"/>
                      <w:szCs w:val="18"/>
                      <w:lang w:eastAsia="en-GB"/>
                    </w:rPr>
                    <w:t xml:space="preserve"> L., </w:t>
                  </w:r>
                  <w:r w:rsidRPr="0047114E">
                    <w:rPr>
                      <w:i/>
                      <w:iCs/>
                      <w:sz w:val="18"/>
                      <w:szCs w:val="18"/>
                      <w:lang w:eastAsia="en-GB"/>
                    </w:rPr>
                    <w:t>Hypericum</w:t>
                  </w:r>
                  <w:r w:rsidRPr="0047114E">
                    <w:rPr>
                      <w:sz w:val="18"/>
                      <w:szCs w:val="18"/>
                      <w:lang w:eastAsia="en-GB"/>
                    </w:rPr>
                    <w:t xml:space="preserve"> L., </w:t>
                  </w:r>
                  <w:r w:rsidRPr="0047114E">
                    <w:rPr>
                      <w:i/>
                      <w:iCs/>
                      <w:sz w:val="18"/>
                      <w:szCs w:val="18"/>
                      <w:lang w:eastAsia="en-GB"/>
                    </w:rPr>
                    <w:t>Lisianthus</w:t>
                  </w:r>
                  <w:r w:rsidRPr="0047114E">
                    <w:rPr>
                      <w:sz w:val="18"/>
                      <w:szCs w:val="18"/>
                      <w:lang w:eastAsia="en-GB"/>
                    </w:rPr>
                    <w:t xml:space="preserve"> L., </w:t>
                  </w:r>
                  <w:r w:rsidRPr="0047114E">
                    <w:rPr>
                      <w:i/>
                      <w:iCs/>
                      <w:sz w:val="18"/>
                      <w:szCs w:val="18"/>
                      <w:lang w:eastAsia="en-GB"/>
                    </w:rPr>
                    <w:t>Rosa</w:t>
                  </w:r>
                  <w:r w:rsidRPr="0047114E">
                    <w:rPr>
                      <w:sz w:val="18"/>
                      <w:szCs w:val="18"/>
                      <w:lang w:eastAsia="en-GB"/>
                    </w:rPr>
                    <w:t xml:space="preserve"> L., </w:t>
                  </w:r>
                  <w:r w:rsidRPr="0047114E">
                    <w:rPr>
                      <w:i/>
                      <w:iCs/>
                      <w:sz w:val="18"/>
                      <w:szCs w:val="18"/>
                      <w:lang w:eastAsia="en-GB"/>
                    </w:rPr>
                    <w:t>Solidago</w:t>
                  </w:r>
                  <w:r w:rsidRPr="0047114E">
                    <w:rPr>
                      <w:sz w:val="18"/>
                      <w:szCs w:val="18"/>
                      <w:lang w:eastAsia="en-GB"/>
                    </w:rPr>
                    <w:t xml:space="preserve">L., </w:t>
                  </w:r>
                  <w:r w:rsidRPr="0047114E">
                    <w:rPr>
                      <w:i/>
                      <w:iCs/>
                      <w:sz w:val="18"/>
                      <w:szCs w:val="18"/>
                      <w:lang w:eastAsia="en-GB"/>
                    </w:rPr>
                    <w:t>Trachelium</w:t>
                  </w:r>
                  <w:r w:rsidRPr="0047114E">
                    <w:rPr>
                      <w:sz w:val="18"/>
                      <w:szCs w:val="18"/>
                      <w:lang w:eastAsia="en-GB"/>
                    </w:rPr>
                    <w:t xml:space="preserve"> L.’nin kesme çiçekleri ile </w:t>
                  </w:r>
                  <w:r w:rsidRPr="0047114E">
                    <w:rPr>
                      <w:i/>
                      <w:iCs/>
                      <w:sz w:val="18"/>
                      <w:szCs w:val="18"/>
                      <w:lang w:eastAsia="en-GB"/>
                    </w:rPr>
                    <w:t>Ocimum</w:t>
                  </w:r>
                  <w:r w:rsidRPr="0047114E">
                    <w:rPr>
                      <w:sz w:val="18"/>
                      <w:szCs w:val="18"/>
                      <w:lang w:eastAsia="en-GB"/>
                    </w:rPr>
                    <w:t xml:space="preserve"> L.’nin yapraklı sebzeleri  </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sz w:val="18"/>
                      <w:szCs w:val="18"/>
                      <w:lang w:eastAsia="en-GB"/>
                    </w:rPr>
                  </w:pPr>
                  <w:r w:rsidRPr="0047114E">
                    <w:rPr>
                      <w:sz w:val="18"/>
                      <w:szCs w:val="18"/>
                      <w:lang w:eastAsia="en-GB"/>
                    </w:rPr>
                    <w:t>Kesme çiçek ve yapraklı sebzelerin:</w:t>
                  </w:r>
                </w:p>
                <w:p w:rsidR="006729E1" w:rsidRPr="0047114E" w:rsidRDefault="006729E1" w:rsidP="0047114E">
                  <w:pPr>
                    <w:tabs>
                      <w:tab w:val="left" w:pos="357"/>
                    </w:tabs>
                    <w:autoSpaceDE w:val="0"/>
                    <w:autoSpaceDN w:val="0"/>
                    <w:spacing w:line="240" w:lineRule="exact"/>
                    <w:jc w:val="both"/>
                    <w:rPr>
                      <w:b/>
                      <w:bCs/>
                      <w:sz w:val="18"/>
                      <w:szCs w:val="18"/>
                      <w:lang w:eastAsia="en-GB"/>
                    </w:rPr>
                  </w:pPr>
                  <w:r w:rsidRPr="0047114E">
                    <w:rPr>
                      <w:i/>
                      <w:iCs/>
                      <w:sz w:val="18"/>
                      <w:szCs w:val="18"/>
                      <w:lang w:eastAsia="en-GB"/>
                    </w:rPr>
                    <w:t>a) Bemisia tabaci</w:t>
                  </w:r>
                  <w:r w:rsidRPr="0047114E">
                    <w:rPr>
                      <w:sz w:val="18"/>
                      <w:szCs w:val="18"/>
                      <w:lang w:eastAsia="en-GB"/>
                    </w:rPr>
                    <w:t>’den ari bir ülke menşeli olduğu,</w:t>
                  </w:r>
                </w:p>
                <w:p w:rsidR="006729E1" w:rsidRPr="0047114E" w:rsidRDefault="006729E1" w:rsidP="0047114E">
                  <w:pPr>
                    <w:tabs>
                      <w:tab w:val="num" w:pos="74"/>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tabs>
                      <w:tab w:val="left" w:pos="357"/>
                    </w:tabs>
                    <w:autoSpaceDE w:val="0"/>
                    <w:autoSpaceDN w:val="0"/>
                    <w:spacing w:line="240" w:lineRule="exact"/>
                    <w:jc w:val="both"/>
                    <w:rPr>
                      <w:b/>
                      <w:bCs/>
                      <w:sz w:val="18"/>
                      <w:szCs w:val="18"/>
                      <w:lang w:eastAsia="en-GB"/>
                    </w:rPr>
                  </w:pPr>
                  <w:r w:rsidRPr="0047114E">
                    <w:rPr>
                      <w:sz w:val="18"/>
                      <w:szCs w:val="18"/>
                      <w:lang w:eastAsia="en-GB"/>
                    </w:rPr>
                    <w:t xml:space="preserve">b) İhracatlarından hemen önce, resmi olarak kontrol edildiği ve </w:t>
                  </w:r>
                  <w:r w:rsidRPr="0047114E">
                    <w:rPr>
                      <w:i/>
                      <w:iCs/>
                      <w:sz w:val="18"/>
                      <w:szCs w:val="18"/>
                      <w:lang w:eastAsia="en-GB"/>
                    </w:rPr>
                    <w:t>Bemisia tabaci</w:t>
                  </w:r>
                  <w:r w:rsidRPr="0047114E">
                    <w:rPr>
                      <w:sz w:val="18"/>
                      <w:szCs w:val="18"/>
                      <w:lang w:eastAsia="en-GB"/>
                    </w:rPr>
                    <w:t>’den ari bulunduğu,</w:t>
                  </w:r>
                </w:p>
                <w:p w:rsidR="006729E1" w:rsidRPr="0047114E" w:rsidRDefault="006729E1" w:rsidP="0047114E">
                  <w:pPr>
                    <w:tabs>
                      <w:tab w:val="left" w:pos="357"/>
                    </w:tabs>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vMerge w:val="restart"/>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57.4</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i/>
                      <w:iCs/>
                      <w:color w:val="000000"/>
                      <w:sz w:val="18"/>
                      <w:szCs w:val="18"/>
                    </w:rPr>
                    <w:t>Tomato yellow leaf curl</w:t>
                  </w:r>
                  <w:r>
                    <w:rPr>
                      <w:i/>
                      <w:iCs/>
                      <w:color w:val="000000"/>
                      <w:sz w:val="18"/>
                      <w:szCs w:val="18"/>
                    </w:rPr>
                    <w:t xml:space="preserve"> </w:t>
                  </w:r>
                  <w:r w:rsidRPr="0047114E">
                    <w:rPr>
                      <w:i/>
                      <w:iCs/>
                      <w:color w:val="000000"/>
                      <w:sz w:val="18"/>
                      <w:szCs w:val="18"/>
                    </w:rPr>
                    <w:t>begomoviru</w:t>
                  </w:r>
                  <w:r w:rsidRPr="0047114E">
                    <w:rPr>
                      <w:color w:val="000000"/>
                      <w:sz w:val="18"/>
                      <w:szCs w:val="18"/>
                    </w:rPr>
                    <w:t xml:space="preserve">s’un yer aldığı bilinen </w:t>
                  </w:r>
                  <w:r>
                    <w:rPr>
                      <w:color w:val="000000"/>
                      <w:sz w:val="18"/>
                      <w:szCs w:val="18"/>
                    </w:rPr>
                    <w:t>menşeli</w:t>
                  </w:r>
                  <w:r w:rsidRPr="0047114E">
                    <w:rPr>
                      <w:color w:val="000000"/>
                      <w:sz w:val="18"/>
                      <w:szCs w:val="18"/>
                    </w:rPr>
                    <w:t xml:space="preserve"> ülkelerde, tohumları hariç, dikim amaçlı </w:t>
                  </w:r>
                  <w:r w:rsidRPr="0047114E">
                    <w:rPr>
                      <w:i/>
                      <w:iCs/>
                      <w:color w:val="000000"/>
                      <w:sz w:val="18"/>
                      <w:szCs w:val="18"/>
                    </w:rPr>
                    <w:t xml:space="preserve">Lycopersicon </w:t>
                  </w:r>
                  <w:r w:rsidRPr="0047114E">
                    <w:rPr>
                      <w:i/>
                      <w:iCs/>
                      <w:sz w:val="18"/>
                      <w:szCs w:val="18"/>
                    </w:rPr>
                    <w:t>esculentum</w:t>
                  </w:r>
                  <w:r w:rsidRPr="0047114E">
                    <w:rPr>
                      <w:sz w:val="18"/>
                      <w:szCs w:val="18"/>
                    </w:rPr>
                    <w:t xml:space="preserve"> Mill.</w:t>
                  </w:r>
                  <w:r w:rsidRPr="0047114E">
                    <w:rPr>
                      <w:color w:val="000000"/>
                      <w:sz w:val="18"/>
                      <w:szCs w:val="18"/>
                    </w:rPr>
                    <w:t>(domates) bitkileri;</w:t>
                  </w:r>
                </w:p>
                <w:p w:rsidR="006729E1" w:rsidRPr="00E43F55" w:rsidRDefault="006729E1" w:rsidP="0047114E">
                  <w:pPr>
                    <w:spacing w:line="20" w:lineRule="atLeast"/>
                    <w:rPr>
                      <w:b/>
                      <w:sz w:val="18"/>
                      <w:szCs w:val="18"/>
                    </w:rPr>
                  </w:pPr>
                  <w:r w:rsidRPr="0047114E">
                    <w:rPr>
                      <w:color w:val="000000"/>
                      <w:sz w:val="18"/>
                      <w:szCs w:val="18"/>
                    </w:rPr>
                    <w:br/>
                  </w:r>
                  <w:r w:rsidRPr="00E43F55">
                    <w:rPr>
                      <w:b/>
                      <w:color w:val="000000"/>
                      <w:sz w:val="18"/>
                      <w:szCs w:val="18"/>
                    </w:rPr>
                    <w:t>a)</w:t>
                  </w:r>
                  <w:r w:rsidRPr="00E43F55">
                    <w:rPr>
                      <w:b/>
                      <w:i/>
                      <w:iCs/>
                      <w:color w:val="000000"/>
                      <w:sz w:val="18"/>
                      <w:szCs w:val="18"/>
                    </w:rPr>
                    <w:t xml:space="preserve"> Bemisia tabaci</w:t>
                  </w:r>
                  <w:r w:rsidRPr="00E43F55">
                    <w:rPr>
                      <w:b/>
                      <w:color w:val="000000"/>
                      <w:sz w:val="18"/>
                      <w:szCs w:val="18"/>
                    </w:rPr>
                    <w:t>’nin varlığı bilinmeyen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i/>
                      <w:iCs/>
                      <w:sz w:val="18"/>
                      <w:szCs w:val="18"/>
                    </w:rPr>
                    <w:t>Tomato yellow leaf curl</w:t>
                  </w:r>
                  <w:r>
                    <w:rPr>
                      <w:i/>
                      <w:iCs/>
                      <w:sz w:val="18"/>
                      <w:szCs w:val="18"/>
                    </w:rPr>
                    <w:t xml:space="preserve"> </w:t>
                  </w:r>
                  <w:r w:rsidRPr="0047114E">
                    <w:rPr>
                      <w:i/>
                      <w:iCs/>
                      <w:sz w:val="18"/>
                      <w:szCs w:val="18"/>
                    </w:rPr>
                    <w:t>begomovirus</w:t>
                  </w:r>
                  <w:r>
                    <w:rPr>
                      <w:sz w:val="18"/>
                      <w:szCs w:val="18"/>
                    </w:rPr>
                    <w:t>’un</w:t>
                  </w:r>
                  <w:r w:rsidRPr="0047114E">
                    <w:rPr>
                      <w:sz w:val="18"/>
                      <w:szCs w:val="18"/>
                    </w:rPr>
                    <w:t xml:space="preserve"> hiçbir belirtisinin görülmediği,</w:t>
                  </w:r>
                </w:p>
                <w:p w:rsidR="006729E1" w:rsidRPr="0047114E" w:rsidRDefault="006729E1" w:rsidP="0047114E">
                  <w:pPr>
                    <w:spacing w:line="20" w:lineRule="atLeast"/>
                    <w:rPr>
                      <w:sz w:val="18"/>
                      <w:szCs w:val="18"/>
                    </w:rPr>
                  </w:pPr>
                  <w:r w:rsidRPr="0047114E">
                    <w:rPr>
                      <w:sz w:val="18"/>
                      <w:szCs w:val="18"/>
                    </w:rPr>
                    <w:t>Bitki Sağlık Sertifikasında belirtilmelidir.</w:t>
                  </w:r>
                </w:p>
              </w:tc>
            </w:tr>
            <w:tr w:rsidR="006729E1" w:rsidRPr="0031175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729E1" w:rsidRPr="0047114E" w:rsidRDefault="006729E1" w:rsidP="0047114E">
                  <w:pPr>
                    <w:rPr>
                      <w:sz w:val="18"/>
                      <w:szCs w:val="18"/>
                      <w:lang w:eastAsia="en-GB"/>
                    </w:rPr>
                  </w:pPr>
                </w:p>
              </w:tc>
              <w:tc>
                <w:tcPr>
                  <w:tcW w:w="3141" w:type="dxa"/>
                  <w:tcBorders>
                    <w:top w:val="single" w:sz="4" w:space="0" w:color="auto"/>
                    <w:left w:val="single" w:sz="4" w:space="0" w:color="auto"/>
                    <w:bottom w:val="single" w:sz="4" w:space="0" w:color="auto"/>
                    <w:right w:val="single" w:sz="4" w:space="0" w:color="auto"/>
                  </w:tcBorders>
                </w:tcPr>
                <w:p w:rsidR="006729E1" w:rsidRPr="00E43F55" w:rsidRDefault="006729E1" w:rsidP="0047114E">
                  <w:pPr>
                    <w:autoSpaceDE w:val="0"/>
                    <w:autoSpaceDN w:val="0"/>
                    <w:spacing w:line="20" w:lineRule="atLeast"/>
                    <w:rPr>
                      <w:b/>
                      <w:i/>
                      <w:iCs/>
                      <w:color w:val="000000"/>
                      <w:sz w:val="18"/>
                      <w:szCs w:val="18"/>
                      <w:lang w:eastAsia="en-GB"/>
                    </w:rPr>
                  </w:pPr>
                  <w:r w:rsidRPr="00E43F55">
                    <w:rPr>
                      <w:b/>
                      <w:color w:val="000000"/>
                      <w:sz w:val="18"/>
                      <w:szCs w:val="18"/>
                      <w:lang w:eastAsia="en-GB"/>
                    </w:rPr>
                    <w:t>b)</w:t>
                  </w:r>
                  <w:r w:rsidRPr="00E43F55">
                    <w:rPr>
                      <w:b/>
                      <w:i/>
                      <w:iCs/>
                      <w:color w:val="000000"/>
                      <w:sz w:val="18"/>
                      <w:szCs w:val="18"/>
                      <w:lang w:val="en-GB" w:eastAsia="en-GB"/>
                    </w:rPr>
                    <w:t xml:space="preserve"> Bemisia tabaci</w:t>
                  </w:r>
                  <w:r w:rsidRPr="00E43F55">
                    <w:rPr>
                      <w:b/>
                      <w:color w:val="000000"/>
                      <w:sz w:val="18"/>
                      <w:szCs w:val="18"/>
                      <w:lang w:eastAsia="en-GB"/>
                    </w:rPr>
                    <w:t>’nin varlığı bilinen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color w:val="000000"/>
                      <w:sz w:val="18"/>
                      <w:szCs w:val="18"/>
                    </w:rPr>
                  </w:pPr>
                  <w:r w:rsidRPr="0047114E">
                    <w:rPr>
                      <w:color w:val="000000"/>
                      <w:sz w:val="18"/>
                      <w:szCs w:val="18"/>
                    </w:rPr>
                    <w:t>a)</w:t>
                  </w:r>
                  <w:r w:rsidRPr="0047114E">
                    <w:rPr>
                      <w:i/>
                      <w:iCs/>
                      <w:color w:val="000000"/>
                      <w:sz w:val="18"/>
                      <w:szCs w:val="18"/>
                    </w:rPr>
                    <w:t xml:space="preserve"> Tomato yellow leaf curl</w:t>
                  </w:r>
                  <w:r>
                    <w:rPr>
                      <w:i/>
                      <w:iCs/>
                      <w:color w:val="000000"/>
                      <w:sz w:val="18"/>
                      <w:szCs w:val="18"/>
                    </w:rPr>
                    <w:t xml:space="preserve"> </w:t>
                  </w:r>
                  <w:r w:rsidRPr="0047114E">
                    <w:rPr>
                      <w:i/>
                      <w:iCs/>
                      <w:color w:val="000000"/>
                      <w:sz w:val="18"/>
                      <w:szCs w:val="18"/>
                    </w:rPr>
                    <w:t>begomovirus</w:t>
                  </w:r>
                  <w:r>
                    <w:rPr>
                      <w:color w:val="000000"/>
                      <w:sz w:val="18"/>
                      <w:szCs w:val="18"/>
                    </w:rPr>
                    <w:t>’un</w:t>
                  </w:r>
                  <w:r w:rsidRPr="0047114E">
                    <w:rPr>
                      <w:color w:val="000000"/>
                      <w:sz w:val="18"/>
                      <w:szCs w:val="18"/>
                    </w:rPr>
                    <w:t xml:space="preserve"> hiçbir belirtisinin görülmediği ve,</w:t>
                  </w:r>
                </w:p>
                <w:p w:rsidR="006729E1" w:rsidRPr="0047114E" w:rsidRDefault="006729E1" w:rsidP="0047114E">
                  <w:pPr>
                    <w:spacing w:line="240" w:lineRule="exact"/>
                    <w:jc w:val="both"/>
                    <w:rPr>
                      <w:sz w:val="18"/>
                      <w:szCs w:val="18"/>
                    </w:rPr>
                  </w:pPr>
                  <w:r w:rsidRPr="0047114E">
                    <w:rPr>
                      <w:color w:val="000000"/>
                      <w:sz w:val="18"/>
                      <w:szCs w:val="18"/>
                    </w:rPr>
                    <w:t xml:space="preserve"> - Bitkilerin </w:t>
                  </w:r>
                  <w:r w:rsidRPr="0047114E">
                    <w:rPr>
                      <w:i/>
                      <w:iCs/>
                      <w:color w:val="000000"/>
                      <w:sz w:val="18"/>
                      <w:szCs w:val="18"/>
                    </w:rPr>
                    <w:t>B. tabaci</w:t>
                  </w:r>
                  <w:r w:rsidRPr="0047114E">
                    <w:rPr>
                      <w:color w:val="000000"/>
                      <w:sz w:val="18"/>
                      <w:szCs w:val="18"/>
                    </w:rPr>
                    <w:t xml:space="preserve">’den ari olduğu bilinen </w:t>
                  </w:r>
                  <w:r>
                    <w:rPr>
                      <w:color w:val="000000"/>
                      <w:sz w:val="18"/>
                      <w:szCs w:val="18"/>
                    </w:rPr>
                    <w:t>alanlar</w:t>
                  </w:r>
                  <w:r w:rsidRPr="0047114E">
                    <w:rPr>
                      <w:color w:val="000000"/>
                      <w:sz w:val="18"/>
                      <w:szCs w:val="18"/>
                    </w:rPr>
                    <w:t xml:space="preserve"> orjinli olduğu,</w:t>
                  </w:r>
                </w:p>
                <w:p w:rsidR="006729E1" w:rsidRPr="0047114E" w:rsidRDefault="006729E1" w:rsidP="0047114E">
                  <w:pPr>
                    <w:spacing w:line="240" w:lineRule="exact"/>
                    <w:jc w:val="both"/>
                    <w:rPr>
                      <w:color w:val="000000"/>
                      <w:sz w:val="18"/>
                      <w:szCs w:val="18"/>
                    </w:rPr>
                  </w:pPr>
                  <w:r w:rsidRPr="0047114E">
                    <w:rPr>
                      <w:color w:val="000000"/>
                      <w:sz w:val="18"/>
                      <w:szCs w:val="18"/>
                    </w:rPr>
                    <w:t>veya</w:t>
                  </w:r>
                </w:p>
                <w:p w:rsidR="006729E1" w:rsidRPr="0047114E" w:rsidRDefault="006729E1" w:rsidP="0047114E">
                  <w:pPr>
                    <w:spacing w:line="240" w:lineRule="exact"/>
                    <w:jc w:val="both"/>
                    <w:rPr>
                      <w:color w:val="000000"/>
                      <w:sz w:val="18"/>
                      <w:szCs w:val="18"/>
                    </w:rPr>
                  </w:pPr>
                  <w:r w:rsidRPr="0047114E">
                    <w:rPr>
                      <w:color w:val="000000"/>
                      <w:sz w:val="18"/>
                      <w:szCs w:val="18"/>
                    </w:rPr>
                    <w:t xml:space="preserve">- İhracattan üç ay önce en az aylık olarak yapılan resmi incelemeler sonucunda </w:t>
                  </w:r>
                  <w:r w:rsidRPr="0047114E">
                    <w:rPr>
                      <w:i/>
                      <w:iCs/>
                      <w:color w:val="000000"/>
                      <w:sz w:val="18"/>
                      <w:szCs w:val="18"/>
                    </w:rPr>
                    <w:t>B. tabaci</w:t>
                  </w:r>
                  <w:r w:rsidRPr="0047114E">
                    <w:rPr>
                      <w:color w:val="000000"/>
                      <w:sz w:val="18"/>
                      <w:szCs w:val="18"/>
                    </w:rPr>
                    <w:t>’den ari olduğu bulunmuş olan üretim yerlerinden alındığı,</w:t>
                  </w:r>
                </w:p>
                <w:p w:rsidR="006729E1" w:rsidRPr="0047114E" w:rsidRDefault="006729E1" w:rsidP="0047114E">
                  <w:pPr>
                    <w:spacing w:line="240" w:lineRule="exact"/>
                    <w:jc w:val="both"/>
                    <w:rPr>
                      <w:color w:val="000000"/>
                      <w:sz w:val="18"/>
                      <w:szCs w:val="18"/>
                    </w:rPr>
                  </w:pPr>
                  <w:r w:rsidRPr="0047114E">
                    <w:rPr>
                      <w:color w:val="000000"/>
                      <w:sz w:val="18"/>
                      <w:szCs w:val="18"/>
                    </w:rPr>
                    <w:t>veya</w:t>
                  </w:r>
                </w:p>
                <w:p w:rsidR="006729E1" w:rsidRPr="0047114E" w:rsidRDefault="006729E1" w:rsidP="0047114E">
                  <w:pPr>
                    <w:spacing w:line="240" w:lineRule="exact"/>
                    <w:jc w:val="both"/>
                    <w:rPr>
                      <w:sz w:val="18"/>
                      <w:szCs w:val="18"/>
                    </w:rPr>
                  </w:pPr>
                  <w:r w:rsidRPr="0047114E">
                    <w:rPr>
                      <w:color w:val="000000"/>
                      <w:sz w:val="18"/>
                      <w:szCs w:val="18"/>
                    </w:rPr>
                    <w:t xml:space="preserve">b)Üretim yerlerinde </w:t>
                  </w:r>
                  <w:r w:rsidRPr="0047114E">
                    <w:rPr>
                      <w:i/>
                      <w:iCs/>
                      <w:color w:val="000000"/>
                      <w:sz w:val="18"/>
                      <w:szCs w:val="18"/>
                    </w:rPr>
                    <w:t>Tomato yellow leaf curl begomovirus</w:t>
                  </w:r>
                  <w:r>
                    <w:rPr>
                      <w:color w:val="000000"/>
                      <w:sz w:val="18"/>
                      <w:szCs w:val="18"/>
                    </w:rPr>
                    <w:t>’un</w:t>
                  </w:r>
                  <w:r w:rsidRPr="0047114E">
                    <w:rPr>
                      <w:color w:val="000000"/>
                      <w:sz w:val="18"/>
                      <w:szCs w:val="18"/>
                    </w:rPr>
                    <w:t xml:space="preserve"> hiçbir belirtisinin görülmediği ve üretim yerlerinin </w:t>
                  </w:r>
                  <w:r w:rsidRPr="0047114E">
                    <w:rPr>
                      <w:i/>
                      <w:iCs/>
                      <w:color w:val="000000"/>
                      <w:sz w:val="18"/>
                      <w:szCs w:val="18"/>
                    </w:rPr>
                    <w:t>B. tabaci</w:t>
                  </w:r>
                  <w:r w:rsidRPr="0047114E">
                    <w:rPr>
                      <w:color w:val="000000"/>
                      <w:sz w:val="18"/>
                      <w:szCs w:val="18"/>
                    </w:rPr>
                    <w:t xml:space="preserve">’den ari hale getirmek için uygun bir muameleye ve izleme sistemine tabi tutulduğu, </w:t>
                  </w:r>
                </w:p>
                <w:p w:rsidR="006729E1" w:rsidRPr="0047114E" w:rsidRDefault="006729E1" w:rsidP="0047114E">
                  <w:pPr>
                    <w:autoSpaceDE w:val="0"/>
                    <w:autoSpaceDN w:val="0"/>
                    <w:spacing w:line="20" w:lineRule="atLeast"/>
                    <w:rPr>
                      <w:color w:val="000000"/>
                      <w:sz w:val="18"/>
                      <w:szCs w:val="18"/>
                      <w:lang w:eastAsia="en-GB"/>
                    </w:rPr>
                  </w:pPr>
                  <w:r w:rsidRPr="0047114E">
                    <w:rPr>
                      <w:color w:val="000000"/>
                      <w:sz w:val="18"/>
                      <w:szCs w:val="18"/>
                      <w:lang w:val="en-GB" w:eastAsia="en-GB"/>
                    </w:rPr>
                    <w:t>Bitki Sağlık Sertifikasında belirtilmelidir.</w:t>
                  </w:r>
                </w:p>
              </w:tc>
            </w:tr>
            <w:tr w:rsidR="006729E1" w:rsidRPr="00311755">
              <w:trPr>
                <w:trHeight w:val="20"/>
                <w:jc w:val="center"/>
              </w:trPr>
              <w:tc>
                <w:tcPr>
                  <w:tcW w:w="847" w:type="dxa"/>
                  <w:vMerge w:val="restart"/>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57.5</w:t>
                  </w:r>
                </w:p>
              </w:tc>
              <w:tc>
                <w:tcPr>
                  <w:tcW w:w="3141" w:type="dxa"/>
                  <w:tcBorders>
                    <w:top w:val="single" w:sz="4" w:space="0" w:color="auto"/>
                    <w:left w:val="single" w:sz="4" w:space="0" w:color="auto"/>
                    <w:bottom w:val="single" w:sz="4" w:space="0" w:color="auto"/>
                    <w:right w:val="single" w:sz="4" w:space="0" w:color="auto"/>
                  </w:tcBorders>
                </w:tcPr>
                <w:p w:rsidR="006729E1" w:rsidRPr="00E43F55" w:rsidRDefault="006729E1" w:rsidP="0047114E">
                  <w:pPr>
                    <w:spacing w:line="240" w:lineRule="exact"/>
                    <w:rPr>
                      <w:b/>
                      <w:bCs/>
                      <w:color w:val="FFFFFF"/>
                      <w:sz w:val="18"/>
                      <w:szCs w:val="18"/>
                    </w:rPr>
                  </w:pPr>
                  <w:r w:rsidRPr="00CD157D">
                    <w:rPr>
                      <w:b/>
                      <w:color w:val="000000"/>
                      <w:sz w:val="18"/>
                      <w:szCs w:val="18"/>
                    </w:rPr>
                    <w:t>Aşağıda belirtilen ilgili zararlı organizmaların yer aldığı ülkeler menşeli</w:t>
                  </w:r>
                  <w:r w:rsidRPr="0047114E">
                    <w:rPr>
                      <w:color w:val="000000"/>
                      <w:sz w:val="18"/>
                      <w:szCs w:val="18"/>
                    </w:rPr>
                    <w:t xml:space="preserve">, tohum, yumru, soğan, soğansı, rizomları hariç, dikim amaçlı bitkilerin </w:t>
                  </w:r>
                  <w:r w:rsidRPr="00E43F55">
                    <w:rPr>
                      <w:b/>
                      <w:color w:val="000000"/>
                      <w:sz w:val="18"/>
                      <w:szCs w:val="18"/>
                    </w:rPr>
                    <w:t>ilgili zararlı organizmalar:</w:t>
                  </w:r>
                </w:p>
                <w:p w:rsidR="006729E1" w:rsidRPr="0047114E" w:rsidRDefault="006729E1" w:rsidP="0047114E">
                  <w:pPr>
                    <w:spacing w:line="240" w:lineRule="exact"/>
                    <w:rPr>
                      <w:sz w:val="18"/>
                      <w:szCs w:val="18"/>
                    </w:rPr>
                  </w:pPr>
                  <w:r w:rsidRPr="0047114E">
                    <w:rPr>
                      <w:i/>
                      <w:iCs/>
                      <w:color w:val="000000"/>
                      <w:sz w:val="18"/>
                      <w:szCs w:val="18"/>
                    </w:rPr>
                    <w:t>Bean golden mosaic begomovirus</w:t>
                  </w:r>
                  <w:r w:rsidRPr="0047114E">
                    <w:rPr>
                      <w:i/>
                      <w:iCs/>
                      <w:color w:val="000000"/>
                      <w:sz w:val="18"/>
                      <w:szCs w:val="18"/>
                    </w:rPr>
                    <w:br/>
                    <w:t>Cowpea mild mottle carlavirus</w:t>
                  </w:r>
                  <w:r w:rsidRPr="0047114E">
                    <w:rPr>
                      <w:i/>
                      <w:iCs/>
                      <w:color w:val="000000"/>
                      <w:sz w:val="18"/>
                      <w:szCs w:val="18"/>
                    </w:rPr>
                    <w:br/>
                    <w:t>Lettuce infectious yellow begomovirus</w:t>
                  </w:r>
                  <w:r w:rsidRPr="0047114E">
                    <w:rPr>
                      <w:i/>
                      <w:iCs/>
                      <w:color w:val="000000"/>
                      <w:sz w:val="18"/>
                      <w:szCs w:val="18"/>
                    </w:rPr>
                    <w:br/>
                    <w:t>Pepper mild tigre begomovirus</w:t>
                  </w:r>
                  <w:r w:rsidRPr="0047114E">
                    <w:rPr>
                      <w:i/>
                      <w:iCs/>
                      <w:color w:val="000000"/>
                      <w:sz w:val="18"/>
                      <w:szCs w:val="18"/>
                    </w:rPr>
                    <w:br/>
                    <w:t>Squash leaf curl begomovirus</w:t>
                  </w:r>
                  <w:r w:rsidRPr="0047114E">
                    <w:rPr>
                      <w:i/>
                      <w:iCs/>
                      <w:color w:val="000000"/>
                      <w:sz w:val="18"/>
                      <w:szCs w:val="18"/>
                    </w:rPr>
                    <w:br/>
                    <w:t>Bemisia tabaci</w:t>
                  </w:r>
                  <w:r w:rsidRPr="0047114E">
                    <w:rPr>
                      <w:color w:val="000000"/>
                      <w:sz w:val="18"/>
                      <w:szCs w:val="18"/>
                    </w:rPr>
                    <w:t xml:space="preserve"> ile taşınan diğer virüsler</w:t>
                  </w:r>
                </w:p>
                <w:p w:rsidR="006729E1" w:rsidRPr="00E43F55" w:rsidRDefault="006729E1" w:rsidP="007A6AF0">
                  <w:pPr>
                    <w:spacing w:line="20" w:lineRule="atLeast"/>
                    <w:rPr>
                      <w:b/>
                      <w:color w:val="000000"/>
                      <w:sz w:val="18"/>
                      <w:szCs w:val="18"/>
                    </w:rPr>
                  </w:pPr>
                  <w:r w:rsidRPr="00E43F55">
                    <w:rPr>
                      <w:b/>
                      <w:color w:val="000000"/>
                      <w:sz w:val="18"/>
                      <w:szCs w:val="18"/>
                    </w:rPr>
                    <w:t>a)</w:t>
                  </w:r>
                  <w:r w:rsidRPr="00E43F55">
                    <w:rPr>
                      <w:b/>
                      <w:i/>
                      <w:iCs/>
                      <w:color w:val="000000"/>
                      <w:sz w:val="18"/>
                      <w:szCs w:val="18"/>
                    </w:rPr>
                    <w:t xml:space="preserve"> Bemisia tabaci </w:t>
                  </w:r>
                  <w:r w:rsidRPr="00E43F55">
                    <w:rPr>
                      <w:b/>
                      <w:color w:val="000000"/>
                      <w:sz w:val="18"/>
                      <w:szCs w:val="18"/>
                    </w:rPr>
                    <w:t>ve ilgili zararlı organizmaların diğer vektörlerinin varlığı bilinmeyen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color w:val="000000"/>
                      <w:sz w:val="18"/>
                      <w:szCs w:val="18"/>
                    </w:rPr>
                  </w:pPr>
                  <w:r w:rsidRPr="0047114E">
                    <w:rPr>
                      <w:color w:val="000000"/>
                      <w:sz w:val="18"/>
                      <w:szCs w:val="18"/>
                    </w:rPr>
                    <w:t>a)Tam bir vejetasyon periyodu boyunca bitkiler üzerinde ilgili zararlı organizmaların hiçbir belirtisinin görülmediği,</w:t>
                  </w:r>
                </w:p>
                <w:p w:rsidR="006729E1" w:rsidRPr="0047114E" w:rsidRDefault="006729E1" w:rsidP="0047114E">
                  <w:pPr>
                    <w:spacing w:line="240" w:lineRule="exact"/>
                    <w:rPr>
                      <w:color w:val="000000"/>
                      <w:sz w:val="18"/>
                      <w:szCs w:val="18"/>
                    </w:rPr>
                  </w:pPr>
                </w:p>
                <w:p w:rsidR="006729E1" w:rsidRPr="0047114E" w:rsidRDefault="006729E1" w:rsidP="0047114E">
                  <w:pPr>
                    <w:autoSpaceDE w:val="0"/>
                    <w:autoSpaceDN w:val="0"/>
                    <w:spacing w:line="20" w:lineRule="atLeast"/>
                    <w:rPr>
                      <w:sz w:val="18"/>
                      <w:szCs w:val="18"/>
                      <w:lang w:eastAsia="en-GB"/>
                    </w:rPr>
                  </w:pPr>
                </w:p>
              </w:tc>
            </w:tr>
            <w:tr w:rsidR="006729E1" w:rsidRPr="0031175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729E1" w:rsidRPr="0047114E" w:rsidRDefault="006729E1" w:rsidP="0047114E">
                  <w:pPr>
                    <w:rPr>
                      <w:sz w:val="18"/>
                      <w:szCs w:val="18"/>
                      <w:lang w:eastAsia="en-GB"/>
                    </w:rPr>
                  </w:pPr>
                </w:p>
              </w:tc>
              <w:tc>
                <w:tcPr>
                  <w:tcW w:w="3141" w:type="dxa"/>
                  <w:tcBorders>
                    <w:top w:val="single" w:sz="4" w:space="0" w:color="auto"/>
                    <w:left w:val="single" w:sz="4" w:space="0" w:color="auto"/>
                    <w:bottom w:val="single" w:sz="4" w:space="0" w:color="auto"/>
                    <w:right w:val="single" w:sz="4" w:space="0" w:color="auto"/>
                  </w:tcBorders>
                </w:tcPr>
                <w:p w:rsidR="006729E1" w:rsidRPr="00E43F55" w:rsidRDefault="006729E1" w:rsidP="00F10198">
                  <w:pPr>
                    <w:numPr>
                      <w:ilvl w:val="0"/>
                      <w:numId w:val="17"/>
                    </w:numPr>
                    <w:autoSpaceDE w:val="0"/>
                    <w:autoSpaceDN w:val="0"/>
                    <w:spacing w:line="20" w:lineRule="atLeast"/>
                    <w:ind w:left="0" w:hanging="851"/>
                    <w:jc w:val="both"/>
                    <w:rPr>
                      <w:b/>
                      <w:bCs/>
                      <w:color w:val="000000"/>
                      <w:sz w:val="18"/>
                      <w:szCs w:val="18"/>
                      <w:lang w:eastAsia="en-GB"/>
                    </w:rPr>
                  </w:pPr>
                  <w:r w:rsidRPr="00E43F55">
                    <w:rPr>
                      <w:b/>
                      <w:color w:val="000000"/>
                      <w:sz w:val="18"/>
                      <w:szCs w:val="18"/>
                      <w:lang w:eastAsia="en-GB"/>
                    </w:rPr>
                    <w:t>b)</w:t>
                  </w:r>
                  <w:r w:rsidRPr="00E43F55">
                    <w:rPr>
                      <w:b/>
                      <w:i/>
                      <w:iCs/>
                      <w:color w:val="000000"/>
                      <w:sz w:val="18"/>
                      <w:szCs w:val="18"/>
                      <w:lang w:eastAsia="en-GB"/>
                    </w:rPr>
                    <w:t xml:space="preserve"> Bemisia tabaci</w:t>
                  </w:r>
                  <w:r w:rsidRPr="00E43F55">
                    <w:rPr>
                      <w:b/>
                      <w:color w:val="000000"/>
                      <w:sz w:val="18"/>
                      <w:szCs w:val="18"/>
                      <w:lang w:eastAsia="en-GB"/>
                    </w:rPr>
                    <w:t xml:space="preserve"> ve ilgili zararlı organizmaların diğer vektörlerinin varlığı bilinen yerlerde</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color w:val="000000"/>
                      <w:sz w:val="18"/>
                      <w:szCs w:val="18"/>
                    </w:rPr>
                  </w:pPr>
                  <w:r w:rsidRPr="0047114E">
                    <w:rPr>
                      <w:color w:val="000000"/>
                      <w:sz w:val="18"/>
                      <w:szCs w:val="18"/>
                    </w:rPr>
                    <w:t>b)Uygun bir vejetasyon dönemi boyunca bitkiler üzerinde ilgili zararlı organizmaların hiçbir belirtisinin görülmediği,</w:t>
                  </w:r>
                </w:p>
                <w:p w:rsidR="006729E1" w:rsidRPr="0047114E" w:rsidRDefault="006729E1" w:rsidP="0047114E">
                  <w:pPr>
                    <w:spacing w:line="240" w:lineRule="exact"/>
                    <w:rPr>
                      <w:sz w:val="18"/>
                      <w:szCs w:val="18"/>
                    </w:rPr>
                  </w:pPr>
                  <w:r w:rsidRPr="0047114E">
                    <w:rPr>
                      <w:color w:val="000000"/>
                      <w:sz w:val="18"/>
                      <w:szCs w:val="18"/>
                    </w:rPr>
                    <w:t>ve</w:t>
                  </w:r>
                </w:p>
                <w:p w:rsidR="006729E1" w:rsidRPr="0047114E" w:rsidRDefault="006729E1" w:rsidP="0047114E">
                  <w:pPr>
                    <w:spacing w:line="240" w:lineRule="exact"/>
                    <w:rPr>
                      <w:color w:val="000000"/>
                      <w:sz w:val="18"/>
                      <w:szCs w:val="18"/>
                    </w:rPr>
                  </w:pPr>
                  <w:r w:rsidRPr="0047114E">
                    <w:rPr>
                      <w:b/>
                      <w:bCs/>
                      <w:color w:val="000000"/>
                      <w:sz w:val="18"/>
                      <w:szCs w:val="18"/>
                    </w:rPr>
                    <w:t xml:space="preserve">- </w:t>
                  </w:r>
                  <w:r w:rsidRPr="0047114E">
                    <w:rPr>
                      <w:color w:val="000000"/>
                      <w:sz w:val="18"/>
                      <w:szCs w:val="18"/>
                    </w:rPr>
                    <w:t xml:space="preserve">Bitkilerin, </w:t>
                  </w:r>
                  <w:r w:rsidRPr="0047114E">
                    <w:rPr>
                      <w:i/>
                      <w:iCs/>
                      <w:color w:val="000000"/>
                      <w:sz w:val="18"/>
                      <w:szCs w:val="18"/>
                    </w:rPr>
                    <w:t>B. tabaci</w:t>
                  </w:r>
                  <w:r w:rsidRPr="0047114E">
                    <w:rPr>
                      <w:color w:val="000000"/>
                      <w:sz w:val="18"/>
                      <w:szCs w:val="18"/>
                    </w:rPr>
                    <w:t xml:space="preserve"> ve ilgili zararlı organizmaların diğer vektörlerinin ari olduğu bilinen </w:t>
                  </w:r>
                  <w:r>
                    <w:rPr>
                      <w:color w:val="000000"/>
                      <w:sz w:val="18"/>
                      <w:szCs w:val="18"/>
                    </w:rPr>
                    <w:t>alanlar</w:t>
                  </w:r>
                  <w:r w:rsidRPr="0047114E">
                    <w:rPr>
                      <w:color w:val="000000"/>
                      <w:sz w:val="18"/>
                      <w:szCs w:val="18"/>
                    </w:rPr>
                    <w:t xml:space="preserve"> meşeili olduğu</w:t>
                  </w:r>
                  <w:r>
                    <w:rPr>
                      <w:color w:val="000000"/>
                      <w:sz w:val="18"/>
                      <w:szCs w:val="18"/>
                    </w:rPr>
                    <w:t>,</w:t>
                  </w:r>
                  <w:r w:rsidRPr="0047114E">
                    <w:rPr>
                      <w:color w:val="000000"/>
                      <w:sz w:val="18"/>
                      <w:szCs w:val="18"/>
                    </w:rPr>
                    <w:br/>
                    <w:t>veya</w:t>
                  </w:r>
                </w:p>
                <w:p w:rsidR="006729E1" w:rsidRPr="0047114E" w:rsidRDefault="006729E1" w:rsidP="0047114E">
                  <w:pPr>
                    <w:spacing w:line="240" w:lineRule="exact"/>
                    <w:rPr>
                      <w:color w:val="000000"/>
                      <w:sz w:val="18"/>
                      <w:szCs w:val="18"/>
                    </w:rPr>
                  </w:pPr>
                  <w:r w:rsidRPr="0047114E">
                    <w:rPr>
                      <w:b/>
                      <w:bCs/>
                      <w:color w:val="000000"/>
                      <w:sz w:val="18"/>
                      <w:szCs w:val="18"/>
                    </w:rPr>
                    <w:t xml:space="preserve">- </w:t>
                  </w:r>
                  <w:r w:rsidRPr="0047114E">
                    <w:rPr>
                      <w:color w:val="000000"/>
                      <w:sz w:val="18"/>
                      <w:szCs w:val="18"/>
                    </w:rPr>
                    <w:t xml:space="preserve">Uygun zamanlarda yapılan resmi incelemelerde, üretim yerlerinin </w:t>
                  </w:r>
                  <w:r w:rsidRPr="0047114E">
                    <w:rPr>
                      <w:i/>
                      <w:iCs/>
                      <w:color w:val="000000"/>
                      <w:sz w:val="18"/>
                      <w:szCs w:val="18"/>
                    </w:rPr>
                    <w:t>B. tabaci</w:t>
                  </w:r>
                  <w:r w:rsidRPr="0047114E">
                    <w:rPr>
                      <w:color w:val="000000"/>
                      <w:sz w:val="18"/>
                      <w:szCs w:val="18"/>
                    </w:rPr>
                    <w:t xml:space="preserve"> ve ilgili zararlı organizmaların diğer vektörlerinden ari bulunduğu,</w:t>
                  </w:r>
                </w:p>
                <w:p w:rsidR="006729E1" w:rsidRPr="0047114E" w:rsidRDefault="006729E1" w:rsidP="0047114E">
                  <w:pPr>
                    <w:spacing w:line="240" w:lineRule="exact"/>
                    <w:rPr>
                      <w:color w:val="000000"/>
                      <w:sz w:val="18"/>
                      <w:szCs w:val="18"/>
                    </w:rPr>
                  </w:pPr>
                  <w:r w:rsidRPr="0047114E">
                    <w:rPr>
                      <w:color w:val="000000"/>
                      <w:sz w:val="18"/>
                      <w:szCs w:val="18"/>
                    </w:rPr>
                    <w:t>veya</w:t>
                  </w:r>
                </w:p>
                <w:p w:rsidR="006729E1" w:rsidRPr="0047114E" w:rsidRDefault="006729E1" w:rsidP="0047114E">
                  <w:pPr>
                    <w:spacing w:line="240" w:lineRule="exact"/>
                    <w:rPr>
                      <w:color w:val="000000"/>
                      <w:sz w:val="18"/>
                      <w:szCs w:val="18"/>
                    </w:rPr>
                  </w:pPr>
                  <w:r w:rsidRPr="0047114E">
                    <w:rPr>
                      <w:b/>
                      <w:bCs/>
                      <w:color w:val="000000"/>
                      <w:sz w:val="18"/>
                      <w:szCs w:val="18"/>
                    </w:rPr>
                    <w:t>-</w:t>
                  </w:r>
                  <w:r w:rsidRPr="0047114E">
                    <w:rPr>
                      <w:i/>
                      <w:iCs/>
                      <w:color w:val="000000"/>
                      <w:sz w:val="18"/>
                      <w:szCs w:val="18"/>
                    </w:rPr>
                    <w:t xml:space="preserve"> B. tabaci</w:t>
                  </w:r>
                  <w:r w:rsidRPr="0047114E">
                    <w:rPr>
                      <w:color w:val="000000"/>
                      <w:sz w:val="18"/>
                      <w:szCs w:val="18"/>
                    </w:rPr>
                    <w:t xml:space="preserve">’ nin eradikasyonu için, bitkilerin uygun bir muameleye tabi tutulduğu, </w:t>
                  </w:r>
                </w:p>
                <w:p w:rsidR="006729E1" w:rsidRPr="0047114E" w:rsidRDefault="006729E1" w:rsidP="0047114E">
                  <w:pPr>
                    <w:autoSpaceDE w:val="0"/>
                    <w:autoSpaceDN w:val="0"/>
                    <w:spacing w:line="20" w:lineRule="atLeast"/>
                    <w:rPr>
                      <w:color w:val="000000"/>
                      <w:sz w:val="18"/>
                      <w:szCs w:val="18"/>
                      <w:lang w:eastAsia="en-GB"/>
                    </w:rPr>
                  </w:pPr>
                  <w:r w:rsidRPr="0047114E">
                    <w:rPr>
                      <w:color w:val="000000"/>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58.</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 xml:space="preserve">Helianthus annuus </w:t>
                  </w:r>
                  <w:r w:rsidRPr="0047114E">
                    <w:rPr>
                      <w:sz w:val="18"/>
                      <w:szCs w:val="18"/>
                      <w:lang w:val="en-GB" w:eastAsia="en-GB"/>
                    </w:rPr>
                    <w:t>(ayçiçeği) 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321"/>
                    </w:tabs>
                    <w:spacing w:line="240" w:lineRule="exact"/>
                    <w:jc w:val="both"/>
                    <w:rPr>
                      <w:b/>
                      <w:bCs/>
                      <w:color w:val="FFFFFF"/>
                      <w:sz w:val="18"/>
                      <w:szCs w:val="18"/>
                    </w:rPr>
                  </w:pPr>
                  <w:r w:rsidRPr="0047114E">
                    <w:rPr>
                      <w:i/>
                      <w:iCs/>
                      <w:sz w:val="18"/>
                      <w:szCs w:val="18"/>
                    </w:rPr>
                    <w:t>a) Plasmopara halstedii</w:t>
                  </w:r>
                  <w:r w:rsidRPr="0047114E">
                    <w:rPr>
                      <w:sz w:val="18"/>
                      <w:szCs w:val="18"/>
                    </w:rPr>
                    <w:t>’den arî olduğu bilinen alanlar menşeli olduğu,</w:t>
                  </w:r>
                </w:p>
                <w:p w:rsidR="006729E1" w:rsidRPr="0047114E" w:rsidRDefault="006729E1" w:rsidP="0047114E">
                  <w:pPr>
                    <w:tabs>
                      <w:tab w:val="num" w:pos="475"/>
                    </w:tabs>
                    <w:spacing w:line="240" w:lineRule="exact"/>
                    <w:rPr>
                      <w:i/>
                      <w:iCs/>
                      <w:sz w:val="18"/>
                      <w:szCs w:val="18"/>
                    </w:rPr>
                  </w:pPr>
                  <w:r w:rsidRPr="0047114E">
                    <w:rPr>
                      <w:sz w:val="18"/>
                      <w:szCs w:val="18"/>
                    </w:rPr>
                    <w:t>veya</w:t>
                  </w:r>
                </w:p>
                <w:p w:rsidR="006729E1" w:rsidRPr="0047114E" w:rsidRDefault="006729E1" w:rsidP="0047114E">
                  <w:pPr>
                    <w:tabs>
                      <w:tab w:val="left" w:pos="321"/>
                    </w:tabs>
                    <w:spacing w:line="240" w:lineRule="exact"/>
                    <w:jc w:val="both"/>
                    <w:rPr>
                      <w:b/>
                      <w:bCs/>
                      <w:color w:val="FFFFFF"/>
                      <w:sz w:val="18"/>
                      <w:szCs w:val="18"/>
                    </w:rPr>
                  </w:pPr>
                  <w:r w:rsidRPr="0047114E">
                    <w:rPr>
                      <w:i/>
                      <w:iCs/>
                      <w:sz w:val="18"/>
                      <w:szCs w:val="18"/>
                    </w:rPr>
                    <w:t>b) Plasmopara halstedii</w:t>
                  </w:r>
                  <w:r w:rsidRPr="0047114E">
                    <w:rPr>
                      <w:sz w:val="18"/>
                      <w:szCs w:val="18"/>
                    </w:rPr>
                    <w:t xml:space="preserve">’nin bütün ırklarına dayanıklı olan çeşitlerden elde edilenler hariç, üretim alanında bulunan tohumların, </w:t>
                  </w:r>
                  <w:r w:rsidRPr="0047114E">
                    <w:rPr>
                      <w:i/>
                      <w:iCs/>
                      <w:sz w:val="18"/>
                      <w:szCs w:val="18"/>
                    </w:rPr>
                    <w:t>Plasmopara halstedii</w:t>
                  </w:r>
                  <w:r w:rsidRPr="0047114E">
                    <w:rPr>
                      <w:sz w:val="18"/>
                      <w:szCs w:val="18"/>
                    </w:rPr>
                    <w:t>’ye karşı uygun bir muameleye tabi tutulduğu</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59.</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 xml:space="preserve">Lycopersicon esculentum </w:t>
                  </w:r>
                  <w:r w:rsidRPr="0047114E">
                    <w:rPr>
                      <w:sz w:val="18"/>
                      <w:szCs w:val="18"/>
                      <w:lang w:val="en-GB" w:eastAsia="en-GB"/>
                    </w:rPr>
                    <w:t>Mill. (domates) 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sz w:val="18"/>
                      <w:szCs w:val="18"/>
                    </w:rPr>
                  </w:pPr>
                  <w:r w:rsidRPr="0047114E">
                    <w:rPr>
                      <w:sz w:val="18"/>
                      <w:szCs w:val="18"/>
                    </w:rPr>
                    <w:t>Tohumların uygun bir asit ekstraksiyon yöntemiyle veya uluslararası alanda eşdeğer olduğu onaylanmış bir diğer yöntemle elde edilmiş olduğu,</w:t>
                  </w:r>
                </w:p>
                <w:p w:rsidR="006729E1" w:rsidRPr="0047114E" w:rsidRDefault="006729E1" w:rsidP="0047114E">
                  <w:pPr>
                    <w:spacing w:line="240" w:lineRule="exact"/>
                    <w:rPr>
                      <w:b/>
                      <w:bCs/>
                      <w:color w:val="FFFFFF"/>
                      <w:sz w:val="18"/>
                      <w:szCs w:val="18"/>
                    </w:rPr>
                  </w:pPr>
                  <w:r w:rsidRPr="0047114E">
                    <w:rPr>
                      <w:sz w:val="18"/>
                      <w:szCs w:val="18"/>
                    </w:rPr>
                    <w:t>ve</w:t>
                  </w:r>
                </w:p>
                <w:p w:rsidR="006729E1" w:rsidRPr="0047114E" w:rsidRDefault="006729E1" w:rsidP="0047114E">
                  <w:pPr>
                    <w:spacing w:line="240" w:lineRule="exact"/>
                    <w:jc w:val="both"/>
                    <w:rPr>
                      <w:b/>
                      <w:bCs/>
                      <w:color w:val="FFFFFF"/>
                      <w:sz w:val="18"/>
                      <w:szCs w:val="18"/>
                    </w:rPr>
                  </w:pPr>
                  <w:r w:rsidRPr="0047114E">
                    <w:rPr>
                      <w:i/>
                      <w:iCs/>
                      <w:sz w:val="18"/>
                      <w:szCs w:val="18"/>
                    </w:rPr>
                    <w:t>a) Clavibacter michiganensis</w:t>
                  </w:r>
                  <w:r w:rsidRPr="0047114E">
                    <w:rPr>
                      <w:sz w:val="18"/>
                      <w:szCs w:val="18"/>
                    </w:rPr>
                    <w:t xml:space="preserve"> subsp. </w:t>
                  </w:r>
                  <w:r w:rsidRPr="0047114E">
                    <w:rPr>
                      <w:i/>
                      <w:iCs/>
                      <w:sz w:val="18"/>
                      <w:szCs w:val="18"/>
                    </w:rPr>
                    <w:t>michiganensis</w:t>
                  </w:r>
                  <w:r w:rsidRPr="0047114E">
                    <w:rPr>
                      <w:sz w:val="18"/>
                      <w:szCs w:val="18"/>
                    </w:rPr>
                    <w:t xml:space="preserve">, </w:t>
                  </w:r>
                  <w:r w:rsidRPr="0047114E">
                    <w:rPr>
                      <w:i/>
                      <w:iCs/>
                      <w:sz w:val="18"/>
                      <w:szCs w:val="18"/>
                    </w:rPr>
                    <w:t>Xanthomonas vesicatoria</w:t>
                  </w:r>
                  <w:r w:rsidRPr="0047114E">
                    <w:rPr>
                      <w:sz w:val="18"/>
                      <w:szCs w:val="18"/>
                    </w:rPr>
                    <w:t xml:space="preserve"> ve </w:t>
                  </w:r>
                  <w:r w:rsidRPr="0047114E">
                    <w:rPr>
                      <w:i/>
                      <w:iCs/>
                      <w:sz w:val="18"/>
                      <w:szCs w:val="18"/>
                    </w:rPr>
                    <w:t>Potato spindle tuberpospiviroid</w:t>
                  </w:r>
                  <w:r w:rsidRPr="0047114E">
                    <w:rPr>
                      <w:sz w:val="18"/>
                      <w:szCs w:val="18"/>
                    </w:rPr>
                    <w:t>’ in varlığının bilinmediği alanlar menşeli olduğu,</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spacing w:line="240" w:lineRule="exact"/>
                    <w:jc w:val="both"/>
                    <w:rPr>
                      <w:b/>
                      <w:bCs/>
                      <w:color w:val="FFFFFF"/>
                      <w:sz w:val="18"/>
                      <w:szCs w:val="18"/>
                    </w:rPr>
                  </w:pPr>
                  <w:r w:rsidRPr="0047114E">
                    <w:rPr>
                      <w:sz w:val="18"/>
                      <w:szCs w:val="18"/>
                    </w:rPr>
                    <w:t>b) Son vejetasyon dönemi boyunca üretim yerindeki bitkilerde adı geçen zararlı organizmaların neden olduğu hastalık belirtilerinin görülmediği,</w:t>
                  </w:r>
                </w:p>
                <w:p w:rsidR="006729E1" w:rsidRPr="0047114E" w:rsidRDefault="006729E1" w:rsidP="0047114E">
                  <w:pPr>
                    <w:spacing w:line="240" w:lineRule="exact"/>
                    <w:jc w:val="both"/>
                    <w:rPr>
                      <w:b/>
                      <w:bCs/>
                      <w:color w:val="FFFFFF"/>
                      <w:sz w:val="18"/>
                      <w:szCs w:val="18"/>
                    </w:rPr>
                  </w:pPr>
                  <w:r w:rsidRPr="0047114E">
                    <w:rPr>
                      <w:sz w:val="18"/>
                      <w:szCs w:val="18"/>
                    </w:rPr>
                    <w:t xml:space="preserve">veya </w:t>
                  </w:r>
                </w:p>
                <w:p w:rsidR="006729E1" w:rsidRPr="0047114E" w:rsidRDefault="006729E1" w:rsidP="0047114E">
                  <w:pPr>
                    <w:spacing w:line="240" w:lineRule="exact"/>
                    <w:jc w:val="both"/>
                    <w:rPr>
                      <w:b/>
                      <w:bCs/>
                      <w:color w:val="FFFFFF"/>
                      <w:sz w:val="18"/>
                      <w:szCs w:val="18"/>
                    </w:rPr>
                  </w:pPr>
                  <w:r w:rsidRPr="0047114E">
                    <w:rPr>
                      <w:sz w:val="18"/>
                      <w:szCs w:val="18"/>
                    </w:rPr>
                    <w:t>c) Tohumların adı geçen zararlı organizmalar yönünden resmi bir teste tabi tutulduğu ve bu testin kabul edilebilir metotlar kullanılarak, temsil edecek kadar bir örnek üzerinde yapıldığı ve bu teste göre bu organizmalardan temiz olduğu,</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60.1.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Medicago sativa</w:t>
                  </w:r>
                  <w:r>
                    <w:rPr>
                      <w:i/>
                      <w:iCs/>
                      <w:sz w:val="18"/>
                      <w:szCs w:val="18"/>
                      <w:lang w:val="en-GB" w:eastAsia="en-GB"/>
                    </w:rPr>
                    <w:t xml:space="preserve"> </w:t>
                  </w:r>
                  <w:r w:rsidRPr="0047114E">
                    <w:rPr>
                      <w:sz w:val="18"/>
                      <w:szCs w:val="18"/>
                      <w:lang w:val="en-GB" w:eastAsia="en-GB"/>
                    </w:rPr>
                    <w:t>L.</w:t>
                  </w:r>
                  <w:r>
                    <w:rPr>
                      <w:sz w:val="18"/>
                      <w:szCs w:val="18"/>
                      <w:lang w:val="en-GB" w:eastAsia="en-GB"/>
                    </w:rPr>
                    <w:t xml:space="preserve"> </w:t>
                  </w:r>
                  <w:r w:rsidRPr="0047114E">
                    <w:rPr>
                      <w:sz w:val="18"/>
                      <w:szCs w:val="18"/>
                      <w:lang w:val="en-GB" w:eastAsia="en-GB"/>
                    </w:rPr>
                    <w:t>(yonca) 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sz w:val="18"/>
                      <w:szCs w:val="18"/>
                    </w:rPr>
                  </w:pPr>
                  <w:r w:rsidRPr="0047114E">
                    <w:rPr>
                      <w:sz w:val="18"/>
                      <w:szCs w:val="18"/>
                    </w:rPr>
                    <w:t xml:space="preserve">a) Son vejetasyon dönemi boyunca, üretim yerinde </w:t>
                  </w:r>
                  <w:r w:rsidRPr="0047114E">
                    <w:rPr>
                      <w:i/>
                      <w:iCs/>
                      <w:sz w:val="18"/>
                      <w:szCs w:val="18"/>
                    </w:rPr>
                    <w:t>Ditylenchus dipsaci</w:t>
                  </w:r>
                  <w:r w:rsidRPr="0047114E">
                    <w:rPr>
                      <w:sz w:val="18"/>
                      <w:szCs w:val="18"/>
                    </w:rPr>
                    <w:t>’nin</w:t>
                  </w:r>
                  <w:r>
                    <w:rPr>
                      <w:sz w:val="18"/>
                      <w:szCs w:val="18"/>
                    </w:rPr>
                    <w:t xml:space="preserve"> </w:t>
                  </w:r>
                  <w:r w:rsidRPr="0047114E">
                    <w:rPr>
                      <w:sz w:val="18"/>
                      <w:szCs w:val="18"/>
                    </w:rPr>
                    <w:t xml:space="preserve">hiçbir belirtisinin görülmediği ve temsili numune üzerinde yapılan laboratuvar testlerine göre </w:t>
                  </w:r>
                  <w:r w:rsidRPr="0047114E">
                    <w:rPr>
                      <w:i/>
                      <w:iCs/>
                      <w:sz w:val="18"/>
                      <w:szCs w:val="18"/>
                    </w:rPr>
                    <w:t>D. dipsaci</w:t>
                  </w:r>
                  <w:r w:rsidRPr="0047114E">
                    <w:rPr>
                      <w:sz w:val="18"/>
                      <w:szCs w:val="18"/>
                    </w:rPr>
                    <w:t xml:space="preserve">’den arî olduğu, </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spacing w:line="240" w:lineRule="exact"/>
                    <w:jc w:val="both"/>
                    <w:rPr>
                      <w:b/>
                      <w:bCs/>
                      <w:color w:val="FFFFFF"/>
                      <w:sz w:val="18"/>
                      <w:szCs w:val="18"/>
                    </w:rPr>
                  </w:pPr>
                  <w:r w:rsidRPr="0047114E">
                    <w:rPr>
                      <w:sz w:val="18"/>
                      <w:szCs w:val="18"/>
                    </w:rPr>
                    <w:t xml:space="preserve">b) İhracattan önce fümigasyon yapıldığı,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60.2.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rPr>
                      <w:b/>
                      <w:bCs/>
                      <w:color w:val="FFFFFF"/>
                      <w:sz w:val="18"/>
                      <w:szCs w:val="18"/>
                      <w:lang w:eastAsia="en-GB"/>
                    </w:rPr>
                  </w:pPr>
                  <w:r w:rsidRPr="0047114E">
                    <w:rPr>
                      <w:i/>
                      <w:iCs/>
                      <w:sz w:val="18"/>
                      <w:szCs w:val="18"/>
                      <w:lang w:eastAsia="en-GB"/>
                    </w:rPr>
                    <w:t>Clavibacter michiganensis</w:t>
                  </w:r>
                  <w:r w:rsidRPr="0047114E">
                    <w:rPr>
                      <w:sz w:val="18"/>
                      <w:szCs w:val="18"/>
                      <w:lang w:eastAsia="en-GB"/>
                    </w:rPr>
                    <w:t xml:space="preserve"> ssp. </w:t>
                  </w:r>
                  <w:r>
                    <w:rPr>
                      <w:i/>
                      <w:iCs/>
                      <w:sz w:val="18"/>
                      <w:szCs w:val="18"/>
                      <w:lang w:eastAsia="en-GB"/>
                    </w:rPr>
                    <w:t>i</w:t>
                  </w:r>
                  <w:r w:rsidRPr="0047114E">
                    <w:rPr>
                      <w:i/>
                      <w:iCs/>
                      <w:sz w:val="18"/>
                      <w:szCs w:val="18"/>
                      <w:lang w:eastAsia="en-GB"/>
                    </w:rPr>
                    <w:t>nsidiosus</w:t>
                  </w:r>
                  <w:r>
                    <w:rPr>
                      <w:sz w:val="18"/>
                      <w:szCs w:val="18"/>
                      <w:lang w:eastAsia="en-GB"/>
                    </w:rPr>
                    <w:t>’</w:t>
                  </w:r>
                  <w:r w:rsidRPr="0047114E">
                    <w:rPr>
                      <w:sz w:val="18"/>
                      <w:szCs w:val="18"/>
                      <w:lang w:eastAsia="en-GB"/>
                    </w:rPr>
                    <w:t xml:space="preserve">un varlığının bilindiği ülkeler menşeli, </w:t>
                  </w:r>
                  <w:r w:rsidRPr="0047114E">
                    <w:rPr>
                      <w:i/>
                      <w:iCs/>
                      <w:sz w:val="18"/>
                      <w:szCs w:val="18"/>
                      <w:lang w:eastAsia="en-GB"/>
                    </w:rPr>
                    <w:t>Medicago sativa</w:t>
                  </w:r>
                  <w:r w:rsidRPr="0047114E">
                    <w:rPr>
                      <w:sz w:val="18"/>
                      <w:szCs w:val="18"/>
                      <w:lang w:eastAsia="en-GB"/>
                    </w:rPr>
                    <w:t xml:space="preserve"> L.’nin tohumu</w:t>
                  </w: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jc w:val="both"/>
                    <w:rPr>
                      <w:b/>
                      <w:bCs/>
                      <w:color w:val="FFFFFF"/>
                      <w:sz w:val="18"/>
                      <w:szCs w:val="18"/>
                    </w:rPr>
                  </w:pPr>
                  <w:r w:rsidRPr="0047114E">
                    <w:rPr>
                      <w:sz w:val="18"/>
                      <w:szCs w:val="18"/>
                    </w:rPr>
                    <w:t xml:space="preserve">a) Son on yıldır üretim yeri veya onun yakın çevresinde, </w:t>
                  </w:r>
                  <w:r w:rsidRPr="0047114E">
                    <w:rPr>
                      <w:i/>
                      <w:iCs/>
                      <w:sz w:val="18"/>
                      <w:szCs w:val="18"/>
                    </w:rPr>
                    <w:t>Clavibacter michiganensis</w:t>
                  </w:r>
                  <w:r w:rsidRPr="0047114E">
                    <w:rPr>
                      <w:sz w:val="18"/>
                      <w:szCs w:val="18"/>
                    </w:rPr>
                    <w:t xml:space="preserve"> subsp. </w:t>
                  </w:r>
                  <w:r>
                    <w:rPr>
                      <w:i/>
                      <w:iCs/>
                      <w:sz w:val="18"/>
                      <w:szCs w:val="18"/>
                    </w:rPr>
                    <w:t>insidiosus’</w:t>
                  </w:r>
                  <w:r w:rsidRPr="00761F65">
                    <w:rPr>
                      <w:iCs/>
                      <w:sz w:val="18"/>
                      <w:szCs w:val="18"/>
                    </w:rPr>
                    <w:t>un</w:t>
                  </w:r>
                  <w:r w:rsidRPr="00761F65">
                    <w:rPr>
                      <w:i/>
                      <w:iCs/>
                      <w:sz w:val="18"/>
                      <w:szCs w:val="18"/>
                    </w:rPr>
                    <w:t xml:space="preserve"> </w:t>
                  </w:r>
                  <w:r w:rsidRPr="0047114E">
                    <w:rPr>
                      <w:sz w:val="18"/>
                      <w:szCs w:val="18"/>
                    </w:rPr>
                    <w:t>varlığının bilinmediği;</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autoSpaceDE w:val="0"/>
                    <w:autoSpaceDN w:val="0"/>
                    <w:spacing w:line="240" w:lineRule="exact"/>
                    <w:jc w:val="both"/>
                    <w:rPr>
                      <w:b/>
                      <w:bCs/>
                      <w:color w:val="FFFFFF"/>
                      <w:sz w:val="18"/>
                      <w:szCs w:val="18"/>
                      <w:lang w:eastAsia="en-GB"/>
                    </w:rPr>
                  </w:pPr>
                  <w:r w:rsidRPr="0047114E">
                    <w:rPr>
                      <w:sz w:val="18"/>
                      <w:szCs w:val="18"/>
                      <w:lang w:eastAsia="en-GB"/>
                    </w:rPr>
                    <w:t xml:space="preserve">b) —Ürünün </w:t>
                  </w:r>
                  <w:r w:rsidRPr="0047114E">
                    <w:rPr>
                      <w:i/>
                      <w:iCs/>
                      <w:sz w:val="18"/>
                      <w:szCs w:val="18"/>
                      <w:lang w:eastAsia="en-GB"/>
                    </w:rPr>
                    <w:t>Clavibacter michiganensis</w:t>
                  </w:r>
                  <w:r w:rsidRPr="0047114E">
                    <w:rPr>
                      <w:sz w:val="18"/>
                      <w:szCs w:val="18"/>
                      <w:lang w:eastAsia="en-GB"/>
                    </w:rPr>
                    <w:t xml:space="preserve"> subsp. </w:t>
                  </w:r>
                  <w:r w:rsidRPr="0047114E">
                    <w:rPr>
                      <w:i/>
                      <w:iCs/>
                      <w:sz w:val="18"/>
                      <w:szCs w:val="18"/>
                      <w:lang w:eastAsia="en-GB"/>
                    </w:rPr>
                    <w:t>insidiosus</w:t>
                  </w:r>
                  <w:r>
                    <w:rPr>
                      <w:sz w:val="18"/>
                      <w:szCs w:val="18"/>
                      <w:lang w:eastAsia="en-GB"/>
                    </w:rPr>
                    <w:t>’</w:t>
                  </w:r>
                  <w:r w:rsidRPr="0047114E">
                    <w:rPr>
                      <w:sz w:val="18"/>
                      <w:szCs w:val="18"/>
                      <w:lang w:eastAsia="en-GB"/>
                    </w:rPr>
                    <w:t>a yüksek oranda dayanıklı olarak kabul edilen bir çeşide ait olduğu,</w:t>
                  </w:r>
                </w:p>
                <w:p w:rsidR="006729E1" w:rsidRPr="0047114E" w:rsidRDefault="006729E1" w:rsidP="0047114E">
                  <w:pPr>
                    <w:spacing w:line="240" w:lineRule="exact"/>
                    <w:rPr>
                      <w:sz w:val="18"/>
                      <w:szCs w:val="18"/>
                    </w:rPr>
                  </w:pPr>
                  <w:r w:rsidRPr="0047114E">
                    <w:rPr>
                      <w:sz w:val="18"/>
                      <w:szCs w:val="18"/>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—Tohum hasat edildiğinde, ekiminden itibaren 4</w:t>
                  </w:r>
                  <w:r>
                    <w:rPr>
                      <w:sz w:val="18"/>
                      <w:szCs w:val="18"/>
                      <w:lang w:eastAsia="en-GB"/>
                    </w:rPr>
                    <w:t xml:space="preserve"> </w:t>
                  </w:r>
                  <w:r w:rsidRPr="0047114E">
                    <w:rPr>
                      <w:sz w:val="18"/>
                      <w:szCs w:val="18"/>
                      <w:lang w:eastAsia="en-GB"/>
                    </w:rPr>
                    <w:t xml:space="preserve">üncü tam vejetasyon döneminin henüz başlamamış olduğu ve üründen birden fazla önceki tohum hasatının olmadığı, </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spacing w:line="240" w:lineRule="exact"/>
                    <w:rPr>
                      <w:b/>
                      <w:bCs/>
                      <w:sz w:val="18"/>
                      <w:szCs w:val="18"/>
                    </w:rPr>
                  </w:pPr>
                  <w:r w:rsidRPr="0047114E">
                    <w:rPr>
                      <w:sz w:val="18"/>
                      <w:szCs w:val="18"/>
                    </w:rPr>
                    <w:t>—Yonca tohumu içerisinde cansız madde oranının ağırlığın % 0.1’ ni geçmediği;</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c) Üretim </w:t>
                  </w:r>
                  <w:r>
                    <w:rPr>
                      <w:sz w:val="18"/>
                      <w:szCs w:val="18"/>
                      <w:lang w:eastAsia="en-GB"/>
                    </w:rPr>
                    <w:t>yerinde</w:t>
                  </w:r>
                  <w:r w:rsidRPr="0047114E">
                    <w:rPr>
                      <w:sz w:val="18"/>
                      <w:szCs w:val="18"/>
                      <w:lang w:eastAsia="en-GB"/>
                    </w:rPr>
                    <w:t xml:space="preserve"> veya yakınındaki herhangi bir </w:t>
                  </w:r>
                  <w:r w:rsidRPr="0047114E">
                    <w:rPr>
                      <w:i/>
                      <w:iCs/>
                      <w:sz w:val="18"/>
                      <w:szCs w:val="18"/>
                      <w:lang w:eastAsia="en-GB"/>
                    </w:rPr>
                    <w:t>Medicago sativa</w:t>
                  </w:r>
                  <w:r w:rsidRPr="0047114E">
                    <w:rPr>
                      <w:sz w:val="18"/>
                      <w:szCs w:val="18"/>
                      <w:lang w:eastAsia="en-GB"/>
                    </w:rPr>
                    <w:t xml:space="preserve"> L türüne ait üründe, son vejetasyon dönemi boyunca veya uygun yerlerde, son iki vejetasyon dönemi süresince, </w:t>
                  </w:r>
                  <w:r w:rsidRPr="0047114E">
                    <w:rPr>
                      <w:i/>
                      <w:iCs/>
                      <w:sz w:val="18"/>
                      <w:szCs w:val="18"/>
                      <w:lang w:eastAsia="en-GB"/>
                    </w:rPr>
                    <w:t>Clavibacter michiganensis</w:t>
                  </w:r>
                  <w:r w:rsidRPr="0047114E">
                    <w:rPr>
                      <w:sz w:val="18"/>
                      <w:szCs w:val="18"/>
                      <w:lang w:eastAsia="en-GB"/>
                    </w:rPr>
                    <w:t xml:space="preserve"> subsp. </w:t>
                  </w:r>
                  <w:r w:rsidRPr="0047114E">
                    <w:rPr>
                      <w:i/>
                      <w:iCs/>
                      <w:sz w:val="18"/>
                      <w:szCs w:val="18"/>
                      <w:lang w:eastAsia="en-GB"/>
                    </w:rPr>
                    <w:t>insidiosus</w:t>
                  </w:r>
                  <w:r w:rsidRPr="0047114E">
                    <w:rPr>
                      <w:sz w:val="18"/>
                      <w:szCs w:val="18"/>
                      <w:lang w:eastAsia="en-GB"/>
                    </w:rPr>
                    <w:t>’un hiçbir belirtisinin görülmediği;</w:t>
                  </w:r>
                </w:p>
                <w:p w:rsidR="006729E1" w:rsidRPr="0047114E" w:rsidRDefault="006729E1" w:rsidP="0047114E">
                  <w:pPr>
                    <w:spacing w:line="240" w:lineRule="exact"/>
                    <w:rPr>
                      <w:sz w:val="18"/>
                      <w:szCs w:val="18"/>
                    </w:rPr>
                  </w:pPr>
                  <w:r w:rsidRPr="0047114E">
                    <w:rPr>
                      <w:sz w:val="18"/>
                      <w:szCs w:val="18"/>
                    </w:rPr>
                    <w:t xml:space="preserve">d) Ürünün, ekimden önceki son üç yıl süresince, </w:t>
                  </w:r>
                  <w:r w:rsidRPr="0047114E">
                    <w:rPr>
                      <w:i/>
                      <w:iCs/>
                      <w:sz w:val="18"/>
                      <w:szCs w:val="18"/>
                    </w:rPr>
                    <w:t>Medicago sativa</w:t>
                  </w:r>
                  <w:r w:rsidRPr="0047114E">
                    <w:rPr>
                      <w:sz w:val="18"/>
                      <w:szCs w:val="18"/>
                    </w:rPr>
                    <w:t xml:space="preserve"> L. türüne ait bitkinin olmadığı bir arazide yetiştirildiği,</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40" w:lineRule="exact"/>
                    <w:rPr>
                      <w:b/>
                      <w:bCs/>
                      <w:color w:val="FFFFFF"/>
                      <w:sz w:val="18"/>
                      <w:szCs w:val="18"/>
                    </w:rPr>
                  </w:pPr>
                  <w:r w:rsidRPr="0047114E">
                    <w:rPr>
                      <w:i/>
                      <w:iCs/>
                      <w:sz w:val="18"/>
                      <w:szCs w:val="18"/>
                    </w:rPr>
                    <w:t>Oryza sativa</w:t>
                  </w:r>
                  <w:r w:rsidRPr="0047114E">
                    <w:rPr>
                      <w:sz w:val="18"/>
                      <w:szCs w:val="18"/>
                    </w:rPr>
                    <w:t xml:space="preserve"> L. (çeltik) tohumları ve sofralık kavuzlu çeltik taneleri</w:t>
                  </w:r>
                </w:p>
                <w:p w:rsidR="006729E1" w:rsidRPr="0047114E" w:rsidRDefault="006729E1" w:rsidP="0047114E">
                  <w:pPr>
                    <w:spacing w:line="240" w:lineRule="exact"/>
                    <w:rPr>
                      <w:sz w:val="18"/>
                      <w:szCs w:val="18"/>
                    </w:rPr>
                  </w:pPr>
                </w:p>
                <w:p w:rsidR="006729E1" w:rsidRPr="0047114E" w:rsidRDefault="006729E1" w:rsidP="0047114E">
                  <w:pPr>
                    <w:autoSpaceDE w:val="0"/>
                    <w:autoSpaceDN w:val="0"/>
                    <w:spacing w:line="20" w:lineRule="atLeast"/>
                    <w:rPr>
                      <w:sz w:val="18"/>
                      <w:szCs w:val="18"/>
                      <w:lang w:eastAsia="en-GB"/>
                    </w:rPr>
                  </w:pP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a) Çeltiklerin uygun nematolojik testlerle resmi olarak test edildiği ve</w:t>
                  </w:r>
                  <w:r w:rsidRPr="0047114E">
                    <w:rPr>
                      <w:i/>
                      <w:iCs/>
                      <w:sz w:val="18"/>
                      <w:szCs w:val="18"/>
                      <w:lang w:eastAsia="en-GB"/>
                    </w:rPr>
                    <w:t xml:space="preserve"> Aphelenchoides besseyi</w:t>
                  </w:r>
                  <w:r w:rsidRPr="0047114E">
                    <w:rPr>
                      <w:sz w:val="18"/>
                      <w:szCs w:val="18"/>
                      <w:lang w:eastAsia="en-GB"/>
                    </w:rPr>
                    <w:t>’den ari bulunduğu;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b) Çeltiklerin </w:t>
                  </w:r>
                  <w:r w:rsidRPr="0047114E">
                    <w:rPr>
                      <w:i/>
                      <w:iCs/>
                      <w:sz w:val="18"/>
                      <w:szCs w:val="18"/>
                      <w:lang w:eastAsia="en-GB"/>
                    </w:rPr>
                    <w:t>Aphelenchoides besseyi</w:t>
                  </w:r>
                  <w:r w:rsidRPr="0047114E">
                    <w:rPr>
                      <w:sz w:val="18"/>
                      <w:szCs w:val="18"/>
                      <w:lang w:eastAsia="en-GB"/>
                    </w:rPr>
                    <w:t>’ye karşı uygun bir sıcak su muamelesi veya diğer uygun muamelelere tabi tutulduğu,</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 xml:space="preserve">Phaseolus </w:t>
                  </w:r>
                  <w:r w:rsidRPr="0047114E">
                    <w:rPr>
                      <w:sz w:val="18"/>
                      <w:szCs w:val="18"/>
                      <w:lang w:val="en-GB" w:eastAsia="en-GB"/>
                    </w:rPr>
                    <w:t>L. (fasulye) 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a)Tohumların </w:t>
                  </w:r>
                  <w:r w:rsidRPr="0047114E">
                    <w:rPr>
                      <w:i/>
                      <w:iCs/>
                      <w:sz w:val="18"/>
                      <w:szCs w:val="18"/>
                      <w:lang w:val="en-GB" w:eastAsia="en-GB"/>
                    </w:rPr>
                    <w:t>Xanthomonas axonopodis</w:t>
                  </w:r>
                  <w:r w:rsidRPr="0047114E">
                    <w:rPr>
                      <w:sz w:val="18"/>
                      <w:szCs w:val="18"/>
                      <w:lang w:eastAsia="en-GB"/>
                    </w:rPr>
                    <w:t xml:space="preserve"> pv. </w:t>
                  </w:r>
                  <w:r w:rsidRPr="0047114E">
                    <w:rPr>
                      <w:i/>
                      <w:iCs/>
                      <w:sz w:val="18"/>
                      <w:szCs w:val="18"/>
                      <w:lang w:val="en-GB" w:eastAsia="en-GB"/>
                    </w:rPr>
                    <w:t>phaseoli’</w:t>
                  </w:r>
                  <w:r w:rsidRPr="0047114E">
                    <w:rPr>
                      <w:sz w:val="18"/>
                      <w:szCs w:val="18"/>
                      <w:lang w:eastAsia="en-GB"/>
                    </w:rPr>
                    <w:t xml:space="preserve"> den arî olduğu bilinen alanlar menşeli olduğu,</w:t>
                  </w:r>
                </w:p>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spacing w:line="240" w:lineRule="exact"/>
                    <w:jc w:val="both"/>
                    <w:rPr>
                      <w:sz w:val="18"/>
                      <w:szCs w:val="18"/>
                    </w:rPr>
                  </w:pPr>
                  <w:r w:rsidRPr="0047114E">
                    <w:rPr>
                      <w:sz w:val="18"/>
                      <w:szCs w:val="18"/>
                    </w:rPr>
                    <w:t xml:space="preserve">b)Temsil edecek kadar bir tohum örneğinin test edilerek test sonucunda </w:t>
                  </w:r>
                  <w:r w:rsidRPr="0047114E">
                    <w:rPr>
                      <w:i/>
                      <w:iCs/>
                      <w:sz w:val="18"/>
                      <w:szCs w:val="18"/>
                    </w:rPr>
                    <w:t>Xanthomonas axonopodis</w:t>
                  </w:r>
                  <w:r w:rsidRPr="0047114E">
                    <w:rPr>
                      <w:sz w:val="18"/>
                      <w:szCs w:val="18"/>
                    </w:rPr>
                    <w:t xml:space="preserve"> pv. </w:t>
                  </w:r>
                  <w:r w:rsidRPr="0047114E">
                    <w:rPr>
                      <w:i/>
                      <w:iCs/>
                      <w:sz w:val="18"/>
                      <w:szCs w:val="18"/>
                    </w:rPr>
                    <w:t>phaseoli’</w:t>
                  </w:r>
                  <w:r w:rsidRPr="0047114E">
                    <w:rPr>
                      <w:sz w:val="18"/>
                      <w:szCs w:val="18"/>
                    </w:rPr>
                    <w:t xml:space="preserve"> den arî olduğu,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63.</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Zea mays</w:t>
                  </w:r>
                  <w:r w:rsidRPr="0047114E">
                    <w:rPr>
                      <w:sz w:val="18"/>
                      <w:szCs w:val="18"/>
                      <w:lang w:eastAsia="en-GB"/>
                    </w:rPr>
                    <w:t xml:space="preserve"> L. (mısır) 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40" w:lineRule="exact"/>
                    <w:jc w:val="both"/>
                    <w:rPr>
                      <w:sz w:val="18"/>
                      <w:szCs w:val="18"/>
                      <w:lang w:eastAsia="en-GB"/>
                    </w:rPr>
                  </w:pPr>
                  <w:r w:rsidRPr="0047114E">
                    <w:rPr>
                      <w:sz w:val="18"/>
                      <w:szCs w:val="18"/>
                      <w:lang w:eastAsia="en-GB"/>
                    </w:rPr>
                    <w:t xml:space="preserve">a) Tohumların </w:t>
                  </w:r>
                  <w:r w:rsidRPr="0047114E">
                    <w:rPr>
                      <w:i/>
                      <w:iCs/>
                      <w:sz w:val="18"/>
                      <w:szCs w:val="18"/>
                      <w:lang w:val="en-GB" w:eastAsia="en-GB"/>
                    </w:rPr>
                    <w:t>Pantoea stewartii’</w:t>
                  </w:r>
                  <w:r w:rsidRPr="0047114E">
                    <w:rPr>
                      <w:sz w:val="18"/>
                      <w:szCs w:val="18"/>
                      <w:lang w:eastAsia="en-GB"/>
                    </w:rPr>
                    <w:t xml:space="preserve"> den arî olduğu bilinen alanlar menşeli olduğu,</w:t>
                  </w:r>
                </w:p>
                <w:p w:rsidR="006729E1" w:rsidRPr="0047114E" w:rsidRDefault="006729E1" w:rsidP="0047114E">
                  <w:pPr>
                    <w:tabs>
                      <w:tab w:val="num" w:pos="475"/>
                    </w:tabs>
                    <w:autoSpaceDE w:val="0"/>
                    <w:autoSpaceDN w:val="0"/>
                    <w:spacing w:line="240" w:lineRule="exact"/>
                    <w:jc w:val="both"/>
                    <w:rPr>
                      <w:sz w:val="18"/>
                      <w:szCs w:val="18"/>
                      <w:lang w:eastAsia="en-GB"/>
                    </w:rPr>
                  </w:pPr>
                  <w:r w:rsidRPr="0047114E">
                    <w:rPr>
                      <w:sz w:val="18"/>
                      <w:szCs w:val="18"/>
                      <w:lang w:eastAsia="en-GB"/>
                    </w:rPr>
                    <w:t>veya</w:t>
                  </w:r>
                </w:p>
                <w:p w:rsidR="006729E1" w:rsidRPr="0047114E" w:rsidRDefault="006729E1" w:rsidP="0047114E">
                  <w:pPr>
                    <w:spacing w:line="240" w:lineRule="exact"/>
                    <w:jc w:val="both"/>
                    <w:rPr>
                      <w:sz w:val="18"/>
                      <w:szCs w:val="18"/>
                    </w:rPr>
                  </w:pPr>
                  <w:r w:rsidRPr="0047114E">
                    <w:rPr>
                      <w:sz w:val="18"/>
                      <w:szCs w:val="18"/>
                    </w:rPr>
                    <w:t xml:space="preserve">b) Temsil edecek kadar bir tohum örneğinin test edilerek, test sonucunda </w:t>
                  </w:r>
                  <w:r w:rsidRPr="0047114E">
                    <w:rPr>
                      <w:i/>
                      <w:iCs/>
                      <w:sz w:val="18"/>
                      <w:szCs w:val="18"/>
                    </w:rPr>
                    <w:t xml:space="preserve">P. stewartii’ </w:t>
                  </w:r>
                  <w:r w:rsidRPr="0047114E">
                    <w:rPr>
                      <w:sz w:val="18"/>
                      <w:szCs w:val="18"/>
                    </w:rPr>
                    <w:t xml:space="preserve">den arî olduğu, </w:t>
                  </w:r>
                </w:p>
                <w:p w:rsidR="006729E1" w:rsidRPr="0047114E" w:rsidRDefault="006729E1" w:rsidP="0047114E">
                  <w:pPr>
                    <w:autoSpaceDE w:val="0"/>
                    <w:autoSpaceDN w:val="0"/>
                    <w:spacing w:line="20" w:lineRule="atLeast"/>
                    <w:rPr>
                      <w:sz w:val="18"/>
                      <w:szCs w:val="18"/>
                      <w:lang w:eastAsia="en-GB"/>
                    </w:rPr>
                  </w:pPr>
                  <w:r w:rsidRPr="0047114E">
                    <w:rPr>
                      <w:sz w:val="18"/>
                      <w:szCs w:val="18"/>
                      <w:lang w:val="en-GB" w:eastAsia="en-GB"/>
                    </w:rPr>
                    <w:t>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64.1</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Tilletia indica’</w:t>
                  </w:r>
                  <w:r w:rsidRPr="0047114E">
                    <w:rPr>
                      <w:sz w:val="18"/>
                      <w:szCs w:val="18"/>
                      <w:lang w:eastAsia="en-GB"/>
                    </w:rPr>
                    <w:t xml:space="preserve"> nın varlığı bilinen </w:t>
                  </w:r>
                  <w:r w:rsidRPr="00E25572">
                    <w:rPr>
                      <w:b/>
                      <w:sz w:val="18"/>
                      <w:szCs w:val="18"/>
                      <w:lang w:eastAsia="en-GB"/>
                    </w:rPr>
                    <w:t>Afganistan, Brezilya Hindistan, Irak, İran, Meksika, Nepal, Pakistan, Güney Afrika ve A.B.D. menşeli;</w:t>
                  </w:r>
                  <w:r w:rsidRPr="0047114E">
                    <w:rPr>
                      <w:sz w:val="18"/>
                      <w:szCs w:val="18"/>
                      <w:lang w:eastAsia="en-GB"/>
                    </w:rPr>
                    <w:t xml:space="preserve"> </w:t>
                  </w:r>
                  <w:r w:rsidRPr="0047114E">
                    <w:rPr>
                      <w:i/>
                      <w:iCs/>
                      <w:sz w:val="18"/>
                      <w:szCs w:val="18"/>
                      <w:lang w:val="en-GB" w:eastAsia="en-GB"/>
                    </w:rPr>
                    <w:t>Triticum, Secale</w:t>
                  </w:r>
                  <w:r w:rsidRPr="0047114E">
                    <w:rPr>
                      <w:sz w:val="18"/>
                      <w:szCs w:val="18"/>
                      <w:lang w:eastAsia="en-GB"/>
                    </w:rPr>
                    <w:t xml:space="preserve"> ve </w:t>
                  </w:r>
                  <w:r w:rsidRPr="0047114E">
                    <w:rPr>
                      <w:i/>
                      <w:iCs/>
                      <w:sz w:val="18"/>
                      <w:szCs w:val="18"/>
                      <w:lang w:val="en-GB" w:eastAsia="en-GB"/>
                    </w:rPr>
                    <w:t xml:space="preserve">Triticum x Secale </w:t>
                  </w:r>
                  <w:r w:rsidRPr="0047114E">
                    <w:rPr>
                      <w:sz w:val="18"/>
                      <w:szCs w:val="18"/>
                      <w:lang w:eastAsia="en-GB"/>
                    </w:rPr>
                    <w:t>tohumları</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spacing w:line="20" w:lineRule="atLeast"/>
                    <w:jc w:val="both"/>
                    <w:rPr>
                      <w:sz w:val="18"/>
                      <w:szCs w:val="18"/>
                    </w:rPr>
                  </w:pPr>
                  <w:r w:rsidRPr="0047114E">
                    <w:rPr>
                      <w:sz w:val="18"/>
                      <w:szCs w:val="18"/>
                    </w:rPr>
                    <w:t xml:space="preserve">Tohumların </w:t>
                  </w:r>
                  <w:r w:rsidRPr="0047114E">
                    <w:rPr>
                      <w:i/>
                      <w:iCs/>
                      <w:sz w:val="18"/>
                      <w:szCs w:val="18"/>
                    </w:rPr>
                    <w:t>Tilletia indica’</w:t>
                  </w:r>
                  <w:r w:rsidRPr="0047114E">
                    <w:rPr>
                      <w:sz w:val="18"/>
                      <w:szCs w:val="18"/>
                    </w:rPr>
                    <w:t xml:space="preserve"> nın varlığı bilinmeyen alanlar menşeli olduğu ve bu alanın adı Bitki Sağlık Sertifikasında belirtilmelidir.</w:t>
                  </w:r>
                </w:p>
              </w:tc>
            </w:tr>
            <w:tr w:rsidR="006729E1" w:rsidRPr="00311755">
              <w:trPr>
                <w:trHeight w:val="20"/>
                <w:jc w:val="center"/>
              </w:trPr>
              <w:tc>
                <w:tcPr>
                  <w:tcW w:w="847"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sz w:val="18"/>
                      <w:szCs w:val="18"/>
                      <w:lang w:eastAsia="en-GB"/>
                    </w:rPr>
                  </w:pPr>
                  <w:r w:rsidRPr="0047114E">
                    <w:rPr>
                      <w:sz w:val="18"/>
                      <w:szCs w:val="18"/>
                      <w:lang w:eastAsia="en-GB"/>
                    </w:rPr>
                    <w:t>64.2.</w:t>
                  </w:r>
                </w:p>
              </w:tc>
              <w:tc>
                <w:tcPr>
                  <w:tcW w:w="3141"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autoSpaceDE w:val="0"/>
                    <w:autoSpaceDN w:val="0"/>
                    <w:spacing w:line="20" w:lineRule="atLeast"/>
                    <w:rPr>
                      <w:b/>
                      <w:bCs/>
                      <w:color w:val="FFFFFF"/>
                      <w:sz w:val="18"/>
                      <w:szCs w:val="18"/>
                      <w:lang w:eastAsia="en-GB"/>
                    </w:rPr>
                  </w:pPr>
                  <w:r w:rsidRPr="0047114E">
                    <w:rPr>
                      <w:i/>
                      <w:iCs/>
                      <w:sz w:val="18"/>
                      <w:szCs w:val="18"/>
                      <w:lang w:val="en-GB" w:eastAsia="en-GB"/>
                    </w:rPr>
                    <w:t>Tilletia indica’</w:t>
                  </w:r>
                  <w:r w:rsidRPr="0047114E">
                    <w:rPr>
                      <w:sz w:val="18"/>
                      <w:szCs w:val="18"/>
                      <w:lang w:eastAsia="en-GB"/>
                    </w:rPr>
                    <w:t xml:space="preserve"> nın varlığı bilinen </w:t>
                  </w:r>
                  <w:r w:rsidRPr="00E25572">
                    <w:rPr>
                      <w:b/>
                      <w:sz w:val="18"/>
                      <w:szCs w:val="18"/>
                      <w:lang w:eastAsia="en-GB"/>
                    </w:rPr>
                    <w:t xml:space="preserve">Afganistan, Brezilya, Hindistan, İran, Irak, Meksika, Nepal, Pakistan;, Güney Afrika ve A.B.D. menşeli; </w:t>
                  </w:r>
                  <w:r w:rsidRPr="0047114E">
                    <w:rPr>
                      <w:i/>
                      <w:iCs/>
                      <w:sz w:val="18"/>
                      <w:szCs w:val="18"/>
                      <w:lang w:eastAsia="en-GB"/>
                    </w:rPr>
                    <w:t>Triticum</w:t>
                  </w:r>
                  <w:r w:rsidRPr="0047114E">
                    <w:rPr>
                      <w:sz w:val="18"/>
                      <w:szCs w:val="18"/>
                      <w:lang w:eastAsia="en-GB"/>
                    </w:rPr>
                    <w:t xml:space="preserve">, </w:t>
                  </w:r>
                  <w:r w:rsidRPr="0047114E">
                    <w:rPr>
                      <w:i/>
                      <w:iCs/>
                      <w:sz w:val="18"/>
                      <w:szCs w:val="18"/>
                      <w:lang w:eastAsia="en-GB"/>
                    </w:rPr>
                    <w:t>Secale</w:t>
                  </w:r>
                  <w:r w:rsidRPr="0047114E">
                    <w:rPr>
                      <w:sz w:val="18"/>
                      <w:szCs w:val="18"/>
                      <w:lang w:eastAsia="en-GB"/>
                    </w:rPr>
                    <w:t xml:space="preserve"> ve </w:t>
                  </w:r>
                  <w:r w:rsidRPr="0047114E">
                    <w:rPr>
                      <w:i/>
                      <w:iCs/>
                      <w:sz w:val="18"/>
                      <w:szCs w:val="18"/>
                      <w:lang w:val="en-GB" w:eastAsia="en-GB"/>
                    </w:rPr>
                    <w:t>Triticum x Secale</w:t>
                  </w:r>
                  <w:r w:rsidRPr="0047114E">
                    <w:rPr>
                      <w:sz w:val="18"/>
                      <w:szCs w:val="18"/>
                      <w:lang w:eastAsia="en-GB"/>
                    </w:rPr>
                    <w:t xml:space="preserve"> taneleri</w:t>
                  </w:r>
                </w:p>
              </w:tc>
              <w:tc>
                <w:tcPr>
                  <w:tcW w:w="4688" w:type="dxa"/>
                  <w:tcBorders>
                    <w:top w:val="single" w:sz="4" w:space="0" w:color="auto"/>
                    <w:left w:val="single" w:sz="4" w:space="0" w:color="auto"/>
                    <w:bottom w:val="single" w:sz="4" w:space="0" w:color="auto"/>
                    <w:right w:val="single" w:sz="4" w:space="0" w:color="auto"/>
                  </w:tcBorders>
                </w:tcPr>
                <w:p w:rsidR="006729E1" w:rsidRPr="0047114E" w:rsidRDefault="006729E1" w:rsidP="0047114E">
                  <w:pPr>
                    <w:tabs>
                      <w:tab w:val="left" w:pos="141"/>
                      <w:tab w:val="left" w:pos="321"/>
                    </w:tabs>
                    <w:spacing w:line="240" w:lineRule="exact"/>
                    <w:jc w:val="both"/>
                    <w:rPr>
                      <w:b/>
                      <w:bCs/>
                      <w:color w:val="FFFFFF"/>
                      <w:sz w:val="18"/>
                      <w:szCs w:val="18"/>
                    </w:rPr>
                  </w:pPr>
                  <w:r w:rsidRPr="0047114E">
                    <w:rPr>
                      <w:sz w:val="18"/>
                      <w:szCs w:val="18"/>
                    </w:rPr>
                    <w:t xml:space="preserve">a) Tanelerin </w:t>
                  </w:r>
                  <w:r w:rsidRPr="0047114E">
                    <w:rPr>
                      <w:i/>
                      <w:iCs/>
                      <w:sz w:val="18"/>
                      <w:szCs w:val="18"/>
                    </w:rPr>
                    <w:t>Tilletia indica’</w:t>
                  </w:r>
                  <w:r w:rsidRPr="0047114E">
                    <w:rPr>
                      <w:sz w:val="18"/>
                      <w:szCs w:val="18"/>
                    </w:rPr>
                    <w:t xml:space="preserve">nın varlığı bilinmeyen alanlar menşeli olduğu ve bu alanın adı, </w:t>
                  </w:r>
                </w:p>
                <w:p w:rsidR="006729E1" w:rsidRPr="0047114E" w:rsidRDefault="006729E1" w:rsidP="0047114E">
                  <w:pPr>
                    <w:tabs>
                      <w:tab w:val="num" w:pos="74"/>
                    </w:tabs>
                    <w:spacing w:line="240" w:lineRule="exact"/>
                    <w:rPr>
                      <w:sz w:val="18"/>
                      <w:szCs w:val="18"/>
                    </w:rPr>
                  </w:pPr>
                  <w:r w:rsidRPr="0047114E">
                    <w:rPr>
                      <w:sz w:val="18"/>
                      <w:szCs w:val="18"/>
                    </w:rPr>
                    <w:t>veya</w:t>
                  </w:r>
                </w:p>
                <w:p w:rsidR="006729E1" w:rsidRPr="0047114E" w:rsidRDefault="006729E1" w:rsidP="0047114E">
                  <w:pPr>
                    <w:tabs>
                      <w:tab w:val="left" w:pos="499"/>
                    </w:tabs>
                    <w:spacing w:line="240" w:lineRule="exact"/>
                    <w:jc w:val="both"/>
                    <w:rPr>
                      <w:sz w:val="18"/>
                      <w:szCs w:val="18"/>
                    </w:rPr>
                  </w:pPr>
                  <w:r w:rsidRPr="0047114E">
                    <w:rPr>
                      <w:sz w:val="18"/>
                      <w:szCs w:val="18"/>
                    </w:rPr>
                    <w:t xml:space="preserve">b) Üretim yerindeki bitkiler üzerinde, son vejetasyon dönemi boyunca, </w:t>
                  </w:r>
                  <w:r w:rsidRPr="0047114E">
                    <w:rPr>
                      <w:i/>
                      <w:iCs/>
                      <w:sz w:val="18"/>
                      <w:szCs w:val="18"/>
                    </w:rPr>
                    <w:t>Tilletia indica</w:t>
                  </w:r>
                  <w:r w:rsidRPr="0047114E">
                    <w:rPr>
                      <w:sz w:val="18"/>
                      <w:szCs w:val="18"/>
                    </w:rPr>
                    <w:t xml:space="preserve">’nın hiçbir belirtisinin görülmediği ve temsili tahıl örneklerinin hem hasat zamanında, hem de sevkiyattan önce alındığı ve test edildiği ve bu testlerde </w:t>
                  </w:r>
                  <w:r w:rsidRPr="0047114E">
                    <w:rPr>
                      <w:i/>
                      <w:iCs/>
                      <w:sz w:val="18"/>
                      <w:szCs w:val="18"/>
                    </w:rPr>
                    <w:t>Tilletia indica</w:t>
                  </w:r>
                  <w:r w:rsidRPr="0047114E">
                    <w:rPr>
                      <w:sz w:val="18"/>
                      <w:szCs w:val="18"/>
                    </w:rPr>
                    <w:t xml:space="preserve">’dan arî bulunduğu ve “test edilmiş ve </w:t>
                  </w:r>
                  <w:r w:rsidRPr="0047114E">
                    <w:rPr>
                      <w:i/>
                      <w:iCs/>
                      <w:sz w:val="18"/>
                      <w:szCs w:val="18"/>
                    </w:rPr>
                    <w:t>T. indica</w:t>
                  </w:r>
                  <w:r w:rsidRPr="0047114E">
                    <w:rPr>
                      <w:sz w:val="18"/>
                      <w:szCs w:val="18"/>
                    </w:rPr>
                    <w:t>’dan arî bulunmuştur” ifadesi,</w:t>
                  </w:r>
                </w:p>
                <w:p w:rsidR="006729E1" w:rsidRPr="0047114E" w:rsidRDefault="006729E1" w:rsidP="0047114E">
                  <w:pPr>
                    <w:autoSpaceDE w:val="0"/>
                    <w:autoSpaceDN w:val="0"/>
                    <w:spacing w:line="20" w:lineRule="atLeast"/>
                    <w:jc w:val="both"/>
                    <w:rPr>
                      <w:sz w:val="18"/>
                      <w:szCs w:val="18"/>
                      <w:lang w:eastAsia="en-GB"/>
                    </w:rPr>
                  </w:pPr>
                  <w:r w:rsidRPr="0047114E">
                    <w:rPr>
                      <w:sz w:val="18"/>
                      <w:szCs w:val="18"/>
                      <w:lang w:val="en-GB" w:eastAsia="en-GB"/>
                    </w:rPr>
                    <w:t>Bitki Sağlık Sertifikasında belirtilmelidir.</w:t>
                  </w:r>
                </w:p>
              </w:tc>
            </w:tr>
          </w:tbl>
          <w:p w:rsidR="006729E1" w:rsidRPr="00BC2033" w:rsidRDefault="006729E1" w:rsidP="00C649F7">
            <w:pPr>
              <w:spacing w:line="240" w:lineRule="exact"/>
              <w:jc w:val="both"/>
              <w:rPr>
                <w:b/>
                <w:bCs/>
              </w:rPr>
            </w:pPr>
          </w:p>
        </w:tc>
      </w:tr>
    </w:tbl>
    <w:p w:rsidR="006729E1" w:rsidRDefault="006729E1" w:rsidP="00C649F7"/>
    <w:p w:rsidR="006729E1" w:rsidRPr="0001717F" w:rsidRDefault="006729E1" w:rsidP="00841C91">
      <w:pPr>
        <w:spacing w:line="240" w:lineRule="exact"/>
        <w:rPr>
          <w:rFonts w:eastAsia="MS Mincho"/>
          <w:b/>
          <w:lang w:eastAsia="ja-JP"/>
        </w:rPr>
      </w:pPr>
      <w:r>
        <w:br w:type="page"/>
      </w:r>
    </w:p>
    <w:p w:rsidR="006729E1" w:rsidRPr="0001717F" w:rsidRDefault="006729E1" w:rsidP="00841C91">
      <w:pPr>
        <w:spacing w:line="240" w:lineRule="exact"/>
        <w:jc w:val="center"/>
        <w:rPr>
          <w:rFonts w:eastAsia="MS Mincho"/>
          <w:b/>
          <w:lang w:eastAsia="ja-JP"/>
        </w:rPr>
      </w:pPr>
      <w:r w:rsidRPr="0001717F">
        <w:rPr>
          <w:rFonts w:eastAsia="MS Mincho"/>
          <w:b/>
          <w:lang w:eastAsia="ja-JP"/>
        </w:rPr>
        <w:t>Ek-9</w:t>
      </w:r>
    </w:p>
    <w:p w:rsidR="006729E1" w:rsidRPr="0001717F" w:rsidRDefault="006729E1" w:rsidP="00841C91">
      <w:pPr>
        <w:spacing w:line="240" w:lineRule="exact"/>
        <w:jc w:val="center"/>
        <w:rPr>
          <w:rFonts w:eastAsia="MS Mincho"/>
          <w:b/>
          <w:bCs/>
          <w:lang w:eastAsia="ja-JP"/>
        </w:rPr>
      </w:pPr>
      <w:r w:rsidRPr="0001717F">
        <w:rPr>
          <w:rFonts w:eastAsia="MS Mincho"/>
          <w:b/>
          <w:bCs/>
          <w:lang w:eastAsia="ja-JP"/>
        </w:rPr>
        <w:t>BİLDİRİM FORMU</w:t>
      </w:r>
    </w:p>
    <w:p w:rsidR="006729E1" w:rsidRPr="0001717F" w:rsidRDefault="006729E1" w:rsidP="00841C91">
      <w:pPr>
        <w:spacing w:line="240" w:lineRule="exact"/>
        <w:ind w:left="-540"/>
        <w:jc w:val="center"/>
        <w:rPr>
          <w:rFonts w:eastAsia="MS Mincho"/>
          <w:lang w:eastAsia="ja-JP"/>
        </w:rPr>
      </w:pPr>
      <w:r w:rsidRPr="0001717F">
        <w:rPr>
          <w:rFonts w:eastAsia="MS Mincho"/>
          <w:b/>
          <w:bCs/>
          <w:lang w:eastAsia="ja-JP"/>
        </w:rPr>
        <w:t xml:space="preserve">       NOTIFICATION OF INTERCEPTION OF A CONSIGNMENT OR HARMFUL ORGANISM</w:t>
      </w:r>
    </w:p>
    <w:p w:rsidR="006729E1" w:rsidRPr="0001717F" w:rsidRDefault="006729E1" w:rsidP="00841C91">
      <w:pPr>
        <w:spacing w:line="240" w:lineRule="exact"/>
        <w:ind w:firstLine="600"/>
        <w:rPr>
          <w:rFonts w:eastAsia="MS Mincho"/>
          <w:b/>
          <w:bCs/>
          <w:lang w:eastAsia="ja-JP"/>
        </w:rPr>
      </w:pPr>
      <w:r w:rsidRPr="0001717F">
        <w:rPr>
          <w:rFonts w:eastAsia="MS Mincho"/>
          <w:b/>
          <w:bCs/>
          <w:lang w:eastAsia="ja-JP"/>
        </w:rPr>
        <w:t>(ZARARLI ORGANİZMA VEYA SEVKİYATI ENGELLEME BİLDİRİMİ)</w:t>
      </w:r>
    </w:p>
    <w:tbl>
      <w:tblPr>
        <w:tblW w:w="8860" w:type="dxa"/>
        <w:jc w:val="center"/>
        <w:tblCellSpacing w:w="0" w:type="dxa"/>
        <w:tblInd w:w="-20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A0"/>
      </w:tblPr>
      <w:tblGrid>
        <w:gridCol w:w="4035"/>
        <w:gridCol w:w="4825"/>
      </w:tblGrid>
      <w:tr w:rsidR="006729E1" w:rsidRPr="00F26B55" w:rsidTr="00D46251">
        <w:trPr>
          <w:tblCellSpacing w:w="0" w:type="dxa"/>
          <w:jc w:val="center"/>
        </w:trPr>
        <w:tc>
          <w:tcPr>
            <w:tcW w:w="4035" w:type="dxa"/>
            <w:tcBorders>
              <w:top w:val="single" w:sz="4" w:space="0" w:color="auto"/>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1.CONSIGNOR (Gönderici)</w:t>
            </w:r>
            <w:r w:rsidRPr="0001717F">
              <w:rPr>
                <w:rFonts w:eastAsia="MS Mincho"/>
                <w:sz w:val="18"/>
                <w:szCs w:val="18"/>
                <w:lang w:eastAsia="ja-JP"/>
              </w:rPr>
              <w:br/>
              <w:t>a.Name (İsim):</w:t>
            </w:r>
            <w:r w:rsidRPr="0001717F">
              <w:rPr>
                <w:rFonts w:eastAsia="MS Mincho"/>
                <w:sz w:val="18"/>
                <w:szCs w:val="18"/>
                <w:lang w:eastAsia="ja-JP"/>
              </w:rPr>
              <w:br/>
              <w:t>b.Address (Adres):</w:t>
            </w:r>
            <w:r w:rsidRPr="0001717F">
              <w:rPr>
                <w:rFonts w:eastAsia="MS Mincho"/>
                <w:sz w:val="18"/>
                <w:szCs w:val="18"/>
                <w:lang w:eastAsia="ja-JP"/>
              </w:rPr>
              <w:br/>
              <w:t>c.Country (Ülke):</w:t>
            </w:r>
          </w:p>
        </w:tc>
        <w:tc>
          <w:tcPr>
            <w:tcW w:w="4825" w:type="dxa"/>
            <w:tcBorders>
              <w:top w:val="single" w:sz="4" w:space="0" w:color="auto"/>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2.INTERCEPTION FILE (Engelleme Dosyası)</w:t>
            </w:r>
            <w:r w:rsidRPr="0001717F">
              <w:rPr>
                <w:rFonts w:eastAsia="MS Mincho"/>
                <w:sz w:val="18"/>
                <w:szCs w:val="18"/>
                <w:lang w:eastAsia="ja-JP"/>
              </w:rPr>
              <w:br/>
              <w:t xml:space="preserve">a.Reference number (Referans no):TR…/…../….. </w:t>
            </w:r>
            <w:r w:rsidRPr="0001717F">
              <w:rPr>
                <w:rFonts w:eastAsia="MS Mincho"/>
                <w:sz w:val="18"/>
                <w:szCs w:val="18"/>
                <w:lang w:eastAsia="ja-JP"/>
              </w:rPr>
              <w:br/>
              <w:t>Requests for message to be sent to (dağıtım yapılacak kuruluşlar)</w:t>
            </w:r>
            <w:r w:rsidRPr="0001717F">
              <w:rPr>
                <w:rFonts w:eastAsia="MS Mincho"/>
                <w:sz w:val="18"/>
                <w:szCs w:val="18"/>
                <w:lang w:eastAsia="ja-JP"/>
              </w:rPr>
              <w:br/>
              <w:t>b.Member States (Üye ülkeler) c. EPPO</w:t>
            </w:r>
          </w:p>
        </w:tc>
      </w:tr>
      <w:tr w:rsidR="006729E1" w:rsidRPr="00F26B55" w:rsidTr="00D46251">
        <w:trPr>
          <w:tblCellSpacing w:w="0" w:type="dxa"/>
          <w:jc w:val="center"/>
        </w:trPr>
        <w:tc>
          <w:tcPr>
            <w:tcW w:w="4035" w:type="dxa"/>
            <w:vMerge w:val="restart"/>
            <w:tcBorders>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3.CONSIGNEE (Alıcı)</w:t>
            </w:r>
            <w:r w:rsidRPr="0001717F">
              <w:rPr>
                <w:rFonts w:eastAsia="MS Mincho"/>
                <w:sz w:val="18"/>
                <w:szCs w:val="18"/>
                <w:lang w:eastAsia="ja-JP"/>
              </w:rPr>
              <w:br/>
              <w:t>a.Name (İsim) :</w:t>
            </w:r>
            <w:r w:rsidRPr="0001717F">
              <w:rPr>
                <w:rFonts w:eastAsia="MS Mincho"/>
                <w:sz w:val="18"/>
                <w:szCs w:val="18"/>
                <w:lang w:eastAsia="ja-JP"/>
              </w:rPr>
              <w:br/>
              <w:t>b.Address (Adres):</w:t>
            </w:r>
            <w:r w:rsidRPr="0001717F">
              <w:rPr>
                <w:rFonts w:eastAsia="MS Mincho"/>
                <w:sz w:val="18"/>
                <w:szCs w:val="18"/>
                <w:lang w:eastAsia="ja-JP"/>
              </w:rPr>
              <w:br/>
              <w:t>c.Country (Ülke):</w:t>
            </w:r>
            <w:r w:rsidRPr="0001717F">
              <w:rPr>
                <w:rFonts w:eastAsia="MS Mincho"/>
                <w:sz w:val="18"/>
                <w:szCs w:val="18"/>
                <w:lang w:eastAsia="ja-JP"/>
              </w:rPr>
              <w:br/>
              <w:t>d.Country +e. Place of destination:</w:t>
            </w:r>
            <w:r w:rsidRPr="0001717F">
              <w:rPr>
                <w:rFonts w:eastAsia="MS Mincho"/>
                <w:sz w:val="18"/>
                <w:szCs w:val="18"/>
                <w:lang w:eastAsia="ja-JP"/>
              </w:rPr>
              <w:br/>
              <w:t>(Ülke ve varış yeri):</w:t>
            </w: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 xml:space="preserve">4.a.Plant Protection Organization of </w:t>
            </w:r>
            <w:r w:rsidRPr="0001717F">
              <w:rPr>
                <w:rFonts w:eastAsia="MS Mincho"/>
                <w:sz w:val="18"/>
                <w:szCs w:val="18"/>
                <w:lang w:eastAsia="ja-JP"/>
              </w:rPr>
              <w:br/>
              <w:t>(Bitki Koruma Teşkilatı):</w:t>
            </w:r>
            <w:r w:rsidRPr="0001717F">
              <w:rPr>
                <w:rFonts w:eastAsia="MS Mincho"/>
                <w:sz w:val="18"/>
                <w:szCs w:val="18"/>
                <w:lang w:eastAsia="ja-JP"/>
              </w:rPr>
              <w:br/>
              <w:t>b.to (gideceği Bitki Koruma Teşkilatı)</w:t>
            </w:r>
          </w:p>
        </w:tc>
      </w:tr>
      <w:tr w:rsidR="006729E1" w:rsidRPr="00F26B55" w:rsidTr="00D46251">
        <w:trPr>
          <w:tblCellSpacing w:w="0" w:type="dxa"/>
          <w:jc w:val="center"/>
        </w:trPr>
        <w:tc>
          <w:tcPr>
            <w:tcW w:w="4035" w:type="dxa"/>
            <w:vMerge/>
            <w:tcBorders>
              <w:left w:val="outset" w:sz="6" w:space="0" w:color="auto"/>
            </w:tcBorders>
            <w:vAlign w:val="center"/>
          </w:tcPr>
          <w:p w:rsidR="006729E1" w:rsidRPr="0001717F" w:rsidRDefault="006729E1" w:rsidP="00D46251">
            <w:pPr>
              <w:rPr>
                <w:rFonts w:eastAsia="MS Mincho"/>
                <w:sz w:val="18"/>
                <w:szCs w:val="18"/>
                <w:lang w:eastAsia="ja-JP"/>
              </w:rPr>
            </w:pP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5.a.Country (ülke) + b. Place of export (İhraç eden yer):</w:t>
            </w:r>
          </w:p>
        </w:tc>
      </w:tr>
      <w:tr w:rsidR="006729E1" w:rsidRPr="00F26B55" w:rsidTr="00D46251">
        <w:trPr>
          <w:tblCellSpacing w:w="0" w:type="dxa"/>
          <w:jc w:val="center"/>
        </w:trPr>
        <w:tc>
          <w:tcPr>
            <w:tcW w:w="4035" w:type="dxa"/>
            <w:vMerge/>
            <w:tcBorders>
              <w:left w:val="outset" w:sz="6" w:space="0" w:color="auto"/>
            </w:tcBorders>
            <w:vAlign w:val="center"/>
          </w:tcPr>
          <w:p w:rsidR="006729E1" w:rsidRPr="0001717F" w:rsidRDefault="006729E1" w:rsidP="00D46251">
            <w:pPr>
              <w:rPr>
                <w:rFonts w:eastAsia="MS Mincho"/>
                <w:sz w:val="18"/>
                <w:szCs w:val="18"/>
                <w:lang w:eastAsia="ja-JP"/>
              </w:rPr>
            </w:pP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6.a.Country (Ülke) + b.Place of origin ( Malın menşei):</w:t>
            </w:r>
          </w:p>
        </w:tc>
      </w:tr>
      <w:tr w:rsidR="006729E1" w:rsidRPr="00F26B55" w:rsidTr="00D46251">
        <w:trPr>
          <w:tblCellSpacing w:w="0" w:type="dxa"/>
          <w:jc w:val="center"/>
        </w:trPr>
        <w:tc>
          <w:tcPr>
            <w:tcW w:w="4035" w:type="dxa"/>
            <w:tcBorders>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7.TRANSPORT</w:t>
            </w:r>
            <w:r w:rsidRPr="0001717F">
              <w:rPr>
                <w:rFonts w:eastAsia="MS Mincho"/>
                <w:sz w:val="18"/>
                <w:szCs w:val="18"/>
                <w:lang w:eastAsia="ja-JP"/>
              </w:rPr>
              <w:br/>
              <w:t>a.Mode of transport (Taşıma şekli):</w:t>
            </w:r>
            <w:r w:rsidRPr="0001717F">
              <w:rPr>
                <w:rFonts w:eastAsia="MS Mincho"/>
                <w:sz w:val="18"/>
                <w:szCs w:val="18"/>
                <w:lang w:eastAsia="ja-JP"/>
              </w:rPr>
              <w:br/>
              <w:t>b.Mean(s) of transport (Taşıma araçları):</w:t>
            </w:r>
            <w:r w:rsidRPr="0001717F">
              <w:rPr>
                <w:rFonts w:eastAsia="MS Mincho"/>
                <w:sz w:val="18"/>
                <w:szCs w:val="18"/>
                <w:lang w:eastAsia="ja-JP"/>
              </w:rPr>
              <w:br/>
              <w:t xml:space="preserve">c.Identification(s)(Özellikleri): </w:t>
            </w:r>
          </w:p>
        </w:tc>
        <w:tc>
          <w:tcPr>
            <w:tcW w:w="4825" w:type="dxa"/>
            <w:vMerge w:val="restart"/>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9. IDENTIFICATION OF THE CONSIGNMENT (Sevkiyatın tanımı)</w:t>
            </w:r>
            <w:r w:rsidRPr="0001717F">
              <w:rPr>
                <w:rFonts w:eastAsia="MS Mincho"/>
                <w:sz w:val="18"/>
                <w:szCs w:val="18"/>
                <w:lang w:eastAsia="ja-JP"/>
              </w:rPr>
              <w:br/>
              <w:t>a.Type of document (Belgenin tipi):</w:t>
            </w:r>
            <w:r w:rsidRPr="0001717F">
              <w:rPr>
                <w:rFonts w:eastAsia="MS Mincho"/>
                <w:sz w:val="18"/>
                <w:szCs w:val="18"/>
                <w:lang w:eastAsia="ja-JP"/>
              </w:rPr>
              <w:br/>
              <w:t>b.Document number (Belge no):</w:t>
            </w:r>
            <w:r w:rsidRPr="0001717F">
              <w:rPr>
                <w:rFonts w:eastAsia="MS Mincho"/>
                <w:sz w:val="18"/>
                <w:szCs w:val="18"/>
                <w:lang w:eastAsia="ja-JP"/>
              </w:rPr>
              <w:br/>
              <w:t>c.Country (Ülke) + Place of issue (Hazırlandığı yer):</w:t>
            </w:r>
            <w:r w:rsidRPr="0001717F">
              <w:rPr>
                <w:rFonts w:eastAsia="MS Mincho"/>
                <w:sz w:val="18"/>
                <w:szCs w:val="18"/>
                <w:lang w:eastAsia="ja-JP"/>
              </w:rPr>
              <w:br/>
              <w:t>d.Date of issue (Hazırlanma tarihi):</w:t>
            </w:r>
          </w:p>
        </w:tc>
      </w:tr>
      <w:tr w:rsidR="006729E1" w:rsidRPr="00F26B55" w:rsidTr="00D46251">
        <w:trPr>
          <w:tblCellSpacing w:w="0" w:type="dxa"/>
          <w:jc w:val="center"/>
        </w:trPr>
        <w:tc>
          <w:tcPr>
            <w:tcW w:w="4035" w:type="dxa"/>
            <w:tcBorders>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8. Point of entry (Giriş yeri):</w:t>
            </w:r>
          </w:p>
        </w:tc>
        <w:tc>
          <w:tcPr>
            <w:tcW w:w="4825" w:type="dxa"/>
            <w:vMerge/>
            <w:tcBorders>
              <w:right w:val="outset" w:sz="6" w:space="0" w:color="auto"/>
            </w:tcBorders>
            <w:vAlign w:val="center"/>
          </w:tcPr>
          <w:p w:rsidR="006729E1" w:rsidRPr="0001717F" w:rsidRDefault="006729E1" w:rsidP="00D46251">
            <w:pPr>
              <w:rPr>
                <w:rFonts w:eastAsia="MS Mincho"/>
                <w:sz w:val="18"/>
                <w:szCs w:val="18"/>
                <w:lang w:eastAsia="ja-JP"/>
              </w:rPr>
            </w:pPr>
          </w:p>
        </w:tc>
      </w:tr>
      <w:tr w:rsidR="006729E1" w:rsidRPr="00F26B55" w:rsidTr="00D46251">
        <w:trPr>
          <w:tblCellSpacing w:w="0" w:type="dxa"/>
          <w:jc w:val="center"/>
        </w:trPr>
        <w:tc>
          <w:tcPr>
            <w:tcW w:w="4035" w:type="dxa"/>
            <w:vMerge w:val="restart"/>
            <w:tcBorders>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10.DESCRIPTION OF THE INTERCEPTED PART OF THE CONSIGNMENT</w:t>
            </w:r>
            <w:r w:rsidRPr="0001717F">
              <w:rPr>
                <w:rFonts w:eastAsia="MS Mincho"/>
                <w:sz w:val="18"/>
                <w:szCs w:val="18"/>
                <w:lang w:eastAsia="ja-JP"/>
              </w:rPr>
              <w:br/>
              <w:t>(Sevkiyatın engellenen kısmının tanımı)</w:t>
            </w:r>
            <w:r w:rsidRPr="0001717F">
              <w:rPr>
                <w:rFonts w:eastAsia="MS Mincho"/>
                <w:sz w:val="18"/>
                <w:szCs w:val="18"/>
                <w:lang w:eastAsia="ja-JP"/>
              </w:rPr>
              <w:br/>
              <w:t>a.Type of package(s)/container(s):</w:t>
            </w:r>
            <w:r w:rsidRPr="0001717F">
              <w:rPr>
                <w:rFonts w:eastAsia="MS Mincho"/>
                <w:sz w:val="18"/>
                <w:szCs w:val="18"/>
                <w:lang w:eastAsia="ja-JP"/>
              </w:rPr>
              <w:br/>
              <w:t xml:space="preserve">(Ambalajın/taşıyıcının çeşidi) </w:t>
            </w:r>
            <w:r w:rsidRPr="0001717F">
              <w:rPr>
                <w:rFonts w:eastAsia="MS Mincho"/>
                <w:sz w:val="18"/>
                <w:szCs w:val="18"/>
                <w:lang w:eastAsia="ja-JP"/>
              </w:rPr>
              <w:br/>
              <w:t>b.Distinguishing mark(s) of package(s)/container(s)</w:t>
            </w:r>
          </w:p>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w:t>
            </w:r>
            <w:r w:rsidRPr="0001717F">
              <w:rPr>
                <w:rFonts w:eastAsia="MS Mincho"/>
                <w:sz w:val="18"/>
                <w:szCs w:val="18"/>
                <w:lang w:eastAsia="ja-JP"/>
              </w:rPr>
              <w:br/>
              <w:t>(Ambalaj/taşıyıcının ayırt edici işaretleri)</w:t>
            </w:r>
            <w:r w:rsidRPr="0001717F">
              <w:rPr>
                <w:rFonts w:eastAsia="MS Mincho"/>
                <w:sz w:val="18"/>
                <w:szCs w:val="18"/>
                <w:lang w:eastAsia="ja-JP"/>
              </w:rPr>
              <w:br/>
              <w:t>c. Number(s) of package(s)/container(s):</w:t>
            </w:r>
            <w:r w:rsidRPr="0001717F">
              <w:rPr>
                <w:rFonts w:eastAsia="MS Mincho"/>
                <w:sz w:val="18"/>
                <w:szCs w:val="18"/>
                <w:lang w:eastAsia="ja-JP"/>
              </w:rPr>
              <w:br/>
              <w:t>(Ambalaj/taşıyıcının sayısı)</w:t>
            </w:r>
            <w:r w:rsidRPr="0001717F">
              <w:rPr>
                <w:rFonts w:eastAsia="MS Mincho"/>
                <w:sz w:val="18"/>
                <w:szCs w:val="18"/>
                <w:lang w:eastAsia="ja-JP"/>
              </w:rPr>
              <w:br/>
              <w:t>d. Plant, plant product or other object:</w:t>
            </w:r>
            <w:r w:rsidRPr="0001717F">
              <w:rPr>
                <w:rFonts w:eastAsia="MS Mincho"/>
                <w:sz w:val="18"/>
                <w:szCs w:val="18"/>
                <w:lang w:eastAsia="ja-JP"/>
              </w:rPr>
              <w:br/>
              <w:t>(Bitki, bitkisel ürün veya diğer maddeler)</w:t>
            </w:r>
            <w:r w:rsidRPr="0001717F">
              <w:rPr>
                <w:rFonts w:eastAsia="MS Mincho"/>
                <w:sz w:val="18"/>
                <w:szCs w:val="18"/>
                <w:lang w:eastAsia="ja-JP"/>
              </w:rPr>
              <w:br/>
              <w:t>e. Class of commodity:</w:t>
            </w:r>
            <w:r w:rsidRPr="0001717F">
              <w:rPr>
                <w:rFonts w:eastAsia="MS Mincho"/>
                <w:sz w:val="18"/>
                <w:szCs w:val="18"/>
                <w:lang w:eastAsia="ja-JP"/>
              </w:rPr>
              <w:br/>
              <w:t>(Ticari malın çeşidi)</w:t>
            </w: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11.a.Net mass/volume/number of units in the consignment:</w:t>
            </w:r>
            <w:r w:rsidRPr="0001717F">
              <w:rPr>
                <w:rFonts w:eastAsia="MS Mincho"/>
                <w:sz w:val="18"/>
                <w:szCs w:val="18"/>
                <w:lang w:eastAsia="ja-JP"/>
              </w:rPr>
              <w:br/>
              <w:t>(Sevkiyat içindeki malın net ağırlık / hacim/birim sayısı)</w:t>
            </w:r>
            <w:r w:rsidRPr="0001717F">
              <w:rPr>
                <w:rFonts w:eastAsia="MS Mincho"/>
                <w:sz w:val="18"/>
                <w:szCs w:val="18"/>
                <w:lang w:eastAsia="ja-JP"/>
              </w:rPr>
              <w:br/>
              <w:t>b.Unit of measure :</w:t>
            </w:r>
            <w:r w:rsidRPr="0001717F">
              <w:rPr>
                <w:rFonts w:eastAsia="MS Mincho"/>
                <w:sz w:val="18"/>
                <w:szCs w:val="18"/>
                <w:lang w:eastAsia="ja-JP"/>
              </w:rPr>
              <w:br/>
              <w:t>(Ölçü birimi)</w:t>
            </w:r>
          </w:p>
        </w:tc>
      </w:tr>
      <w:tr w:rsidR="006729E1" w:rsidRPr="00F26B55" w:rsidTr="00D46251">
        <w:trPr>
          <w:tblCellSpacing w:w="0" w:type="dxa"/>
          <w:jc w:val="center"/>
        </w:trPr>
        <w:tc>
          <w:tcPr>
            <w:tcW w:w="4035" w:type="dxa"/>
            <w:vMerge/>
            <w:tcBorders>
              <w:left w:val="outset" w:sz="6" w:space="0" w:color="auto"/>
            </w:tcBorders>
            <w:vAlign w:val="center"/>
          </w:tcPr>
          <w:p w:rsidR="006729E1" w:rsidRPr="0001717F" w:rsidRDefault="006729E1" w:rsidP="00D46251">
            <w:pPr>
              <w:rPr>
                <w:rFonts w:eastAsia="MS Mincho"/>
                <w:sz w:val="18"/>
                <w:szCs w:val="18"/>
                <w:lang w:eastAsia="ja-JP"/>
              </w:rPr>
            </w:pP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12. a. Net mass/volume/number of units of the intercepted part:</w:t>
            </w:r>
            <w:r w:rsidRPr="0001717F">
              <w:rPr>
                <w:rFonts w:eastAsia="MS Mincho"/>
                <w:sz w:val="18"/>
                <w:szCs w:val="18"/>
                <w:lang w:eastAsia="ja-JP"/>
              </w:rPr>
              <w:br/>
              <w:t>(Engellenen kısmın net ağırlık/hacim/birim sayısı)</w:t>
            </w:r>
            <w:r w:rsidRPr="0001717F">
              <w:rPr>
                <w:rFonts w:eastAsia="MS Mincho"/>
                <w:sz w:val="18"/>
                <w:szCs w:val="18"/>
                <w:lang w:eastAsia="ja-JP"/>
              </w:rPr>
              <w:br/>
              <w:t>b. Unit of measure:</w:t>
            </w:r>
            <w:r w:rsidRPr="0001717F">
              <w:rPr>
                <w:rFonts w:eastAsia="MS Mincho"/>
                <w:sz w:val="18"/>
                <w:szCs w:val="18"/>
                <w:lang w:eastAsia="ja-JP"/>
              </w:rPr>
              <w:br/>
              <w:t>(Ölçü birimi)</w:t>
            </w:r>
          </w:p>
        </w:tc>
      </w:tr>
      <w:tr w:rsidR="006729E1" w:rsidRPr="00F26B55" w:rsidTr="00D46251">
        <w:trPr>
          <w:tblCellSpacing w:w="0" w:type="dxa"/>
          <w:jc w:val="center"/>
        </w:trPr>
        <w:tc>
          <w:tcPr>
            <w:tcW w:w="4035" w:type="dxa"/>
            <w:vMerge/>
            <w:tcBorders>
              <w:left w:val="outset" w:sz="6" w:space="0" w:color="auto"/>
            </w:tcBorders>
            <w:vAlign w:val="center"/>
          </w:tcPr>
          <w:p w:rsidR="006729E1" w:rsidRPr="0001717F" w:rsidRDefault="006729E1" w:rsidP="00D46251">
            <w:pPr>
              <w:rPr>
                <w:rFonts w:eastAsia="MS Mincho"/>
                <w:sz w:val="18"/>
                <w:szCs w:val="18"/>
                <w:lang w:eastAsia="ja-JP"/>
              </w:rPr>
            </w:pP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 xml:space="preserve">13.a.Net mass/volume/number of units of the contaminated part: </w:t>
            </w:r>
            <w:r w:rsidRPr="0001717F">
              <w:rPr>
                <w:rFonts w:eastAsia="MS Mincho"/>
                <w:sz w:val="18"/>
                <w:szCs w:val="18"/>
                <w:lang w:eastAsia="ja-JP"/>
              </w:rPr>
              <w:br/>
              <w:t>(Bulaşık kısmın net ağırlık/hacim/birim sayısı)</w:t>
            </w:r>
            <w:r w:rsidRPr="0001717F">
              <w:rPr>
                <w:rFonts w:eastAsia="MS Mincho"/>
                <w:sz w:val="18"/>
                <w:szCs w:val="18"/>
                <w:lang w:eastAsia="ja-JP"/>
              </w:rPr>
              <w:br/>
              <w:t>b.Unit of measure:</w:t>
            </w:r>
            <w:r w:rsidRPr="0001717F">
              <w:rPr>
                <w:rFonts w:eastAsia="MS Mincho"/>
                <w:sz w:val="18"/>
                <w:szCs w:val="18"/>
                <w:lang w:eastAsia="ja-JP"/>
              </w:rPr>
              <w:br/>
              <w:t>(Ölçü birimi)</w:t>
            </w:r>
          </w:p>
        </w:tc>
      </w:tr>
      <w:tr w:rsidR="006729E1" w:rsidRPr="00F26B55" w:rsidTr="00D46251">
        <w:trPr>
          <w:tblCellSpacing w:w="0" w:type="dxa"/>
          <w:jc w:val="center"/>
        </w:trPr>
        <w:tc>
          <w:tcPr>
            <w:tcW w:w="8860" w:type="dxa"/>
            <w:gridSpan w:val="2"/>
            <w:tcBorders>
              <w:left w:val="outset" w:sz="6" w:space="0" w:color="auto"/>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14. REASON(S) FOR INTERCEPTION (Engelleme nedeni)</w:t>
            </w:r>
            <w:r w:rsidRPr="0001717F">
              <w:rPr>
                <w:rFonts w:eastAsia="MS Mincho"/>
                <w:sz w:val="18"/>
                <w:szCs w:val="18"/>
                <w:lang w:eastAsia="ja-JP"/>
              </w:rPr>
              <w:br/>
              <w:t>a. Reason(s) (Neden(ler)):</w:t>
            </w:r>
            <w:r w:rsidRPr="0001717F">
              <w:rPr>
                <w:rFonts w:eastAsia="MS Mincho"/>
                <w:sz w:val="18"/>
                <w:szCs w:val="18"/>
                <w:lang w:eastAsia="ja-JP"/>
              </w:rPr>
              <w:br/>
              <w:t>b.Scientific name of the harmful organism :</w:t>
            </w:r>
            <w:r w:rsidRPr="0001717F">
              <w:rPr>
                <w:rFonts w:eastAsia="MS Mincho"/>
                <w:sz w:val="18"/>
                <w:szCs w:val="18"/>
                <w:lang w:eastAsia="ja-JP"/>
              </w:rPr>
              <w:br/>
              <w:t>(Zararlı organizmanın bilimsel adı)</w:t>
            </w:r>
            <w:r w:rsidRPr="0001717F">
              <w:rPr>
                <w:rFonts w:eastAsia="MS Mincho"/>
                <w:sz w:val="18"/>
                <w:szCs w:val="18"/>
                <w:lang w:eastAsia="ja-JP"/>
              </w:rPr>
              <w:br/>
              <w:t>c.Extent of the contamination :</w:t>
            </w:r>
            <w:r w:rsidRPr="0001717F">
              <w:rPr>
                <w:rFonts w:eastAsia="MS Mincho"/>
                <w:sz w:val="18"/>
                <w:szCs w:val="18"/>
                <w:lang w:eastAsia="ja-JP"/>
              </w:rPr>
              <w:br/>
              <w:t>(Bulaşmanın derecesi)</w:t>
            </w:r>
          </w:p>
        </w:tc>
      </w:tr>
      <w:tr w:rsidR="006729E1" w:rsidRPr="00F26B55" w:rsidTr="00D46251">
        <w:trPr>
          <w:tblCellSpacing w:w="0" w:type="dxa"/>
          <w:jc w:val="center"/>
        </w:trPr>
        <w:tc>
          <w:tcPr>
            <w:tcW w:w="4035" w:type="dxa"/>
            <w:tcBorders>
              <w:lef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15. MEASURES TAKEN (Alınan önlemler)</w:t>
            </w:r>
            <w:r w:rsidRPr="0001717F">
              <w:rPr>
                <w:rFonts w:eastAsia="MS Mincho"/>
                <w:sz w:val="18"/>
                <w:szCs w:val="18"/>
                <w:lang w:eastAsia="ja-JP"/>
              </w:rPr>
              <w:br/>
              <w:t>a. Measures (Önlemler) :</w:t>
            </w:r>
            <w:r w:rsidRPr="0001717F">
              <w:rPr>
                <w:rFonts w:eastAsia="MS Mincho"/>
                <w:sz w:val="18"/>
                <w:szCs w:val="18"/>
                <w:lang w:eastAsia="ja-JP"/>
              </w:rPr>
              <w:br/>
              <w:t>b. Extent of the measures (Önlemin kapsamı) :</w:t>
            </w:r>
            <w:r w:rsidRPr="0001717F">
              <w:rPr>
                <w:rFonts w:eastAsia="MS Mincho"/>
                <w:sz w:val="18"/>
                <w:szCs w:val="18"/>
                <w:lang w:eastAsia="ja-JP"/>
              </w:rPr>
              <w:br/>
              <w:t>QUARANTINE IMPOSED (Uygulanan Karantina)</w:t>
            </w:r>
            <w:r w:rsidRPr="0001717F">
              <w:rPr>
                <w:rFonts w:eastAsia="MS Mincho"/>
                <w:sz w:val="18"/>
                <w:szCs w:val="18"/>
                <w:lang w:eastAsia="ja-JP"/>
              </w:rPr>
              <w:br/>
              <w:t>c. Begin date: d. Anticipated end date:</w:t>
            </w:r>
            <w:r w:rsidRPr="0001717F">
              <w:rPr>
                <w:rFonts w:eastAsia="MS Mincho"/>
                <w:sz w:val="18"/>
                <w:szCs w:val="18"/>
                <w:lang w:eastAsia="ja-JP"/>
              </w:rPr>
              <w:br/>
              <w:t>(Başlangıç tarihi ) (Tahmini bitiş tarihi)</w:t>
            </w:r>
            <w:r w:rsidRPr="0001717F">
              <w:rPr>
                <w:rFonts w:eastAsia="MS Mincho"/>
                <w:sz w:val="18"/>
                <w:szCs w:val="18"/>
                <w:lang w:eastAsia="ja-JP"/>
              </w:rPr>
              <w:br/>
              <w:t>f.Country (Ülke) +g. Place of quarantine (Karantina yeri) :</w:t>
            </w:r>
          </w:p>
        </w:tc>
        <w:tc>
          <w:tcPr>
            <w:tcW w:w="4825" w:type="dxa"/>
            <w:tcBorders>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16. FREE TEXT (İlave bilgi)</w:t>
            </w:r>
          </w:p>
          <w:p w:rsidR="006729E1" w:rsidRPr="0001717F" w:rsidRDefault="006729E1" w:rsidP="00D46251">
            <w:pPr>
              <w:spacing w:line="240" w:lineRule="exact"/>
              <w:rPr>
                <w:rFonts w:eastAsia="MS Mincho"/>
                <w:sz w:val="18"/>
                <w:szCs w:val="18"/>
                <w:lang w:eastAsia="ja-JP"/>
              </w:rPr>
            </w:pPr>
          </w:p>
          <w:p w:rsidR="006729E1" w:rsidRPr="0001717F" w:rsidRDefault="006729E1" w:rsidP="00D46251">
            <w:pPr>
              <w:spacing w:line="240" w:lineRule="exact"/>
              <w:jc w:val="center"/>
              <w:rPr>
                <w:rFonts w:eastAsia="MS Mincho"/>
                <w:sz w:val="18"/>
                <w:szCs w:val="18"/>
                <w:lang w:eastAsia="ja-JP"/>
              </w:rPr>
            </w:pPr>
          </w:p>
        </w:tc>
      </w:tr>
      <w:tr w:rsidR="006729E1" w:rsidRPr="00F26B55" w:rsidTr="00D46251">
        <w:trPr>
          <w:tblCellSpacing w:w="0" w:type="dxa"/>
          <w:jc w:val="center"/>
        </w:trPr>
        <w:tc>
          <w:tcPr>
            <w:tcW w:w="4035" w:type="dxa"/>
            <w:tcBorders>
              <w:left w:val="outset" w:sz="6" w:space="0" w:color="auto"/>
              <w:bottom w:val="single" w:sz="4"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 xml:space="preserve">17. INFORMATION ON THE INTERCEPTION </w:t>
            </w:r>
            <w:r w:rsidRPr="0001717F">
              <w:rPr>
                <w:rFonts w:eastAsia="MS Mincho"/>
                <w:sz w:val="18"/>
                <w:szCs w:val="18"/>
                <w:lang w:eastAsia="ja-JP"/>
              </w:rPr>
              <w:br/>
              <w:t>(Engelleme hakkında bilgi)</w:t>
            </w:r>
            <w:r w:rsidRPr="0001717F">
              <w:rPr>
                <w:rFonts w:eastAsia="MS Mincho"/>
                <w:sz w:val="18"/>
                <w:szCs w:val="18"/>
                <w:lang w:eastAsia="ja-JP"/>
              </w:rPr>
              <w:br/>
              <w:t>a. Place/check point (Kontrol noktası/yeri) :</w:t>
            </w:r>
            <w:r w:rsidRPr="0001717F">
              <w:rPr>
                <w:rFonts w:eastAsia="MS Mincho"/>
                <w:sz w:val="18"/>
                <w:szCs w:val="18"/>
                <w:lang w:eastAsia="ja-JP"/>
              </w:rPr>
              <w:br/>
              <w:t>b. Official service (Resmi servis) :</w:t>
            </w:r>
            <w:r w:rsidRPr="0001717F">
              <w:rPr>
                <w:rFonts w:eastAsia="MS Mincho"/>
                <w:sz w:val="18"/>
                <w:szCs w:val="18"/>
                <w:lang w:eastAsia="ja-JP"/>
              </w:rPr>
              <w:br/>
              <w:t>c. Date (Tarih) :</w:t>
            </w:r>
          </w:p>
        </w:tc>
        <w:tc>
          <w:tcPr>
            <w:tcW w:w="4825" w:type="dxa"/>
            <w:tcBorders>
              <w:bottom w:val="single" w:sz="4" w:space="0" w:color="auto"/>
              <w:right w:val="outset" w:sz="6" w:space="0" w:color="auto"/>
            </w:tcBorders>
          </w:tcPr>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18. SENDER OF THE MESSAGE (Mesajı gönderen)</w:t>
            </w:r>
            <w:r w:rsidRPr="0001717F">
              <w:rPr>
                <w:rFonts w:eastAsia="MS Mincho"/>
                <w:sz w:val="18"/>
                <w:szCs w:val="18"/>
                <w:lang w:eastAsia="ja-JP"/>
              </w:rPr>
              <w:br/>
              <w:t>a. Official service + b. Official stamp :</w:t>
            </w:r>
            <w:r w:rsidRPr="0001717F">
              <w:rPr>
                <w:rFonts w:eastAsia="MS Mincho"/>
                <w:sz w:val="18"/>
                <w:szCs w:val="18"/>
                <w:lang w:eastAsia="ja-JP"/>
              </w:rPr>
              <w:br/>
              <w:t>(Resmi servis + resmi mühür)</w:t>
            </w:r>
            <w:r w:rsidRPr="0001717F">
              <w:rPr>
                <w:rFonts w:eastAsia="MS Mincho"/>
                <w:sz w:val="18"/>
                <w:szCs w:val="18"/>
                <w:lang w:eastAsia="ja-JP"/>
              </w:rPr>
              <w:br/>
              <w:t>c. Person responsible for the file :</w:t>
            </w:r>
            <w:r w:rsidRPr="0001717F">
              <w:rPr>
                <w:rFonts w:eastAsia="MS Mincho"/>
                <w:sz w:val="18"/>
                <w:szCs w:val="18"/>
                <w:lang w:eastAsia="ja-JP"/>
              </w:rPr>
              <w:br/>
              <w:t>(Dosyadan sorumlu kişi)</w:t>
            </w:r>
            <w:r w:rsidRPr="0001717F">
              <w:rPr>
                <w:rFonts w:eastAsia="MS Mincho"/>
                <w:sz w:val="18"/>
                <w:szCs w:val="18"/>
                <w:lang w:eastAsia="ja-JP"/>
              </w:rPr>
              <w:br/>
              <w:t>d. Date (Tarih):</w:t>
            </w:r>
          </w:p>
          <w:p w:rsidR="006729E1" w:rsidRPr="0001717F" w:rsidRDefault="006729E1" w:rsidP="00D46251">
            <w:pPr>
              <w:spacing w:line="240" w:lineRule="exact"/>
              <w:rPr>
                <w:rFonts w:eastAsia="MS Mincho"/>
                <w:sz w:val="18"/>
                <w:szCs w:val="18"/>
                <w:lang w:eastAsia="ja-JP"/>
              </w:rPr>
            </w:pPr>
            <w:r w:rsidRPr="0001717F">
              <w:rPr>
                <w:rFonts w:eastAsia="MS Mincho"/>
                <w:sz w:val="18"/>
                <w:szCs w:val="18"/>
                <w:lang w:eastAsia="ja-JP"/>
              </w:rPr>
              <w:t>e. İmza:</w:t>
            </w:r>
          </w:p>
        </w:tc>
      </w:tr>
    </w:tbl>
    <w:p w:rsidR="006729E1" w:rsidRPr="0001717F" w:rsidRDefault="006729E1" w:rsidP="00841C91">
      <w:pPr>
        <w:rPr>
          <w:color w:val="000000"/>
        </w:rPr>
      </w:pPr>
    </w:p>
    <w:tbl>
      <w:tblPr>
        <w:tblW w:w="0" w:type="auto"/>
        <w:tblLook w:val="00A0"/>
      </w:tblPr>
      <w:tblGrid>
        <w:gridCol w:w="4392"/>
        <w:gridCol w:w="6"/>
        <w:gridCol w:w="6"/>
        <w:gridCol w:w="4601"/>
      </w:tblGrid>
      <w:tr w:rsidR="006729E1" w:rsidRPr="00F26B55" w:rsidTr="00D46251">
        <w:tc>
          <w:tcPr>
            <w:tcW w:w="9005" w:type="dxa"/>
            <w:gridSpan w:val="4"/>
          </w:tcPr>
          <w:p w:rsidR="006729E1" w:rsidRPr="0001717F" w:rsidRDefault="006729E1" w:rsidP="00D46251">
            <w:pPr>
              <w:rPr>
                <w:rFonts w:eastAsia="MS Mincho"/>
                <w:b/>
                <w:lang w:eastAsia="ja-JP"/>
              </w:rPr>
            </w:pPr>
          </w:p>
          <w:p w:rsidR="006729E1" w:rsidRPr="0001717F" w:rsidRDefault="006729E1" w:rsidP="00D46251">
            <w:pPr>
              <w:rPr>
                <w:rFonts w:eastAsia="MS Mincho"/>
                <w:b/>
                <w:lang w:eastAsia="ja-JP"/>
              </w:rPr>
            </w:pPr>
          </w:p>
          <w:p w:rsidR="006729E1" w:rsidRPr="0001717F" w:rsidRDefault="006729E1" w:rsidP="00D46251">
            <w:pPr>
              <w:jc w:val="center"/>
              <w:rPr>
                <w:rFonts w:eastAsia="MS Mincho"/>
                <w:b/>
                <w:lang w:eastAsia="ja-JP"/>
              </w:rPr>
            </w:pPr>
            <w:r w:rsidRPr="0001717F">
              <w:rPr>
                <w:rFonts w:eastAsia="MS Mincho"/>
                <w:b/>
                <w:lang w:eastAsia="ja-JP"/>
              </w:rPr>
              <w:t>Ek-10</w:t>
            </w:r>
          </w:p>
        </w:tc>
      </w:tr>
      <w:tr w:rsidR="006729E1" w:rsidRPr="00F26B55" w:rsidTr="00D46251">
        <w:tc>
          <w:tcPr>
            <w:tcW w:w="9005" w:type="dxa"/>
            <w:gridSpan w:val="4"/>
          </w:tcPr>
          <w:p w:rsidR="006729E1" w:rsidRPr="0001717F" w:rsidRDefault="006729E1" w:rsidP="00D46251">
            <w:pPr>
              <w:jc w:val="center"/>
              <w:rPr>
                <w:rFonts w:eastAsia="MS Mincho"/>
                <w:b/>
                <w:lang w:eastAsia="ja-JP"/>
              </w:rPr>
            </w:pPr>
            <w:r w:rsidRPr="0001717F">
              <w:rPr>
                <w:rFonts w:eastAsia="MS Mincho"/>
                <w:b/>
                <w:lang w:eastAsia="ja-JP"/>
              </w:rPr>
              <w:t>SEVKİYAT BİLDİRİMİ FORMU</w:t>
            </w:r>
          </w:p>
        </w:tc>
      </w:tr>
      <w:tr w:rsidR="006729E1" w:rsidRPr="00F26B55" w:rsidTr="00D46251">
        <w:tc>
          <w:tcPr>
            <w:tcW w:w="9005" w:type="dxa"/>
            <w:gridSpan w:val="4"/>
          </w:tcPr>
          <w:p w:rsidR="006729E1" w:rsidRPr="0001717F" w:rsidRDefault="006729E1" w:rsidP="00D46251">
            <w:pPr>
              <w:jc w:val="center"/>
              <w:rPr>
                <w:rFonts w:eastAsia="MS Mincho"/>
                <w:b/>
                <w:lang w:eastAsia="ja-JP"/>
              </w:rPr>
            </w:pPr>
          </w:p>
        </w:tc>
      </w:tr>
      <w:tr w:rsidR="006729E1" w:rsidRPr="00F26B55" w:rsidTr="00D46251">
        <w:tc>
          <w:tcPr>
            <w:tcW w:w="9005" w:type="dxa"/>
            <w:gridSpan w:val="4"/>
            <w:tcBorders>
              <w:top w:val="single" w:sz="4" w:space="0" w:color="auto"/>
              <w:left w:val="single" w:sz="4" w:space="0" w:color="auto"/>
              <w:bottom w:val="single" w:sz="4" w:space="0" w:color="auto"/>
              <w:right w:val="single" w:sz="4" w:space="0" w:color="auto"/>
            </w:tcBorders>
          </w:tcPr>
          <w:p w:rsidR="006729E1" w:rsidRPr="0001717F" w:rsidRDefault="006729E1" w:rsidP="00D46251">
            <w:pPr>
              <w:jc w:val="center"/>
              <w:rPr>
                <w:rFonts w:eastAsia="MS Mincho"/>
                <w:lang w:eastAsia="ja-JP"/>
              </w:rPr>
            </w:pPr>
            <w:r w:rsidRPr="0001717F">
              <w:rPr>
                <w:rFonts w:eastAsia="MS Mincho"/>
                <w:lang w:eastAsia="ja-JP"/>
              </w:rPr>
              <w:t xml:space="preserve">Bitki Karantinası Yönetmeliği, Madde 7-(1)b’ye göre Sevkiyat Bildirimi </w:t>
            </w:r>
          </w:p>
          <w:p w:rsidR="006729E1" w:rsidRPr="0001717F" w:rsidRDefault="006729E1" w:rsidP="00D46251">
            <w:pPr>
              <w:jc w:val="center"/>
              <w:rPr>
                <w:rFonts w:eastAsia="MS Mincho"/>
                <w:b/>
                <w:lang w:eastAsia="ja-JP"/>
              </w:rPr>
            </w:pPr>
          </w:p>
        </w:tc>
      </w:tr>
      <w:tr w:rsidR="006729E1" w:rsidRPr="00F26B55" w:rsidTr="00D46251">
        <w:trPr>
          <w:trHeight w:val="522"/>
        </w:trPr>
        <w:tc>
          <w:tcPr>
            <w:tcW w:w="4392"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1.Bitki veya bitkisel ürünün tanımı :</w:t>
            </w:r>
          </w:p>
        </w:tc>
        <w:tc>
          <w:tcPr>
            <w:tcW w:w="4613"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2.Miktarı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r w:rsidR="006729E1" w:rsidRPr="00F26B55" w:rsidTr="00D46251">
        <w:tc>
          <w:tcPr>
            <w:tcW w:w="4398" w:type="dxa"/>
            <w:gridSpan w:val="2"/>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 xml:space="preserve">3.Gönderen ülke :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c>
          <w:tcPr>
            <w:tcW w:w="4607" w:type="dxa"/>
            <w:gridSpan w:val="2"/>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4.Menşei ülke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5.Gönderici :</w:t>
            </w:r>
          </w:p>
          <w:p w:rsidR="006729E1" w:rsidRPr="0001717F" w:rsidRDefault="006729E1" w:rsidP="00D46251">
            <w:pPr>
              <w:rPr>
                <w:rFonts w:eastAsia="MS Mincho"/>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6.Alıcı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 xml:space="preserve">7.İthalatçı sicil numarası :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8.Giriş noktası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9. Hava Yolu Taşıma Senedi (AWB) numarası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 xml:space="preserve">10. Gemi adı ve konteyner numarası :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r w:rsidR="006729E1" w:rsidRPr="00F26B55" w:rsidTr="00D46251">
        <w:trPr>
          <w:trHeight w:val="795"/>
        </w:trPr>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 xml:space="preserve">11. Araç plakası : </w:t>
            </w:r>
          </w:p>
          <w:p w:rsidR="006729E1" w:rsidRPr="0001717F" w:rsidRDefault="006729E1" w:rsidP="00D46251">
            <w:pPr>
              <w:rPr>
                <w:rFonts w:eastAsia="MS Mincho"/>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 xml:space="preserve">12.Beklenen geliş tarihi ve zamanı : </w:t>
            </w:r>
          </w:p>
          <w:p w:rsidR="006729E1" w:rsidRPr="0001717F" w:rsidRDefault="006729E1" w:rsidP="00D46251">
            <w:pPr>
              <w:rPr>
                <w:rFonts w:eastAsia="MS Mincho"/>
                <w:lang w:eastAsia="ja-JP"/>
              </w:rPr>
            </w:pPr>
          </w:p>
        </w:tc>
      </w:tr>
      <w:tr w:rsidR="006729E1" w:rsidRPr="00F26B55" w:rsidTr="00D46251">
        <w:trPr>
          <w:trHeight w:val="300"/>
        </w:trPr>
        <w:tc>
          <w:tcPr>
            <w:tcW w:w="9005" w:type="dxa"/>
            <w:gridSpan w:val="4"/>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b/>
                <w:sz w:val="28"/>
                <w:szCs w:val="28"/>
                <w:lang w:eastAsia="ja-JP"/>
              </w:rPr>
            </w:pPr>
          </w:p>
          <w:p w:rsidR="006729E1" w:rsidRPr="0001717F" w:rsidRDefault="006729E1" w:rsidP="00D46251">
            <w:pPr>
              <w:rPr>
                <w:rFonts w:eastAsia="MS Mincho"/>
                <w:b/>
                <w:sz w:val="28"/>
                <w:szCs w:val="28"/>
                <w:lang w:eastAsia="ja-JP"/>
              </w:rPr>
            </w:pPr>
          </w:p>
          <w:p w:rsidR="006729E1" w:rsidRPr="0001717F" w:rsidRDefault="006729E1" w:rsidP="00D46251">
            <w:pPr>
              <w:jc w:val="center"/>
              <w:rPr>
                <w:rFonts w:eastAsia="MS Mincho"/>
                <w:b/>
                <w:sz w:val="28"/>
                <w:szCs w:val="28"/>
                <w:lang w:eastAsia="ja-JP"/>
              </w:rPr>
            </w:pPr>
            <w:r w:rsidRPr="0001717F">
              <w:rPr>
                <w:rFonts w:eastAsia="MS Mincho"/>
                <w:b/>
                <w:sz w:val="28"/>
                <w:szCs w:val="28"/>
                <w:lang w:eastAsia="ja-JP"/>
              </w:rPr>
              <w:t xml:space="preserve">Aşağıdaki maddeler giriş noktası dışında başka bir varış noktasına iç transit durumunda doldurulur. </w:t>
            </w:r>
          </w:p>
          <w:p w:rsidR="006729E1" w:rsidRPr="0001717F" w:rsidRDefault="006729E1" w:rsidP="00D46251">
            <w:pPr>
              <w:jc w:val="center"/>
              <w:rPr>
                <w:rFonts w:eastAsia="MS Mincho"/>
                <w:b/>
                <w:sz w:val="28"/>
                <w:szCs w:val="28"/>
                <w:lang w:eastAsia="ja-JP"/>
              </w:rPr>
            </w:pPr>
          </w:p>
          <w:p w:rsidR="006729E1" w:rsidRPr="0001717F" w:rsidRDefault="006729E1" w:rsidP="00D46251">
            <w:pPr>
              <w:jc w:val="center"/>
              <w:rPr>
                <w:rFonts w:eastAsia="MS Mincho"/>
                <w:b/>
                <w:sz w:val="28"/>
                <w:szCs w:val="28"/>
                <w:highlight w:val="yellow"/>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jc w:val="both"/>
              <w:rPr>
                <w:rFonts w:eastAsia="MS Mincho"/>
                <w:lang w:eastAsia="ja-JP"/>
              </w:rPr>
            </w:pPr>
            <w:r w:rsidRPr="0001717F">
              <w:rPr>
                <w:rFonts w:eastAsia="MS Mincho"/>
                <w:lang w:eastAsia="ja-JP"/>
              </w:rPr>
              <w:t xml:space="preserve">13.Onaylı kontrol yerinin adı ve adresi : </w:t>
            </w:r>
          </w:p>
          <w:p w:rsidR="006729E1" w:rsidRPr="0001717F" w:rsidRDefault="006729E1" w:rsidP="00D46251">
            <w:pPr>
              <w:rPr>
                <w:rFonts w:eastAsia="MS Mincho"/>
                <w:highlight w:val="yellow"/>
                <w:lang w:eastAsia="ja-JP"/>
              </w:rPr>
            </w:pPr>
          </w:p>
          <w:p w:rsidR="006729E1" w:rsidRPr="0001717F" w:rsidRDefault="006729E1" w:rsidP="00D46251">
            <w:pPr>
              <w:rPr>
                <w:rFonts w:eastAsia="MS Mincho"/>
                <w:color w:val="3333FF"/>
                <w:highlight w:val="yellow"/>
                <w:lang w:eastAsia="ja-JP"/>
              </w:rPr>
            </w:pPr>
          </w:p>
          <w:p w:rsidR="006729E1" w:rsidRPr="0001717F" w:rsidRDefault="006729E1" w:rsidP="00D46251">
            <w:pPr>
              <w:rPr>
                <w:rFonts w:eastAsia="MS Mincho"/>
                <w:color w:val="3333FF"/>
                <w:highlight w:val="yellow"/>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jc w:val="both"/>
              <w:rPr>
                <w:rFonts w:eastAsia="MS Mincho"/>
                <w:lang w:eastAsia="ja-JP"/>
              </w:rPr>
            </w:pPr>
            <w:r w:rsidRPr="0001717F">
              <w:rPr>
                <w:rFonts w:eastAsia="MS Mincho"/>
                <w:lang w:eastAsia="ja-JP"/>
              </w:rPr>
              <w:t xml:space="preserve">14.Söz konusu ürünün gümrüklü sahaya planlanan giriş tarihi : </w:t>
            </w:r>
          </w:p>
          <w:p w:rsidR="006729E1" w:rsidRPr="0001717F" w:rsidRDefault="006729E1" w:rsidP="00D46251">
            <w:pPr>
              <w:rPr>
                <w:rFonts w:eastAsia="MS Mincho"/>
                <w:color w:val="3333FF"/>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color w:val="3333FF"/>
                <w:lang w:eastAsia="ja-JP"/>
              </w:rPr>
            </w:pPr>
            <w:r w:rsidRPr="0001717F">
              <w:rPr>
                <w:rFonts w:eastAsia="MS Mincho"/>
                <w:lang w:eastAsia="ja-JP"/>
              </w:rPr>
              <w:t xml:space="preserve">15.İthalatçının adresi : </w:t>
            </w:r>
          </w:p>
          <w:p w:rsidR="006729E1" w:rsidRPr="0001717F" w:rsidRDefault="006729E1" w:rsidP="00D46251">
            <w:pPr>
              <w:rPr>
                <w:rFonts w:eastAsia="MS Mincho"/>
                <w:color w:val="3333FF"/>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jc w:val="both"/>
              <w:rPr>
                <w:rFonts w:eastAsia="MS Mincho"/>
                <w:lang w:eastAsia="ja-JP"/>
              </w:rPr>
            </w:pPr>
            <w:r w:rsidRPr="0001717F">
              <w:rPr>
                <w:rFonts w:eastAsia="MS Mincho"/>
                <w:lang w:eastAsia="ja-JP"/>
              </w:rPr>
              <w:t>16.Bitki Sağlık Sertifikası ve/veya Re-export Bitki Sağlık Sertifikası No :</w:t>
            </w:r>
          </w:p>
          <w:p w:rsidR="006729E1" w:rsidRPr="0001717F" w:rsidRDefault="006729E1" w:rsidP="00D46251">
            <w:pPr>
              <w:jc w:val="both"/>
              <w:rPr>
                <w:rFonts w:eastAsia="MS Mincho"/>
                <w:color w:val="3333FF"/>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color w:val="3333FF"/>
                <w:lang w:eastAsia="ja-JP"/>
              </w:rPr>
            </w:pPr>
            <w:r w:rsidRPr="0001717F">
              <w:rPr>
                <w:rFonts w:eastAsia="MS Mincho"/>
                <w:lang w:eastAsia="ja-JP"/>
              </w:rPr>
              <w:t>17.Bitki Sağlığı Dolaşım Belgesi No :</w:t>
            </w:r>
          </w:p>
          <w:p w:rsidR="006729E1" w:rsidRPr="0001717F" w:rsidRDefault="006729E1" w:rsidP="00D46251">
            <w:pPr>
              <w:rPr>
                <w:rFonts w:eastAsia="MS Mincho"/>
                <w:color w:val="3333FF"/>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jc w:val="both"/>
              <w:rPr>
                <w:rFonts w:eastAsia="MS Mincho"/>
                <w:lang w:eastAsia="ja-JP"/>
              </w:rPr>
            </w:pPr>
            <w:r w:rsidRPr="0001717F">
              <w:rPr>
                <w:rFonts w:eastAsia="MS Mincho"/>
                <w:lang w:eastAsia="ja-JP"/>
              </w:rPr>
              <w:t xml:space="preserve">18.Bitki Sağlığı Dolaşım Belgesi Veriliş Tarihi ve Yeri : </w:t>
            </w:r>
          </w:p>
          <w:p w:rsidR="006729E1" w:rsidRPr="0001717F" w:rsidRDefault="006729E1" w:rsidP="00D46251">
            <w:pPr>
              <w:rPr>
                <w:rFonts w:eastAsia="MS Mincho"/>
                <w:color w:val="3333FF"/>
                <w:lang w:eastAsia="ja-JP"/>
              </w:rPr>
            </w:pPr>
          </w:p>
          <w:p w:rsidR="006729E1" w:rsidRPr="0001717F" w:rsidRDefault="006729E1" w:rsidP="00D46251">
            <w:pPr>
              <w:rPr>
                <w:rFonts w:eastAsia="MS Mincho"/>
                <w:color w:val="3333FF"/>
                <w:lang w:eastAsia="ja-JP"/>
              </w:rPr>
            </w:pPr>
          </w:p>
        </w:tc>
      </w:tr>
      <w:tr w:rsidR="006729E1" w:rsidRPr="00F26B55" w:rsidTr="00D46251">
        <w:tc>
          <w:tcPr>
            <w:tcW w:w="4404" w:type="dxa"/>
            <w:gridSpan w:val="3"/>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İthalatçı veya temsilcisinin imzası :</w:t>
            </w:r>
          </w:p>
          <w:p w:rsidR="006729E1" w:rsidRPr="0001717F" w:rsidRDefault="006729E1" w:rsidP="00D46251">
            <w:pPr>
              <w:rPr>
                <w:rFonts w:eastAsia="MS Mincho"/>
                <w:lang w:eastAsia="ja-JP"/>
              </w:rPr>
            </w:pPr>
          </w:p>
        </w:tc>
        <w:tc>
          <w:tcPr>
            <w:tcW w:w="4601" w:type="dxa"/>
            <w:tcBorders>
              <w:top w:val="single" w:sz="4" w:space="0" w:color="auto"/>
              <w:left w:val="single" w:sz="4" w:space="0" w:color="auto"/>
              <w:bottom w:val="single" w:sz="4" w:space="0" w:color="auto"/>
              <w:right w:val="single" w:sz="4" w:space="0" w:color="auto"/>
            </w:tcBorders>
          </w:tcPr>
          <w:p w:rsidR="006729E1" w:rsidRPr="0001717F" w:rsidRDefault="006729E1" w:rsidP="00D46251">
            <w:pPr>
              <w:rPr>
                <w:rFonts w:eastAsia="MS Mincho"/>
                <w:lang w:eastAsia="ja-JP"/>
              </w:rPr>
            </w:pPr>
            <w:r w:rsidRPr="0001717F">
              <w:rPr>
                <w:rFonts w:eastAsia="MS Mincho"/>
                <w:lang w:eastAsia="ja-JP"/>
              </w:rPr>
              <w:t>Tarih :</w:t>
            </w: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p w:rsidR="006729E1" w:rsidRPr="0001717F" w:rsidRDefault="006729E1" w:rsidP="00D46251">
            <w:pPr>
              <w:rPr>
                <w:rFonts w:eastAsia="MS Mincho"/>
                <w:lang w:eastAsia="ja-JP"/>
              </w:rPr>
            </w:pPr>
          </w:p>
        </w:tc>
      </w:tr>
    </w:tbl>
    <w:p w:rsidR="006729E1" w:rsidRPr="0001717F" w:rsidRDefault="006729E1" w:rsidP="00841C91">
      <w:pPr>
        <w:shd w:val="clear" w:color="auto" w:fill="FFFFFF"/>
        <w:jc w:val="both"/>
        <w:rPr>
          <w:rFonts w:ascii="Arial" w:eastAsia="MS Mincho" w:hAnsi="Arial" w:cs="Arial"/>
          <w:b/>
          <w:bCs/>
          <w:u w:val="single"/>
          <w:lang w:eastAsia="ja-JP"/>
        </w:rPr>
      </w:pPr>
    </w:p>
    <w:p w:rsidR="006729E1" w:rsidRPr="0001717F" w:rsidRDefault="006729E1" w:rsidP="00841C91">
      <w:pPr>
        <w:spacing w:after="240"/>
        <w:jc w:val="both"/>
        <w:rPr>
          <w:rFonts w:eastAsia="MS Mincho"/>
          <w:lang w:eastAsia="ja-JP"/>
        </w:rPr>
      </w:pPr>
    </w:p>
    <w:p w:rsidR="006729E1" w:rsidRPr="0001717F" w:rsidRDefault="006729E1" w:rsidP="00841C91">
      <w:pPr>
        <w:spacing w:after="240"/>
        <w:jc w:val="both"/>
        <w:rPr>
          <w:rFonts w:eastAsia="MS Mincho"/>
          <w:b/>
          <w:lang w:eastAsia="ja-JP"/>
        </w:rPr>
      </w:pPr>
    </w:p>
    <w:p w:rsidR="006729E1" w:rsidRPr="00C54FF9" w:rsidRDefault="006729E1" w:rsidP="00841C91">
      <w:pPr>
        <w:spacing w:after="240"/>
        <w:jc w:val="center"/>
        <w:rPr>
          <w:rFonts w:eastAsia="MS Mincho"/>
          <w:b/>
          <w:lang w:eastAsia="ja-JP"/>
        </w:rPr>
      </w:pPr>
      <w:r w:rsidRPr="00C54FF9">
        <w:rPr>
          <w:rFonts w:eastAsia="MS Mincho"/>
          <w:b/>
          <w:lang w:eastAsia="ja-JP"/>
        </w:rPr>
        <w:t>EK-11</w:t>
      </w:r>
    </w:p>
    <w:p w:rsidR="006729E1" w:rsidRPr="00C54FF9" w:rsidRDefault="006729E1" w:rsidP="00841C91">
      <w:pPr>
        <w:spacing w:after="240"/>
        <w:ind w:left="720"/>
        <w:jc w:val="center"/>
        <w:rPr>
          <w:rFonts w:eastAsia="MS Mincho"/>
          <w:b/>
          <w:lang w:eastAsia="ja-JP"/>
        </w:rPr>
      </w:pPr>
      <w:r w:rsidRPr="00C54FF9">
        <w:rPr>
          <w:rFonts w:eastAsia="MS Mincho"/>
          <w:b/>
          <w:lang w:eastAsia="ja-JP"/>
        </w:rPr>
        <w:t>BİTKİ SAĞLIĞI DOLAŞIM BELGESİ</w:t>
      </w:r>
    </w:p>
    <w:tbl>
      <w:tblPr>
        <w:tblW w:w="104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1601"/>
        <w:gridCol w:w="453"/>
        <w:gridCol w:w="1135"/>
        <w:gridCol w:w="4061"/>
      </w:tblGrid>
      <w:tr w:rsidR="006729E1" w:rsidRPr="00F26B55" w:rsidTr="00D46251">
        <w:tc>
          <w:tcPr>
            <w:tcW w:w="4803" w:type="dxa"/>
            <w:gridSpan w:val="2"/>
          </w:tcPr>
          <w:p w:rsidR="006729E1" w:rsidRPr="00C54FF9" w:rsidRDefault="006729E1" w:rsidP="00D46251">
            <w:pPr>
              <w:rPr>
                <w:rFonts w:eastAsia="MS Mincho"/>
                <w:sz w:val="20"/>
                <w:szCs w:val="20"/>
                <w:lang w:eastAsia="ja-JP"/>
              </w:rPr>
            </w:pPr>
            <w:r w:rsidRPr="00C54FF9">
              <w:rPr>
                <w:rFonts w:eastAsia="MS Mincho"/>
                <w:sz w:val="20"/>
                <w:szCs w:val="20"/>
                <w:lang w:eastAsia="ja-JP"/>
              </w:rPr>
              <w:t>1. Bu Yönetmeliğin  Madde 8(6)a ’da bahsedilen Bitki Sağlığı Dolaşım Belgesi</w:t>
            </w:r>
          </w:p>
        </w:tc>
        <w:tc>
          <w:tcPr>
            <w:tcW w:w="5649" w:type="dxa"/>
            <w:gridSpan w:val="3"/>
          </w:tcPr>
          <w:p w:rsidR="006729E1" w:rsidRPr="00C54FF9" w:rsidRDefault="006729E1" w:rsidP="00D46251">
            <w:pPr>
              <w:rPr>
                <w:rFonts w:eastAsia="MS Mincho"/>
                <w:b/>
                <w:sz w:val="20"/>
                <w:szCs w:val="20"/>
                <w:lang w:eastAsia="ja-JP"/>
              </w:rPr>
            </w:pPr>
            <w:r w:rsidRPr="00C54FF9">
              <w:rPr>
                <w:rFonts w:eastAsia="MS Mincho"/>
                <w:sz w:val="20"/>
                <w:szCs w:val="20"/>
                <w:lang w:eastAsia="ja-JP"/>
              </w:rPr>
              <w:t>2</w:t>
            </w:r>
            <w:r w:rsidRPr="00C54FF9">
              <w:rPr>
                <w:rFonts w:eastAsia="MS Mincho"/>
                <w:b/>
                <w:sz w:val="20"/>
                <w:szCs w:val="20"/>
                <w:lang w:eastAsia="ja-JP"/>
              </w:rPr>
              <w:t>. BİTKİ SAĞLIĞI DOLAŞIM BELGESİ</w:t>
            </w:r>
          </w:p>
          <w:p w:rsidR="006729E1" w:rsidRPr="00C54FF9" w:rsidRDefault="006729E1" w:rsidP="00D46251">
            <w:pPr>
              <w:rPr>
                <w:rFonts w:eastAsia="MS Mincho"/>
                <w:sz w:val="20"/>
                <w:szCs w:val="20"/>
                <w:lang w:eastAsia="ja-JP"/>
              </w:rPr>
            </w:pPr>
            <w:r w:rsidRPr="00C54FF9">
              <w:rPr>
                <w:rFonts w:eastAsia="MS Mincho"/>
                <w:b/>
                <w:sz w:val="20"/>
                <w:szCs w:val="20"/>
                <w:lang w:eastAsia="ja-JP"/>
              </w:rPr>
              <w:t xml:space="preserve">                          No TR/…/…</w:t>
            </w:r>
            <w:r w:rsidRPr="00C54FF9">
              <w:rPr>
                <w:rFonts w:eastAsia="MS Mincho"/>
                <w:b/>
                <w:vertAlign w:val="superscript"/>
                <w:lang w:eastAsia="ja-JP"/>
              </w:rPr>
              <w:footnoteReference w:id="1"/>
            </w:r>
          </w:p>
        </w:tc>
      </w:tr>
      <w:tr w:rsidR="006729E1" w:rsidRPr="00F26B55" w:rsidTr="00D46251">
        <w:trPr>
          <w:trHeight w:val="2220"/>
        </w:trPr>
        <w:tc>
          <w:tcPr>
            <w:tcW w:w="10452" w:type="dxa"/>
            <w:gridSpan w:val="5"/>
          </w:tcPr>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3. </w:t>
            </w:r>
            <w:r w:rsidRPr="00C54FF9">
              <w:rPr>
                <w:rFonts w:eastAsia="MS Mincho"/>
                <w:sz w:val="20"/>
                <w:szCs w:val="20"/>
                <w:u w:val="single"/>
                <w:lang w:eastAsia="ja-JP"/>
              </w:rPr>
              <w:t>Sevkiyatın Tanımlanması</w:t>
            </w:r>
            <w:r w:rsidRPr="00C54FF9">
              <w:rPr>
                <w:rFonts w:eastAsia="MS Mincho"/>
                <w:b/>
                <w:vertAlign w:val="superscript"/>
                <w:lang w:eastAsia="ja-JP"/>
              </w:rPr>
              <w:footnoteReference w:id="2"/>
            </w:r>
            <w:r w:rsidRPr="00C54FF9">
              <w:rPr>
                <w:rFonts w:eastAsia="MS Mincho"/>
                <w:sz w:val="20"/>
                <w:szCs w:val="20"/>
                <w:lang w:eastAsia="ja-JP"/>
              </w:rPr>
              <w:t xml:space="preserve">-- </w:t>
            </w:r>
          </w:p>
          <w:p w:rsidR="006729E1" w:rsidRPr="00C54FF9" w:rsidRDefault="006729E1" w:rsidP="00D46251">
            <w:pPr>
              <w:rPr>
                <w:rFonts w:eastAsia="MS Mincho"/>
                <w:sz w:val="20"/>
                <w:szCs w:val="20"/>
                <w:lang w:eastAsia="ja-JP"/>
              </w:rPr>
            </w:pPr>
            <w:r w:rsidRPr="00C54FF9">
              <w:rPr>
                <w:rFonts w:eastAsia="MS Mincho"/>
                <w:sz w:val="20"/>
                <w:szCs w:val="20"/>
                <w:lang w:eastAsia="ja-JP"/>
              </w:rPr>
              <w:t>Bitki, bitkisel ürün ve  diğer maddenin  GTIP kodu:…………………………………………………........................................</w:t>
            </w:r>
          </w:p>
          <w:p w:rsidR="006729E1" w:rsidRPr="00C54FF9" w:rsidRDefault="006729E1" w:rsidP="00D46251">
            <w:pPr>
              <w:rPr>
                <w:rFonts w:eastAsia="MS Mincho"/>
                <w:sz w:val="20"/>
                <w:szCs w:val="20"/>
                <w:lang w:eastAsia="ja-JP"/>
              </w:rPr>
            </w:pPr>
            <w:r w:rsidRPr="00C54FF9">
              <w:rPr>
                <w:rFonts w:eastAsia="MS Mincho"/>
                <w:sz w:val="20"/>
                <w:szCs w:val="20"/>
                <w:lang w:eastAsia="ja-JP"/>
              </w:rPr>
              <w:t>Gerekli Bitki Sağlığı Sertifikalarının  numarası (numaraları):…………………………… ……………………………….</w:t>
            </w:r>
          </w:p>
          <w:p w:rsidR="006729E1" w:rsidRPr="00C54FF9" w:rsidRDefault="006729E1" w:rsidP="00D46251">
            <w:pPr>
              <w:rPr>
                <w:rFonts w:eastAsia="MS Mincho"/>
                <w:sz w:val="20"/>
                <w:szCs w:val="20"/>
                <w:lang w:eastAsia="ja-JP"/>
              </w:rPr>
            </w:pPr>
            <w:r w:rsidRPr="00C54FF9">
              <w:rPr>
                <w:rFonts w:eastAsia="MS Mincho"/>
                <w:sz w:val="20"/>
                <w:szCs w:val="20"/>
                <w:lang w:eastAsia="ja-JP"/>
              </w:rPr>
              <w:t>Düzenlendiği Yer:………………………………………………………………………………………………………………..</w:t>
            </w:r>
          </w:p>
          <w:p w:rsidR="006729E1" w:rsidRPr="00C54FF9" w:rsidRDefault="006729E1" w:rsidP="00D46251">
            <w:pPr>
              <w:rPr>
                <w:rFonts w:eastAsia="MS Mincho"/>
                <w:sz w:val="20"/>
                <w:szCs w:val="20"/>
                <w:lang w:eastAsia="ja-JP"/>
              </w:rPr>
            </w:pPr>
            <w:r w:rsidRPr="00C54FF9">
              <w:rPr>
                <w:rFonts w:eastAsia="MS Mincho"/>
                <w:sz w:val="20"/>
                <w:szCs w:val="20"/>
                <w:lang w:eastAsia="ja-JP"/>
              </w:rPr>
              <w:t>Düzenlendiği Tarih:………………………………………………………………………………………………………………..</w:t>
            </w:r>
          </w:p>
          <w:p w:rsidR="006729E1" w:rsidRPr="00C54FF9" w:rsidRDefault="006729E1" w:rsidP="00D46251">
            <w:pPr>
              <w:rPr>
                <w:rFonts w:eastAsia="MS Mincho"/>
                <w:sz w:val="20"/>
                <w:szCs w:val="20"/>
                <w:lang w:eastAsia="ja-JP"/>
              </w:rPr>
            </w:pPr>
            <w:r w:rsidRPr="00C54FF9">
              <w:rPr>
                <w:rFonts w:eastAsia="MS Mincho"/>
                <w:sz w:val="20"/>
                <w:szCs w:val="20"/>
                <w:lang w:eastAsia="ja-JP"/>
              </w:rPr>
              <w:t>Ayırt edici işaret (ler), sayılar, ambalaj sayıları, miktar (ağırlıkl/birim):…………………………………………………………</w:t>
            </w:r>
          </w:p>
          <w:p w:rsidR="006729E1" w:rsidRPr="00C54FF9" w:rsidRDefault="006729E1" w:rsidP="00D46251">
            <w:pPr>
              <w:rPr>
                <w:rFonts w:eastAsia="MS Mincho"/>
                <w:sz w:val="20"/>
                <w:szCs w:val="20"/>
                <w:lang w:eastAsia="ja-JP"/>
              </w:rPr>
            </w:pPr>
            <w:r w:rsidRPr="00C54FF9">
              <w:rPr>
                <w:rFonts w:eastAsia="MS Mincho"/>
                <w:sz w:val="20"/>
                <w:szCs w:val="20"/>
                <w:lang w:eastAsia="ja-JP"/>
              </w:rPr>
              <w:t>……………………………………………………………………………………………………………………………………</w:t>
            </w:r>
          </w:p>
          <w:p w:rsidR="006729E1" w:rsidRPr="00C54FF9" w:rsidRDefault="006729E1" w:rsidP="00D46251">
            <w:pPr>
              <w:rPr>
                <w:rFonts w:eastAsia="MS Mincho"/>
                <w:sz w:val="20"/>
                <w:szCs w:val="20"/>
                <w:lang w:eastAsia="ja-JP"/>
              </w:rPr>
            </w:pPr>
            <w:r w:rsidRPr="00C54FF9">
              <w:rPr>
                <w:rFonts w:eastAsia="MS Mincho"/>
                <w:sz w:val="20"/>
                <w:szCs w:val="20"/>
                <w:lang w:eastAsia="ja-JP"/>
              </w:rPr>
              <w:t>Gerekli Gümrük Belgelerinin referans numarası (numaraları)…………………………………………………………………..</w:t>
            </w:r>
          </w:p>
        </w:tc>
      </w:tr>
      <w:tr w:rsidR="006729E1" w:rsidRPr="00F26B55" w:rsidTr="00D46251">
        <w:tc>
          <w:tcPr>
            <w:tcW w:w="10452" w:type="dxa"/>
            <w:gridSpan w:val="5"/>
          </w:tcPr>
          <w:p w:rsidR="006729E1" w:rsidRPr="00C54FF9" w:rsidRDefault="006729E1" w:rsidP="00D46251">
            <w:pPr>
              <w:rPr>
                <w:rFonts w:eastAsia="MS Mincho"/>
                <w:sz w:val="20"/>
                <w:szCs w:val="20"/>
                <w:lang w:eastAsia="ja-JP"/>
              </w:rPr>
            </w:pPr>
            <w:r w:rsidRPr="00C54FF9">
              <w:rPr>
                <w:rFonts w:eastAsia="MS Mincho"/>
                <w:sz w:val="20"/>
                <w:szCs w:val="20"/>
                <w:lang w:eastAsia="ja-JP"/>
              </w:rPr>
              <w:t>4. İthalatçının sicil numarası: …………………….</w:t>
            </w:r>
          </w:p>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       Yukarıda bahsedilen bitki, bitkisel ürün ve diğer maddelerin  beyan ve bitki sağlık kontrollerinin aşağıda listelenen onaylı kontrol yerinde, ilgili Müdürlük tarafından  yapılmasını arz eder  sorumlu Müdürlük tarafından belirlenen prosedürler ve kurallara uymayı taahhüt ederim. </w:t>
            </w:r>
          </w:p>
          <w:p w:rsidR="006729E1" w:rsidRPr="00C54FF9" w:rsidRDefault="006729E1" w:rsidP="00D46251">
            <w:pPr>
              <w:rPr>
                <w:rFonts w:eastAsia="MS Mincho"/>
                <w:sz w:val="20"/>
                <w:szCs w:val="20"/>
                <w:lang w:eastAsia="ja-JP"/>
              </w:rPr>
            </w:pPr>
          </w:p>
          <w:p w:rsidR="006729E1" w:rsidRPr="00C54FF9" w:rsidRDefault="006729E1" w:rsidP="00D46251">
            <w:pPr>
              <w:rPr>
                <w:rFonts w:eastAsia="MS Mincho"/>
                <w:sz w:val="20"/>
                <w:szCs w:val="20"/>
                <w:lang w:eastAsia="ja-JP"/>
              </w:rPr>
            </w:pPr>
            <w:r w:rsidRPr="00C54FF9">
              <w:rPr>
                <w:rFonts w:eastAsia="MS Mincho"/>
                <w:sz w:val="20"/>
                <w:szCs w:val="20"/>
                <w:lang w:eastAsia="ja-JP"/>
              </w:rPr>
              <w:t>Tarih, ithalatçının /temsilcisinin adı ve imzası ………………………………………………………………………….</w:t>
            </w:r>
          </w:p>
          <w:p w:rsidR="006729E1" w:rsidRPr="00C54FF9" w:rsidRDefault="006729E1" w:rsidP="00D46251">
            <w:pPr>
              <w:rPr>
                <w:rFonts w:eastAsia="MS Mincho"/>
                <w:sz w:val="20"/>
                <w:szCs w:val="20"/>
                <w:lang w:eastAsia="ja-JP"/>
              </w:rPr>
            </w:pPr>
          </w:p>
        </w:tc>
      </w:tr>
      <w:tr w:rsidR="006729E1" w:rsidRPr="00F26B55" w:rsidTr="00D46251">
        <w:tc>
          <w:tcPr>
            <w:tcW w:w="3202" w:type="dxa"/>
          </w:tcPr>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5.1. </w:t>
            </w:r>
            <w:r w:rsidRPr="00C54FF9">
              <w:rPr>
                <w:rFonts w:eastAsia="MS Mincho"/>
                <w:sz w:val="20"/>
                <w:szCs w:val="20"/>
                <w:u w:val="single"/>
                <w:lang w:eastAsia="ja-JP"/>
              </w:rPr>
              <w:t>Giriş noktası</w:t>
            </w:r>
          </w:p>
        </w:tc>
        <w:tc>
          <w:tcPr>
            <w:tcW w:w="7250" w:type="dxa"/>
            <w:gridSpan w:val="4"/>
          </w:tcPr>
          <w:p w:rsidR="006729E1" w:rsidRPr="00C54FF9" w:rsidRDefault="006729E1" w:rsidP="00D46251">
            <w:pPr>
              <w:rPr>
                <w:rFonts w:eastAsia="MS Mincho"/>
                <w:sz w:val="20"/>
                <w:szCs w:val="20"/>
                <w:lang w:eastAsia="ja-JP"/>
              </w:rPr>
            </w:pPr>
            <w:r w:rsidRPr="00C54FF9">
              <w:rPr>
                <w:rFonts w:eastAsia="MS Mincho"/>
                <w:sz w:val="20"/>
                <w:szCs w:val="20"/>
                <w:lang w:eastAsia="ja-JP"/>
              </w:rPr>
              <w:t>5.2. Giriş noktasındaki  sorumlu İnspektörün  imzası (tarih, isim, kaşe ve imza): …………………………………..…………………………</w:t>
            </w:r>
          </w:p>
          <w:p w:rsidR="006729E1" w:rsidRPr="00C54FF9" w:rsidRDefault="006729E1" w:rsidP="00D46251">
            <w:pPr>
              <w:rPr>
                <w:rFonts w:eastAsia="MS Mincho"/>
                <w:sz w:val="20"/>
                <w:szCs w:val="20"/>
                <w:lang w:eastAsia="ja-JP"/>
              </w:rPr>
            </w:pPr>
            <w:r w:rsidRPr="00C54FF9">
              <w:rPr>
                <w:rFonts w:eastAsia="MS Mincho"/>
                <w:sz w:val="20"/>
                <w:szCs w:val="20"/>
                <w:lang w:eastAsia="ja-JP"/>
              </w:rPr>
              <w:t>………………………………………………………………………....</w:t>
            </w:r>
          </w:p>
          <w:p w:rsidR="006729E1" w:rsidRPr="00C54FF9" w:rsidRDefault="006729E1" w:rsidP="00D46251">
            <w:pPr>
              <w:rPr>
                <w:rFonts w:eastAsia="MS Mincho"/>
                <w:sz w:val="20"/>
                <w:szCs w:val="20"/>
                <w:lang w:eastAsia="ja-JP"/>
              </w:rPr>
            </w:pPr>
            <w:r w:rsidRPr="00C54FF9">
              <w:rPr>
                <w:rFonts w:eastAsia="MS Mincho"/>
                <w:sz w:val="20"/>
                <w:szCs w:val="20"/>
                <w:lang w:eastAsia="ja-JP"/>
              </w:rPr>
              <w:t>…………………………………………………………………………</w:t>
            </w:r>
          </w:p>
        </w:tc>
      </w:tr>
      <w:tr w:rsidR="006729E1" w:rsidRPr="00F26B55" w:rsidTr="00D46251">
        <w:tc>
          <w:tcPr>
            <w:tcW w:w="5256" w:type="dxa"/>
            <w:gridSpan w:val="3"/>
          </w:tcPr>
          <w:p w:rsidR="006729E1" w:rsidRPr="00C54FF9" w:rsidRDefault="006729E1" w:rsidP="00D46251">
            <w:pPr>
              <w:rPr>
                <w:rFonts w:eastAsia="MS Mincho"/>
                <w:sz w:val="20"/>
                <w:szCs w:val="20"/>
                <w:lang w:eastAsia="ja-JP"/>
              </w:rPr>
            </w:pPr>
            <w:r w:rsidRPr="00C54FF9">
              <w:rPr>
                <w:rFonts w:eastAsia="MS Mincho"/>
                <w:sz w:val="20"/>
                <w:szCs w:val="20"/>
                <w:lang w:eastAsia="ja-JP"/>
              </w:rPr>
              <w:t>6. Onaylı kontrol yeri (yerleri)</w:t>
            </w:r>
            <w:r w:rsidRPr="00C54FF9">
              <w:rPr>
                <w:rFonts w:eastAsia="MS Mincho"/>
                <w:b/>
                <w:vertAlign w:val="superscript"/>
                <w:lang w:eastAsia="ja-JP"/>
              </w:rPr>
              <w:footnoteReference w:id="3"/>
            </w:r>
          </w:p>
          <w:p w:rsidR="006729E1" w:rsidRPr="00C54FF9" w:rsidRDefault="006729E1" w:rsidP="00D46251">
            <w:pPr>
              <w:rPr>
                <w:rFonts w:eastAsia="MS Mincho"/>
                <w:sz w:val="20"/>
                <w:szCs w:val="20"/>
                <w:lang w:eastAsia="ja-JP"/>
              </w:rPr>
            </w:pPr>
            <w:r w:rsidRPr="00C54FF9">
              <w:rPr>
                <w:rFonts w:eastAsia="MS Mincho"/>
                <w:sz w:val="20"/>
                <w:szCs w:val="20"/>
                <w:lang w:eastAsia="ja-JP"/>
              </w:rPr>
              <w:t>A- ………………………………………………….. ………………………………………………………</w:t>
            </w:r>
          </w:p>
        </w:tc>
        <w:tc>
          <w:tcPr>
            <w:tcW w:w="5196" w:type="dxa"/>
            <w:gridSpan w:val="2"/>
          </w:tcPr>
          <w:p w:rsidR="006729E1" w:rsidRPr="00C54FF9" w:rsidRDefault="006729E1" w:rsidP="00D46251">
            <w:pPr>
              <w:rPr>
                <w:rFonts w:eastAsia="MS Mincho"/>
                <w:sz w:val="20"/>
                <w:szCs w:val="20"/>
                <w:lang w:eastAsia="ja-JP"/>
              </w:rPr>
            </w:pPr>
          </w:p>
          <w:p w:rsidR="006729E1" w:rsidRPr="00C54FF9" w:rsidRDefault="006729E1" w:rsidP="00D46251">
            <w:pPr>
              <w:rPr>
                <w:rFonts w:eastAsia="MS Mincho"/>
                <w:sz w:val="20"/>
                <w:szCs w:val="20"/>
                <w:lang w:eastAsia="ja-JP"/>
              </w:rPr>
            </w:pPr>
            <w:r w:rsidRPr="00C54FF9">
              <w:rPr>
                <w:rFonts w:eastAsia="MS Mincho"/>
                <w:sz w:val="20"/>
                <w:szCs w:val="20"/>
                <w:lang w:eastAsia="ja-JP"/>
              </w:rPr>
              <w:t>B (A’nın yerine) ……………………….…………..</w:t>
            </w:r>
          </w:p>
          <w:p w:rsidR="006729E1" w:rsidRPr="00C54FF9" w:rsidRDefault="006729E1" w:rsidP="00D46251">
            <w:pPr>
              <w:rPr>
                <w:rFonts w:eastAsia="MS Mincho"/>
                <w:sz w:val="20"/>
                <w:szCs w:val="20"/>
                <w:lang w:eastAsia="ja-JP"/>
              </w:rPr>
            </w:pPr>
            <w:r w:rsidRPr="00C54FF9">
              <w:rPr>
                <w:rFonts w:eastAsia="MS Mincho"/>
                <w:sz w:val="20"/>
                <w:szCs w:val="20"/>
                <w:lang w:eastAsia="ja-JP"/>
              </w:rPr>
              <w:t>…………………..………………………………….</w:t>
            </w:r>
          </w:p>
        </w:tc>
      </w:tr>
      <w:tr w:rsidR="006729E1" w:rsidRPr="00F26B55" w:rsidTr="00D46251">
        <w:tc>
          <w:tcPr>
            <w:tcW w:w="10452" w:type="dxa"/>
            <w:gridSpan w:val="5"/>
          </w:tcPr>
          <w:p w:rsidR="006729E1" w:rsidRPr="00C54FF9" w:rsidRDefault="006729E1" w:rsidP="00D46251">
            <w:pPr>
              <w:rPr>
                <w:rFonts w:eastAsia="MS Mincho"/>
                <w:sz w:val="20"/>
                <w:szCs w:val="20"/>
                <w:lang w:eastAsia="ja-JP"/>
              </w:rPr>
            </w:pPr>
            <w:r w:rsidRPr="00C54FF9">
              <w:rPr>
                <w:rFonts w:eastAsia="MS Mincho"/>
                <w:sz w:val="20"/>
                <w:szCs w:val="20"/>
                <w:lang w:eastAsia="ja-JP"/>
              </w:rPr>
              <w:t>Bitki, bitkisel ürün ve diğer maddeler …………………………………………………… ve………………………..…………..……… arasında yapılan anlaşma</w:t>
            </w:r>
            <w:r w:rsidRPr="00C54FF9">
              <w:rPr>
                <w:rFonts w:eastAsia="MS Mincho"/>
                <w:b/>
                <w:vertAlign w:val="superscript"/>
                <w:lang w:eastAsia="ja-JP"/>
              </w:rPr>
              <w:footnoteReference w:id="4"/>
            </w:r>
            <w:r w:rsidRPr="00C54FF9">
              <w:rPr>
                <w:rFonts w:eastAsia="MS Mincho"/>
                <w:b/>
                <w:sz w:val="20"/>
                <w:szCs w:val="20"/>
                <w:lang w:eastAsia="ja-JP"/>
              </w:rPr>
              <w:t xml:space="preserve"> </w:t>
            </w:r>
            <w:r w:rsidRPr="00C54FF9">
              <w:rPr>
                <w:rFonts w:eastAsia="MS Mincho"/>
                <w:sz w:val="20"/>
                <w:szCs w:val="20"/>
                <w:lang w:eastAsia="ja-JP"/>
              </w:rPr>
              <w:t xml:space="preserve">uyarınca yukarıda bahsedilen yere (yerlere) dolaşıma çıkarılmıştır.  </w:t>
            </w:r>
          </w:p>
        </w:tc>
      </w:tr>
      <w:tr w:rsidR="006729E1" w:rsidRPr="00F26B55" w:rsidTr="00D46251">
        <w:tc>
          <w:tcPr>
            <w:tcW w:w="10452" w:type="dxa"/>
            <w:gridSpan w:val="5"/>
          </w:tcPr>
          <w:p w:rsidR="006729E1" w:rsidRPr="00C54FF9" w:rsidRDefault="006729E1" w:rsidP="00D46251">
            <w:pPr>
              <w:rPr>
                <w:rFonts w:eastAsia="MS Mincho"/>
                <w:b/>
                <w:sz w:val="20"/>
                <w:szCs w:val="20"/>
                <w:lang w:eastAsia="ja-JP"/>
              </w:rPr>
            </w:pPr>
            <w:r w:rsidRPr="00C54FF9">
              <w:rPr>
                <w:rFonts w:eastAsia="MS Mincho"/>
                <w:b/>
                <w:sz w:val="20"/>
                <w:szCs w:val="20"/>
                <w:lang w:eastAsia="ja-JP"/>
              </w:rPr>
              <w:t xml:space="preserve">Sevkiyat yukarıda listelenen yerler dışındaki yerlere,  durum resmi olarak onaylanmadıkça dolaşıma çıkarılamaz. </w:t>
            </w:r>
          </w:p>
        </w:tc>
      </w:tr>
      <w:tr w:rsidR="006729E1" w:rsidRPr="00F26B55" w:rsidTr="00D46251">
        <w:tc>
          <w:tcPr>
            <w:tcW w:w="3202" w:type="dxa"/>
          </w:tcPr>
          <w:p w:rsidR="006729E1" w:rsidRPr="00C54FF9" w:rsidRDefault="006729E1" w:rsidP="00D46251">
            <w:pPr>
              <w:rPr>
                <w:rFonts w:eastAsia="MS Mincho"/>
                <w:sz w:val="20"/>
                <w:szCs w:val="20"/>
                <w:lang w:eastAsia="ja-JP"/>
              </w:rPr>
            </w:pPr>
            <w:r w:rsidRPr="00C54FF9">
              <w:rPr>
                <w:rFonts w:eastAsia="MS Mincho"/>
                <w:sz w:val="20"/>
                <w:szCs w:val="20"/>
                <w:lang w:eastAsia="ja-JP"/>
              </w:rPr>
              <w:t>7. Belge Kontrolü                ⁫</w:t>
            </w:r>
          </w:p>
        </w:tc>
        <w:tc>
          <w:tcPr>
            <w:tcW w:w="3189" w:type="dxa"/>
            <w:gridSpan w:val="3"/>
          </w:tcPr>
          <w:p w:rsidR="006729E1" w:rsidRPr="00C54FF9" w:rsidRDefault="006729E1" w:rsidP="00D46251">
            <w:pPr>
              <w:rPr>
                <w:rFonts w:eastAsia="MS Mincho"/>
                <w:sz w:val="20"/>
                <w:szCs w:val="20"/>
                <w:lang w:eastAsia="ja-JP"/>
              </w:rPr>
            </w:pPr>
            <w:r w:rsidRPr="00C54FF9">
              <w:rPr>
                <w:rFonts w:eastAsia="MS Mincho"/>
                <w:sz w:val="20"/>
                <w:szCs w:val="20"/>
                <w:lang w:eastAsia="ja-JP"/>
              </w:rPr>
              <w:t>8. Beyan Kontrolü                    ⁫</w:t>
            </w:r>
          </w:p>
        </w:tc>
        <w:tc>
          <w:tcPr>
            <w:tcW w:w="4061" w:type="dxa"/>
          </w:tcPr>
          <w:p w:rsidR="006729E1" w:rsidRPr="00C54FF9" w:rsidRDefault="006729E1" w:rsidP="00D46251">
            <w:pPr>
              <w:rPr>
                <w:rFonts w:eastAsia="MS Mincho"/>
                <w:sz w:val="20"/>
                <w:szCs w:val="20"/>
                <w:lang w:eastAsia="ja-JP"/>
              </w:rPr>
            </w:pPr>
            <w:r w:rsidRPr="00C54FF9">
              <w:rPr>
                <w:rFonts w:eastAsia="MS Mincho"/>
                <w:sz w:val="20"/>
                <w:szCs w:val="20"/>
                <w:lang w:eastAsia="ja-JP"/>
              </w:rPr>
              <w:t>9. Bitki Sağlık Kontrolü                              ⁫</w:t>
            </w:r>
          </w:p>
        </w:tc>
      </w:tr>
      <w:tr w:rsidR="006729E1" w:rsidRPr="00F26B55" w:rsidTr="00D46251">
        <w:tc>
          <w:tcPr>
            <w:tcW w:w="3202" w:type="dxa"/>
          </w:tcPr>
          <w:p w:rsidR="006729E1" w:rsidRPr="00C54FF9" w:rsidRDefault="006729E1" w:rsidP="00D46251">
            <w:pPr>
              <w:rPr>
                <w:rFonts w:eastAsia="MS Mincho"/>
                <w:sz w:val="20"/>
                <w:szCs w:val="20"/>
                <w:lang w:eastAsia="ja-JP"/>
              </w:rPr>
            </w:pPr>
            <w:r w:rsidRPr="00C54FF9">
              <w:rPr>
                <w:rFonts w:eastAsia="MS Mincho"/>
                <w:sz w:val="20"/>
                <w:szCs w:val="20"/>
                <w:lang w:eastAsia="ja-JP"/>
              </w:rPr>
              <w:t>Yer/tarih…………………………….</w:t>
            </w:r>
          </w:p>
          <w:p w:rsidR="006729E1" w:rsidRPr="00C54FF9" w:rsidRDefault="006729E1" w:rsidP="00D46251">
            <w:pPr>
              <w:rPr>
                <w:rFonts w:eastAsia="MS Mincho"/>
                <w:sz w:val="20"/>
                <w:szCs w:val="20"/>
                <w:lang w:eastAsia="ja-JP"/>
              </w:rPr>
            </w:pPr>
            <w:r w:rsidRPr="00C54FF9">
              <w:rPr>
                <w:rFonts w:eastAsia="MS Mincho"/>
                <w:sz w:val="20"/>
                <w:szCs w:val="20"/>
                <w:lang w:eastAsia="ja-JP"/>
              </w:rPr>
              <w:t>İsim: ……………………………….</w:t>
            </w:r>
          </w:p>
          <w:p w:rsidR="006729E1" w:rsidRPr="00C54FF9" w:rsidRDefault="006729E1" w:rsidP="00D46251">
            <w:pPr>
              <w:rPr>
                <w:rFonts w:eastAsia="MS Mincho"/>
                <w:sz w:val="20"/>
                <w:szCs w:val="20"/>
                <w:lang w:eastAsia="ja-JP"/>
              </w:rPr>
            </w:pPr>
            <w:r w:rsidRPr="00C54FF9">
              <w:rPr>
                <w:rFonts w:eastAsia="MS Mincho"/>
                <w:sz w:val="20"/>
                <w:szCs w:val="20"/>
                <w:lang w:eastAsia="ja-JP"/>
              </w:rPr>
              <w:t>Kaşe/imza:</w:t>
            </w:r>
          </w:p>
        </w:tc>
        <w:tc>
          <w:tcPr>
            <w:tcW w:w="3189" w:type="dxa"/>
            <w:gridSpan w:val="3"/>
          </w:tcPr>
          <w:p w:rsidR="006729E1" w:rsidRPr="00C54FF9" w:rsidRDefault="006729E1" w:rsidP="00D46251">
            <w:pPr>
              <w:rPr>
                <w:rFonts w:eastAsia="MS Mincho"/>
                <w:sz w:val="20"/>
                <w:szCs w:val="20"/>
                <w:lang w:eastAsia="ja-JP"/>
              </w:rPr>
            </w:pPr>
            <w:r w:rsidRPr="00C54FF9">
              <w:rPr>
                <w:rFonts w:eastAsia="MS Mincho"/>
                <w:sz w:val="20"/>
                <w:szCs w:val="20"/>
                <w:lang w:eastAsia="ja-JP"/>
              </w:rPr>
              <w:t>Yer/tarih…………………………….</w:t>
            </w:r>
          </w:p>
          <w:p w:rsidR="006729E1" w:rsidRPr="00C54FF9" w:rsidRDefault="006729E1" w:rsidP="00D46251">
            <w:pPr>
              <w:rPr>
                <w:rFonts w:eastAsia="MS Mincho"/>
                <w:sz w:val="20"/>
                <w:szCs w:val="20"/>
                <w:lang w:eastAsia="ja-JP"/>
              </w:rPr>
            </w:pPr>
            <w:r w:rsidRPr="00C54FF9">
              <w:rPr>
                <w:rFonts w:eastAsia="MS Mincho"/>
                <w:sz w:val="20"/>
                <w:szCs w:val="20"/>
                <w:lang w:eastAsia="ja-JP"/>
              </w:rPr>
              <w:t>İsim: ……………………………….</w:t>
            </w:r>
          </w:p>
          <w:p w:rsidR="006729E1" w:rsidRPr="00C54FF9" w:rsidRDefault="006729E1" w:rsidP="00D46251">
            <w:pPr>
              <w:rPr>
                <w:rFonts w:eastAsia="MS Mincho"/>
                <w:sz w:val="20"/>
                <w:szCs w:val="20"/>
                <w:lang w:eastAsia="ja-JP"/>
              </w:rPr>
            </w:pPr>
            <w:r w:rsidRPr="00C54FF9">
              <w:rPr>
                <w:rFonts w:eastAsia="MS Mincho"/>
                <w:sz w:val="20"/>
                <w:szCs w:val="20"/>
                <w:lang w:eastAsia="ja-JP"/>
              </w:rPr>
              <w:t>Kaşe/imza:</w:t>
            </w:r>
          </w:p>
        </w:tc>
        <w:tc>
          <w:tcPr>
            <w:tcW w:w="4061" w:type="dxa"/>
          </w:tcPr>
          <w:p w:rsidR="006729E1" w:rsidRPr="00C54FF9" w:rsidRDefault="006729E1" w:rsidP="00D46251">
            <w:pPr>
              <w:rPr>
                <w:rFonts w:eastAsia="MS Mincho"/>
                <w:sz w:val="20"/>
                <w:szCs w:val="20"/>
                <w:lang w:eastAsia="ja-JP"/>
              </w:rPr>
            </w:pPr>
            <w:r w:rsidRPr="00C54FF9">
              <w:rPr>
                <w:rFonts w:eastAsia="MS Mincho"/>
                <w:sz w:val="20"/>
                <w:szCs w:val="20"/>
                <w:lang w:eastAsia="ja-JP"/>
              </w:rPr>
              <w:t>Yer/tarih…………………………….</w:t>
            </w:r>
          </w:p>
          <w:p w:rsidR="006729E1" w:rsidRPr="00C54FF9" w:rsidRDefault="006729E1" w:rsidP="00D46251">
            <w:pPr>
              <w:rPr>
                <w:rFonts w:eastAsia="MS Mincho"/>
                <w:sz w:val="20"/>
                <w:szCs w:val="20"/>
                <w:lang w:eastAsia="ja-JP"/>
              </w:rPr>
            </w:pPr>
            <w:r w:rsidRPr="00C54FF9">
              <w:rPr>
                <w:rFonts w:eastAsia="MS Mincho"/>
                <w:sz w:val="20"/>
                <w:szCs w:val="20"/>
                <w:lang w:eastAsia="ja-JP"/>
              </w:rPr>
              <w:t>İsim: ……………………………….</w:t>
            </w:r>
          </w:p>
          <w:p w:rsidR="006729E1" w:rsidRPr="00C54FF9" w:rsidRDefault="006729E1" w:rsidP="00D46251">
            <w:pPr>
              <w:rPr>
                <w:rFonts w:eastAsia="MS Mincho"/>
                <w:sz w:val="20"/>
                <w:szCs w:val="20"/>
                <w:lang w:eastAsia="ja-JP"/>
              </w:rPr>
            </w:pPr>
            <w:r w:rsidRPr="00C54FF9">
              <w:rPr>
                <w:rFonts w:eastAsia="MS Mincho"/>
                <w:sz w:val="20"/>
                <w:szCs w:val="20"/>
                <w:lang w:eastAsia="ja-JP"/>
              </w:rPr>
              <w:t>Kaşe/imza:</w:t>
            </w:r>
          </w:p>
        </w:tc>
      </w:tr>
      <w:tr w:rsidR="006729E1" w:rsidRPr="00F26B55" w:rsidTr="00D46251">
        <w:tc>
          <w:tcPr>
            <w:tcW w:w="10452" w:type="dxa"/>
            <w:gridSpan w:val="5"/>
          </w:tcPr>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10. Karar </w:t>
            </w:r>
          </w:p>
          <w:p w:rsidR="006729E1" w:rsidRPr="00C54FF9" w:rsidRDefault="006729E1" w:rsidP="00D46251">
            <w:pPr>
              <w:rPr>
                <w:rFonts w:eastAsia="MS Mincho"/>
                <w:sz w:val="20"/>
                <w:szCs w:val="20"/>
                <w:lang w:eastAsia="ja-JP"/>
              </w:rPr>
            </w:pPr>
            <w:r w:rsidRPr="00C54FF9">
              <w:rPr>
                <w:rFonts w:eastAsia="MS Mincho"/>
                <w:sz w:val="20"/>
                <w:szCs w:val="20"/>
                <w:lang w:eastAsia="ja-JP"/>
              </w:rPr>
              <w:t>⁫  Girişine izin verme      Yer/tarih………………………………………………………………………………………</w:t>
            </w:r>
          </w:p>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                                          İsim: ………………………………………………………………………………….</w:t>
            </w:r>
          </w:p>
          <w:p w:rsidR="006729E1" w:rsidRPr="00C54FF9" w:rsidRDefault="006729E1" w:rsidP="00D46251">
            <w:pPr>
              <w:rPr>
                <w:rFonts w:eastAsia="MS Mincho"/>
                <w:sz w:val="20"/>
                <w:szCs w:val="20"/>
                <w:lang w:eastAsia="ja-JP"/>
              </w:rPr>
            </w:pPr>
            <w:r w:rsidRPr="00C54FF9">
              <w:rPr>
                <w:rFonts w:eastAsia="MS Mincho"/>
                <w:sz w:val="20"/>
                <w:szCs w:val="20"/>
                <w:lang w:eastAsia="ja-JP"/>
              </w:rPr>
              <w:t xml:space="preserve">                                          Kaşe/imza:</w:t>
            </w:r>
          </w:p>
          <w:p w:rsidR="006729E1" w:rsidRPr="00C54FF9" w:rsidRDefault="006729E1" w:rsidP="00D46251">
            <w:pPr>
              <w:rPr>
                <w:rFonts w:eastAsia="MS Mincho"/>
                <w:sz w:val="20"/>
                <w:szCs w:val="20"/>
                <w:lang w:eastAsia="ja-JP"/>
              </w:rPr>
            </w:pPr>
            <w:r w:rsidRPr="00C54FF9">
              <w:rPr>
                <w:rFonts w:eastAsia="MS Mincho"/>
                <w:sz w:val="20"/>
                <w:szCs w:val="20"/>
                <w:lang w:eastAsia="ja-JP"/>
              </w:rPr>
              <w:t>Uygun olduğu durumda TR Bitki Pasaportu (seri ya da parti ya da hafta) numarasını belirtiniz: ………………………………</w:t>
            </w:r>
          </w:p>
          <w:p w:rsidR="006729E1" w:rsidRPr="00C54FF9" w:rsidRDefault="006729E1" w:rsidP="00D46251">
            <w:pPr>
              <w:rPr>
                <w:rFonts w:eastAsia="MS Mincho"/>
                <w:sz w:val="20"/>
                <w:szCs w:val="20"/>
                <w:lang w:eastAsia="ja-JP"/>
              </w:rPr>
            </w:pPr>
            <w:r>
              <w:rPr>
                <w:noProof/>
              </w:rPr>
              <w:pict>
                <v:rect id="Dikdörtgen 14" o:spid="_x0000_s1026" style="position:absolute;margin-left:185pt;margin-top:2.65pt;width:7.1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"/>
              </w:pict>
            </w:r>
            <w:r w:rsidRPr="00C54FF9">
              <w:rPr>
                <w:rFonts w:eastAsia="MS Mincho"/>
                <w:sz w:val="20"/>
                <w:szCs w:val="20"/>
                <w:lang w:eastAsia="ja-JP"/>
              </w:rPr>
              <w:t xml:space="preserve">⁫        Resmi önlem  </w:t>
            </w:r>
            <w:r w:rsidRPr="00C54FF9">
              <w:rPr>
                <w:rFonts w:eastAsia="MS Mincho"/>
                <w:b/>
                <w:color w:val="FF0000"/>
                <w:sz w:val="20"/>
                <w:szCs w:val="20"/>
                <w:lang w:eastAsia="ja-JP"/>
              </w:rPr>
              <w:t xml:space="preserve">     </w:t>
            </w:r>
          </w:p>
          <w:p w:rsidR="006729E1" w:rsidRPr="00C54FF9" w:rsidRDefault="006729E1" w:rsidP="00D46251">
            <w:pPr>
              <w:rPr>
                <w:rFonts w:eastAsia="MS Mincho"/>
                <w:sz w:val="20"/>
                <w:szCs w:val="20"/>
                <w:lang w:eastAsia="ja-JP"/>
              </w:rPr>
            </w:pPr>
            <w:r>
              <w:rPr>
                <w:noProof/>
              </w:rPr>
              <w:pict>
                <v:rect id="Dikdörtgen 13" o:spid="_x0000_s1027" style="position:absolute;margin-left:185pt;margin-top:1.7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"/>
              </w:pict>
            </w:r>
            <w:r>
              <w:rPr>
                <w:noProof/>
              </w:rPr>
              <w:pict>
                <v:rect id="Dikdörtgen 12" o:spid="_x0000_s1028" style="position:absolute;margin-left:353.45pt;margin-top:1.7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"/>
              </w:pict>
            </w:r>
            <w:r w:rsidRPr="00C54FF9">
              <w:rPr>
                <w:rFonts w:eastAsia="MS Mincho"/>
                <w:sz w:val="20"/>
                <w:szCs w:val="20"/>
                <w:lang w:eastAsia="ja-JP"/>
              </w:rPr>
              <w:t xml:space="preserve">       ⁫ Girişin reddi                                                                                 İmha     </w:t>
            </w:r>
          </w:p>
          <w:p w:rsidR="006729E1" w:rsidRPr="00C54FF9" w:rsidRDefault="006729E1" w:rsidP="00D46251">
            <w:pPr>
              <w:rPr>
                <w:rFonts w:eastAsia="MS Mincho"/>
                <w:sz w:val="20"/>
                <w:szCs w:val="20"/>
                <w:lang w:eastAsia="ja-JP"/>
              </w:rPr>
            </w:pPr>
            <w:r>
              <w:rPr>
                <w:noProof/>
              </w:rPr>
              <w:pict>
                <v:rect id="Dikdörtgen 11" o:spid="_x0000_s1029" style="position:absolute;margin-left:185pt;margin-top:3.35pt;width:7.15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"/>
              </w:pict>
            </w:r>
            <w:r>
              <w:rPr>
                <w:noProof/>
              </w:rPr>
              <w:pict>
                <v:rect id="Dikdörtgen 10" o:spid="_x0000_s1030" style="position:absolute;margin-left:353.45pt;margin-top:3.4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"/>
              </w:pict>
            </w:r>
            <w:r w:rsidRPr="00C54FF9">
              <w:rPr>
                <w:rFonts w:eastAsia="MS Mincho"/>
                <w:sz w:val="20"/>
                <w:szCs w:val="20"/>
                <w:lang w:eastAsia="ja-JP"/>
              </w:rPr>
              <w:t xml:space="preserve">       ⁫ Dolaşımı                                                                                  ⁫  Karantina Süresi</w:t>
            </w:r>
          </w:p>
          <w:p w:rsidR="006729E1" w:rsidRPr="00C54FF9" w:rsidRDefault="006729E1" w:rsidP="00D46251">
            <w:pPr>
              <w:rPr>
                <w:rFonts w:eastAsia="MS Mincho"/>
                <w:sz w:val="20"/>
                <w:szCs w:val="20"/>
                <w:lang w:eastAsia="ja-JP"/>
              </w:rPr>
            </w:pPr>
            <w:r>
              <w:rPr>
                <w:noProof/>
              </w:rPr>
              <w:pict>
                <v:rect id="Dikdörtgen 9" o:spid="_x0000_s1031" style="position:absolute;margin-left:185pt;margin-top:5.05pt;width:7.1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"/>
              </w:pict>
            </w:r>
            <w:r>
              <w:rPr>
                <w:noProof/>
              </w:rPr>
              <w:pict>
                <v:rect id="Dikdörtgen 8" o:spid="_x0000_s1032" style="position:absolute;margin-left:353.45pt;margin-top:6.15pt;width:7.15pt;height: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"/>
              </w:pict>
            </w:r>
            <w:r w:rsidRPr="00C54FF9">
              <w:rPr>
                <w:rFonts w:eastAsia="MS Mincho"/>
                <w:sz w:val="20"/>
                <w:szCs w:val="20"/>
                <w:lang w:eastAsia="ja-JP"/>
              </w:rPr>
              <w:t xml:space="preserve">       ⁫ Enfekte ya da bulaşık ürünün ayrılması                                  ⁫  Uygun Muamele</w:t>
            </w:r>
          </w:p>
          <w:p w:rsidR="006729E1" w:rsidRPr="00C54FF9" w:rsidRDefault="006729E1" w:rsidP="00D46251">
            <w:pPr>
              <w:rPr>
                <w:rFonts w:eastAsia="MS Mincho"/>
                <w:sz w:val="20"/>
                <w:szCs w:val="20"/>
                <w:lang w:eastAsia="ja-JP"/>
              </w:rPr>
            </w:pPr>
          </w:p>
          <w:p w:rsidR="006729E1" w:rsidRPr="00C54FF9" w:rsidRDefault="006729E1" w:rsidP="00D46251">
            <w:pPr>
              <w:rPr>
                <w:rFonts w:eastAsia="MS Mincho"/>
                <w:sz w:val="20"/>
                <w:szCs w:val="20"/>
                <w:lang w:eastAsia="ja-JP"/>
              </w:rPr>
            </w:pPr>
            <w:r w:rsidRPr="00C54FF9">
              <w:rPr>
                <w:rFonts w:eastAsia="MS Mincho"/>
                <w:sz w:val="20"/>
                <w:szCs w:val="20"/>
                <w:lang w:eastAsia="ja-JP"/>
              </w:rPr>
              <w:t>Açıklama…………………………………………………………………………………………………………………………</w:t>
            </w:r>
          </w:p>
          <w:p w:rsidR="006729E1" w:rsidRPr="00C54FF9" w:rsidRDefault="006729E1" w:rsidP="00D46251">
            <w:pPr>
              <w:rPr>
                <w:rFonts w:eastAsia="MS Mincho"/>
                <w:sz w:val="20"/>
                <w:szCs w:val="20"/>
                <w:lang w:eastAsia="ja-JP"/>
              </w:rPr>
            </w:pPr>
            <w:r w:rsidRPr="00C54FF9">
              <w:rPr>
                <w:rFonts w:eastAsia="MS Mincho"/>
                <w:sz w:val="20"/>
                <w:szCs w:val="20"/>
                <w:lang w:eastAsia="ja-JP"/>
              </w:rPr>
              <w:t>……………………………………………………………………………………………………………………………………</w:t>
            </w:r>
          </w:p>
          <w:p w:rsidR="006729E1" w:rsidRPr="00C54FF9" w:rsidRDefault="006729E1" w:rsidP="00D46251">
            <w:pPr>
              <w:rPr>
                <w:rFonts w:eastAsia="MS Mincho"/>
                <w:sz w:val="20"/>
                <w:szCs w:val="20"/>
                <w:lang w:eastAsia="ja-JP"/>
              </w:rPr>
            </w:pPr>
          </w:p>
        </w:tc>
      </w:tr>
    </w:tbl>
    <w:p w:rsidR="006729E1" w:rsidRPr="00C54FF9" w:rsidRDefault="006729E1" w:rsidP="00841C91">
      <w:pPr>
        <w:rPr>
          <w:color w:val="000000"/>
        </w:rPr>
      </w:pPr>
    </w:p>
    <w:p w:rsidR="006729E1" w:rsidRPr="0001717F" w:rsidRDefault="006729E1" w:rsidP="00841C91">
      <w:pPr>
        <w:rPr>
          <w:color w:val="000000"/>
        </w:rPr>
      </w:pPr>
    </w:p>
    <w:p w:rsidR="006729E1" w:rsidRDefault="006729E1" w:rsidP="00C649F7"/>
    <w:sectPr w:rsidR="006729E1" w:rsidSect="00F175D8">
      <w:pgSz w:w="11906" w:h="16838"/>
      <w:pgMar w:top="567"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E1" w:rsidRDefault="006729E1">
      <w:r>
        <w:separator/>
      </w:r>
    </w:p>
  </w:endnote>
  <w:endnote w:type="continuationSeparator" w:id="0">
    <w:p w:rsidR="006729E1" w:rsidRDefault="006729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E1" w:rsidRDefault="006729E1">
      <w:r>
        <w:separator/>
      </w:r>
    </w:p>
  </w:footnote>
  <w:footnote w:type="continuationSeparator" w:id="0">
    <w:p w:rsidR="006729E1" w:rsidRDefault="006729E1">
      <w:r>
        <w:continuationSeparator/>
      </w:r>
    </w:p>
  </w:footnote>
  <w:footnote w:id="1">
    <w:p w:rsidR="006729E1" w:rsidRDefault="006729E1" w:rsidP="00841C91">
      <w:pPr>
        <w:pStyle w:val="FootnoteText"/>
      </w:pPr>
      <w:r>
        <w:rPr>
          <w:rStyle w:val="FootnoteReference"/>
        </w:rPr>
        <w:t>1</w:t>
      </w:r>
      <w:r>
        <w:t>İl Koduna atıfta bulunun.</w:t>
      </w:r>
    </w:p>
  </w:footnote>
  <w:footnote w:id="2">
    <w:p w:rsidR="006729E1" w:rsidRDefault="006729E1" w:rsidP="00841C91">
      <w:pPr>
        <w:pStyle w:val="FootnoteText"/>
      </w:pPr>
      <w:r>
        <w:rPr>
          <w:rStyle w:val="FootnoteReference"/>
        </w:rPr>
        <w:t>2</w:t>
      </w:r>
      <w:r>
        <w:t>İlgili bölümü doldurun ya da eşlik etmesi gereken Bitki Sağlığı Sertifikasındaki numaraya atıfta bulunun.</w:t>
      </w:r>
    </w:p>
  </w:footnote>
  <w:footnote w:id="3">
    <w:p w:rsidR="006729E1" w:rsidRDefault="006729E1" w:rsidP="00841C91">
      <w:pPr>
        <w:pStyle w:val="FootnoteText"/>
      </w:pPr>
      <w:r w:rsidRPr="00342CBB">
        <w:rPr>
          <w:rStyle w:val="FootnoteReference"/>
        </w:rPr>
        <w:t>3</w:t>
      </w:r>
      <w:r w:rsidRPr="00342CBB">
        <w:t>Bitki Kara</w:t>
      </w:r>
      <w:r>
        <w:t>ntinası Yönetmeliği’nin Madde -6</w:t>
      </w:r>
      <w:r w:rsidRPr="00342CBB">
        <w:t xml:space="preserve"> (1)’</w:t>
      </w:r>
      <w:r>
        <w:t xml:space="preserve">de belirtilen </w:t>
      </w:r>
      <w:r w:rsidRPr="00342CBB">
        <w:t>Gümrük Tebliğinin ilgili hükümlerinde belirlenen yerler</w:t>
      </w:r>
      <w:r>
        <w:t>.</w:t>
      </w:r>
      <w:r w:rsidRPr="00342CBB">
        <w:t xml:space="preserve"> </w:t>
      </w:r>
    </w:p>
  </w:footnote>
  <w:footnote w:id="4">
    <w:p w:rsidR="006729E1" w:rsidRDefault="006729E1" w:rsidP="00841C91">
      <w:pPr>
        <w:pStyle w:val="FootnoteText"/>
      </w:pPr>
      <w:r>
        <w:rPr>
          <w:rStyle w:val="FootnoteReference"/>
        </w:rPr>
        <w:t>4</w:t>
      </w:r>
      <w:r>
        <w:t>Uygun olduğu durumda Gümrük Müdürlüğü ile Müdürlük arasındaki anlaşmayla ilgili ya uzun dönemli anlaşmaya istinaden ya da durum bazında bir anlaşmaya dair detayları veriniz.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7F27ACE"/>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82216B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84E665A"/>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6B3AED58"/>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C770AAE0"/>
    <w:lvl w:ilvl="0">
      <w:numFmt w:val="decimal"/>
      <w:lvlText w:val="*"/>
      <w:lvlJc w:val="left"/>
      <w:rPr>
        <w:rFonts w:cs="Times New Roman"/>
      </w:rPr>
    </w:lvl>
  </w:abstractNum>
  <w:abstractNum w:abstractNumId="5">
    <w:nsid w:val="13B24024"/>
    <w:multiLevelType w:val="hybridMultilevel"/>
    <w:tmpl w:val="B1D847C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6">
    <w:nsid w:val="1B4C61FC"/>
    <w:multiLevelType w:val="multilevel"/>
    <w:tmpl w:val="041F001D"/>
    <w:styleLink w:val="stil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21B0B5E"/>
    <w:multiLevelType w:val="multilevel"/>
    <w:tmpl w:val="DA28D648"/>
    <w:styleLink w:val="Stil5"/>
    <w:lvl w:ilvl="0">
      <w:start w:val="2"/>
      <w:numFmt w:val="decimal"/>
      <w:lvlText w:val="%1)"/>
      <w:lvlJc w:val="left"/>
      <w:pPr>
        <w:ind w:left="360" w:hanging="360"/>
      </w:pPr>
      <w:rPr>
        <w:rFonts w:ascii="Times New Roman" w:hAnsi="Times New Roman" w:cs="Times New Roman" w:hint="default"/>
        <w:sz w:val="24"/>
        <w:szCs w:val="24"/>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37A1A55"/>
    <w:multiLevelType w:val="multilevel"/>
    <w:tmpl w:val="041F001D"/>
    <w:styleLink w:val="Sti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C8E42E6"/>
    <w:multiLevelType w:val="hybridMultilevel"/>
    <w:tmpl w:val="6308C6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nsid w:val="45F22124"/>
    <w:multiLevelType w:val="multilevel"/>
    <w:tmpl w:val="734C837A"/>
    <w:styleLink w:val="Stil8"/>
    <w:lvl w:ilvl="0">
      <w:start w:val="2"/>
      <w:numFmt w:val="decimal"/>
      <w:lvlText w:val="%1.2)"/>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AB54F0E"/>
    <w:multiLevelType w:val="multilevel"/>
    <w:tmpl w:val="041F001D"/>
    <w:styleLink w:val="Stil2"/>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6D2455D7"/>
    <w:multiLevelType w:val="hybridMultilevel"/>
    <w:tmpl w:val="D9E24E6E"/>
    <w:lvl w:ilvl="0" w:tplc="22EADD8A">
      <w:start w:val="1"/>
      <w:numFmt w:val="lowerLetter"/>
      <w:lvlText w:val="%1)"/>
      <w:lvlJc w:val="left"/>
      <w:pPr>
        <w:tabs>
          <w:tab w:val="num" w:pos="540"/>
        </w:tabs>
        <w:ind w:left="540" w:hanging="360"/>
      </w:pPr>
      <w:rPr>
        <w:rFonts w:cs="Times New Roman"/>
        <w:b w:val="0"/>
        <w:bCs w:val="0"/>
        <w:i w:val="0"/>
        <w:iCs w:val="0"/>
        <w:color w:val="auto"/>
        <w:sz w:val="18"/>
        <w:szCs w:val="18"/>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13">
    <w:nsid w:val="722C5FFE"/>
    <w:multiLevelType w:val="hybridMultilevel"/>
    <w:tmpl w:val="B9FEF64A"/>
    <w:lvl w:ilvl="0" w:tplc="99D88AC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C18C9"/>
    <w:multiLevelType w:val="multilevel"/>
    <w:tmpl w:val="041F001D"/>
    <w:styleLink w:val="Stil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736D770D"/>
    <w:multiLevelType w:val="multilevel"/>
    <w:tmpl w:val="041F001D"/>
    <w:styleLink w:val="Stil7"/>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79725EAE"/>
    <w:multiLevelType w:val="multilevel"/>
    <w:tmpl w:val="9558DB62"/>
    <w:styleLink w:val="Stil9"/>
    <w:lvl w:ilvl="0">
      <w:start w:val="2"/>
      <w:numFmt w:val="none"/>
      <w:lvlText w:val="2.4)"/>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9934A92"/>
    <w:multiLevelType w:val="multilevel"/>
    <w:tmpl w:val="041F001D"/>
    <w:styleLink w:val="Stil6"/>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4"/>
    <w:lvlOverride w:ilvl="0">
      <w:lvl w:ilvl="0">
        <w:numFmt w:val="bullet"/>
        <w:lvlText w:val="–"/>
        <w:legacy w:legacy="1" w:legacySpace="0" w:legacyIndent="283"/>
        <w:lvlJc w:val="left"/>
        <w:pPr>
          <w:ind w:left="283" w:hanging="283"/>
        </w:pPr>
        <w:rPr>
          <w:rFonts w:ascii="Times New Roman" w:hAnsi="Times New Roman" w:hint="default"/>
          <w:color w:val="auto"/>
        </w:rPr>
      </w:lvl>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8"/>
  </w:num>
  <w:num w:numId="25">
    <w:abstractNumId w:val="10"/>
  </w:num>
  <w:num w:numId="26">
    <w:abstractNumId w:val="11"/>
  </w:num>
  <w:num w:numId="27">
    <w:abstractNumId w:val="14"/>
  </w:num>
  <w:num w:numId="28">
    <w:abstractNumId w:val="15"/>
  </w:num>
  <w:num w:numId="29">
    <w:abstractNumId w:val="16"/>
  </w:num>
  <w:num w:numId="30">
    <w:abstractNumId w:val="1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14E"/>
    <w:rsid w:val="0001717F"/>
    <w:rsid w:val="0002532E"/>
    <w:rsid w:val="00041EC1"/>
    <w:rsid w:val="0006153D"/>
    <w:rsid w:val="00066A3B"/>
    <w:rsid w:val="000846AD"/>
    <w:rsid w:val="000B3949"/>
    <w:rsid w:val="000B630F"/>
    <w:rsid w:val="000C7AF7"/>
    <w:rsid w:val="000E578A"/>
    <w:rsid w:val="00127055"/>
    <w:rsid w:val="00132B01"/>
    <w:rsid w:val="00155A9D"/>
    <w:rsid w:val="00160F9B"/>
    <w:rsid w:val="002824A6"/>
    <w:rsid w:val="00311755"/>
    <w:rsid w:val="00314325"/>
    <w:rsid w:val="00342CBB"/>
    <w:rsid w:val="00364B2F"/>
    <w:rsid w:val="0047114E"/>
    <w:rsid w:val="00501D6C"/>
    <w:rsid w:val="0054099A"/>
    <w:rsid w:val="00572570"/>
    <w:rsid w:val="0059308F"/>
    <w:rsid w:val="005E401A"/>
    <w:rsid w:val="00645458"/>
    <w:rsid w:val="006729E1"/>
    <w:rsid w:val="006A10F1"/>
    <w:rsid w:val="006C0F20"/>
    <w:rsid w:val="00745397"/>
    <w:rsid w:val="00761F65"/>
    <w:rsid w:val="0077182A"/>
    <w:rsid w:val="007770EE"/>
    <w:rsid w:val="007865E2"/>
    <w:rsid w:val="007A6AF0"/>
    <w:rsid w:val="007C430D"/>
    <w:rsid w:val="007C7A11"/>
    <w:rsid w:val="007D179D"/>
    <w:rsid w:val="007E6C0D"/>
    <w:rsid w:val="00841C91"/>
    <w:rsid w:val="00846AEC"/>
    <w:rsid w:val="008B65BB"/>
    <w:rsid w:val="00967B90"/>
    <w:rsid w:val="009D541A"/>
    <w:rsid w:val="00A75282"/>
    <w:rsid w:val="00B21A39"/>
    <w:rsid w:val="00B57915"/>
    <w:rsid w:val="00BC2033"/>
    <w:rsid w:val="00BD3866"/>
    <w:rsid w:val="00C27C94"/>
    <w:rsid w:val="00C54FF9"/>
    <w:rsid w:val="00C574AA"/>
    <w:rsid w:val="00C649F7"/>
    <w:rsid w:val="00CB2E19"/>
    <w:rsid w:val="00CD157D"/>
    <w:rsid w:val="00CD6660"/>
    <w:rsid w:val="00CF2B7E"/>
    <w:rsid w:val="00CF52FE"/>
    <w:rsid w:val="00D46251"/>
    <w:rsid w:val="00DC0D6E"/>
    <w:rsid w:val="00DC640D"/>
    <w:rsid w:val="00E25572"/>
    <w:rsid w:val="00E43F55"/>
    <w:rsid w:val="00E771F6"/>
    <w:rsid w:val="00F10198"/>
    <w:rsid w:val="00F175D8"/>
    <w:rsid w:val="00F26B55"/>
    <w:rsid w:val="00F46D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532E"/>
    <w:rPr>
      <w:rFonts w:ascii="Times New Roman" w:eastAsia="Times New Roman" w:hAnsi="Times New Roman"/>
      <w:sz w:val="24"/>
      <w:szCs w:val="24"/>
    </w:rPr>
  </w:style>
  <w:style w:type="paragraph" w:styleId="Heading1">
    <w:name w:val="heading 1"/>
    <w:basedOn w:val="Normal"/>
    <w:next w:val="Normal"/>
    <w:link w:val="Heading1Char"/>
    <w:uiPriority w:val="99"/>
    <w:qFormat/>
    <w:rsid w:val="0047114E"/>
    <w:pPr>
      <w:keepNext/>
      <w:spacing w:before="240" w:after="60"/>
      <w:outlineLvl w:val="0"/>
    </w:pPr>
    <w:rPr>
      <w:rFonts w:ascii="Arial" w:eastAsia="Calibri" w:hAnsi="Arial"/>
      <w:b/>
      <w:bCs/>
      <w:kern w:val="32"/>
      <w:sz w:val="32"/>
      <w:szCs w:val="32"/>
    </w:rPr>
  </w:style>
  <w:style w:type="paragraph" w:styleId="Heading2">
    <w:name w:val="heading 2"/>
    <w:basedOn w:val="Normal"/>
    <w:link w:val="Heading2Char"/>
    <w:uiPriority w:val="99"/>
    <w:qFormat/>
    <w:rsid w:val="0047114E"/>
    <w:pPr>
      <w:spacing w:before="100" w:beforeAutospacing="1" w:after="100" w:afterAutospacing="1"/>
      <w:outlineLvl w:val="1"/>
    </w:pPr>
    <w:rPr>
      <w:rFonts w:ascii="Calibri" w:eastAsia="Calibri" w:hAnsi="Calibri"/>
      <w:b/>
      <w:sz w:val="36"/>
      <w:szCs w:val="20"/>
    </w:rPr>
  </w:style>
  <w:style w:type="paragraph" w:styleId="Heading3">
    <w:name w:val="heading 3"/>
    <w:basedOn w:val="Normal"/>
    <w:link w:val="Heading3Char"/>
    <w:uiPriority w:val="99"/>
    <w:qFormat/>
    <w:rsid w:val="0047114E"/>
    <w:pPr>
      <w:spacing w:before="100" w:beforeAutospacing="1" w:after="100" w:afterAutospacing="1"/>
      <w:outlineLvl w:val="2"/>
    </w:pPr>
    <w:rPr>
      <w:rFonts w:ascii="Calibri" w:eastAsia="Calibri" w:hAnsi="Calibri"/>
      <w:b/>
      <w:sz w:val="27"/>
      <w:szCs w:val="20"/>
    </w:rPr>
  </w:style>
  <w:style w:type="paragraph" w:styleId="Heading4">
    <w:name w:val="heading 4"/>
    <w:basedOn w:val="Normal"/>
    <w:link w:val="Heading4Char"/>
    <w:uiPriority w:val="99"/>
    <w:qFormat/>
    <w:rsid w:val="0047114E"/>
    <w:pPr>
      <w:spacing w:before="100" w:beforeAutospacing="1" w:after="100" w:afterAutospacing="1"/>
      <w:outlineLvl w:val="3"/>
    </w:pPr>
    <w:rPr>
      <w:rFonts w:ascii="Calibri" w:eastAsia="Calibri" w:hAnsi="Calibri"/>
      <w:b/>
      <w:szCs w:val="20"/>
    </w:rPr>
  </w:style>
  <w:style w:type="paragraph" w:styleId="Heading5">
    <w:name w:val="heading 5"/>
    <w:basedOn w:val="Normal"/>
    <w:link w:val="Heading5Char"/>
    <w:uiPriority w:val="99"/>
    <w:qFormat/>
    <w:rsid w:val="0047114E"/>
    <w:pPr>
      <w:spacing w:before="100" w:beforeAutospacing="1" w:after="100" w:afterAutospacing="1"/>
      <w:outlineLvl w:val="4"/>
    </w:pPr>
    <w:rPr>
      <w:rFonts w:ascii="Calibri" w:eastAsia="Calibri" w:hAnsi="Calibri"/>
      <w:b/>
      <w:sz w:val="20"/>
      <w:szCs w:val="20"/>
    </w:rPr>
  </w:style>
  <w:style w:type="paragraph" w:styleId="Heading6">
    <w:name w:val="heading 6"/>
    <w:basedOn w:val="Normal"/>
    <w:next w:val="Normal"/>
    <w:link w:val="Heading6Char"/>
    <w:uiPriority w:val="99"/>
    <w:qFormat/>
    <w:rsid w:val="0047114E"/>
    <w:pPr>
      <w:autoSpaceDE w:val="0"/>
      <w:autoSpaceDN w:val="0"/>
      <w:spacing w:before="240" w:after="60"/>
      <w:jc w:val="both"/>
      <w:outlineLvl w:val="5"/>
    </w:pPr>
    <w:rPr>
      <w:rFonts w:ascii="Arial" w:eastAsia="Calibri" w:hAnsi="Arial"/>
      <w:i/>
      <w:sz w:val="20"/>
      <w:szCs w:val="20"/>
      <w:lang w:val="en-GB" w:eastAsia="en-GB"/>
    </w:rPr>
  </w:style>
  <w:style w:type="paragraph" w:styleId="Heading7">
    <w:name w:val="heading 7"/>
    <w:basedOn w:val="Normal"/>
    <w:next w:val="Normal"/>
    <w:link w:val="Heading7Char"/>
    <w:uiPriority w:val="99"/>
    <w:qFormat/>
    <w:rsid w:val="0047114E"/>
    <w:pPr>
      <w:autoSpaceDE w:val="0"/>
      <w:autoSpaceDN w:val="0"/>
      <w:spacing w:before="240" w:after="60"/>
      <w:jc w:val="both"/>
      <w:outlineLvl w:val="6"/>
    </w:pPr>
    <w:rPr>
      <w:rFonts w:ascii="Arial" w:eastAsia="Calibri" w:hAnsi="Arial"/>
      <w:sz w:val="20"/>
      <w:szCs w:val="20"/>
      <w:lang w:val="en-GB" w:eastAsia="en-GB"/>
    </w:rPr>
  </w:style>
  <w:style w:type="paragraph" w:styleId="Heading8">
    <w:name w:val="heading 8"/>
    <w:basedOn w:val="Normal"/>
    <w:next w:val="Normal"/>
    <w:link w:val="Heading8Char"/>
    <w:uiPriority w:val="99"/>
    <w:qFormat/>
    <w:rsid w:val="0047114E"/>
    <w:pPr>
      <w:autoSpaceDE w:val="0"/>
      <w:autoSpaceDN w:val="0"/>
      <w:spacing w:before="240" w:after="60"/>
      <w:jc w:val="both"/>
      <w:outlineLvl w:val="7"/>
    </w:pPr>
    <w:rPr>
      <w:rFonts w:ascii="Calibri" w:eastAsia="Calibri" w:hAnsi="Calibri"/>
      <w:i/>
      <w:szCs w:val="20"/>
    </w:rPr>
  </w:style>
  <w:style w:type="paragraph" w:styleId="Heading9">
    <w:name w:val="heading 9"/>
    <w:basedOn w:val="Normal"/>
    <w:next w:val="Normal"/>
    <w:link w:val="Heading9Char"/>
    <w:uiPriority w:val="99"/>
    <w:qFormat/>
    <w:rsid w:val="0047114E"/>
    <w:pPr>
      <w:autoSpaceDE w:val="0"/>
      <w:autoSpaceDN w:val="0"/>
      <w:spacing w:before="240" w:after="60"/>
      <w:jc w:val="both"/>
      <w:outlineLvl w:val="8"/>
    </w:pPr>
    <w:rPr>
      <w:rFonts w:ascii="Cambria" w:eastAsia="Calibri"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14E"/>
    <w:rPr>
      <w:rFonts w:ascii="Arial" w:hAnsi="Arial"/>
      <w:b/>
      <w:kern w:val="32"/>
      <w:sz w:val="32"/>
      <w:lang w:eastAsia="tr-TR"/>
    </w:rPr>
  </w:style>
  <w:style w:type="character" w:customStyle="1" w:styleId="Heading2Char">
    <w:name w:val="Heading 2 Char"/>
    <w:basedOn w:val="DefaultParagraphFont"/>
    <w:link w:val="Heading2"/>
    <w:uiPriority w:val="99"/>
    <w:locked/>
    <w:rsid w:val="0047114E"/>
    <w:rPr>
      <w:rFonts w:ascii="Calibri" w:hAnsi="Calibri"/>
      <w:b/>
      <w:sz w:val="36"/>
      <w:lang w:eastAsia="tr-TR"/>
    </w:rPr>
  </w:style>
  <w:style w:type="character" w:customStyle="1" w:styleId="Heading3Char">
    <w:name w:val="Heading 3 Char"/>
    <w:basedOn w:val="DefaultParagraphFont"/>
    <w:link w:val="Heading3"/>
    <w:uiPriority w:val="99"/>
    <w:locked/>
    <w:rsid w:val="0047114E"/>
    <w:rPr>
      <w:rFonts w:ascii="Calibri" w:hAnsi="Calibri"/>
      <w:b/>
      <w:sz w:val="27"/>
      <w:lang w:eastAsia="tr-TR"/>
    </w:rPr>
  </w:style>
  <w:style w:type="character" w:customStyle="1" w:styleId="Heading4Char">
    <w:name w:val="Heading 4 Char"/>
    <w:basedOn w:val="DefaultParagraphFont"/>
    <w:link w:val="Heading4"/>
    <w:uiPriority w:val="99"/>
    <w:locked/>
    <w:rsid w:val="0047114E"/>
    <w:rPr>
      <w:rFonts w:ascii="Calibri" w:hAnsi="Calibri"/>
      <w:b/>
      <w:sz w:val="24"/>
      <w:lang w:eastAsia="tr-TR"/>
    </w:rPr>
  </w:style>
  <w:style w:type="character" w:customStyle="1" w:styleId="Heading5Char">
    <w:name w:val="Heading 5 Char"/>
    <w:basedOn w:val="DefaultParagraphFont"/>
    <w:link w:val="Heading5"/>
    <w:uiPriority w:val="99"/>
    <w:locked/>
    <w:rsid w:val="0047114E"/>
    <w:rPr>
      <w:rFonts w:ascii="Calibri" w:hAnsi="Calibri"/>
      <w:b/>
      <w:sz w:val="20"/>
      <w:lang w:eastAsia="tr-TR"/>
    </w:rPr>
  </w:style>
  <w:style w:type="character" w:customStyle="1" w:styleId="Heading6Char">
    <w:name w:val="Heading 6 Char"/>
    <w:basedOn w:val="DefaultParagraphFont"/>
    <w:link w:val="Heading6"/>
    <w:uiPriority w:val="99"/>
    <w:locked/>
    <w:rsid w:val="0047114E"/>
    <w:rPr>
      <w:rFonts w:ascii="Arial" w:hAnsi="Arial"/>
      <w:i/>
      <w:lang w:val="en-GB" w:eastAsia="en-GB"/>
    </w:rPr>
  </w:style>
  <w:style w:type="character" w:customStyle="1" w:styleId="Heading7Char">
    <w:name w:val="Heading 7 Char"/>
    <w:basedOn w:val="DefaultParagraphFont"/>
    <w:link w:val="Heading7"/>
    <w:uiPriority w:val="99"/>
    <w:locked/>
    <w:rsid w:val="0047114E"/>
    <w:rPr>
      <w:rFonts w:ascii="Arial" w:hAnsi="Arial"/>
      <w:sz w:val="20"/>
      <w:lang w:val="en-GB" w:eastAsia="en-GB"/>
    </w:rPr>
  </w:style>
  <w:style w:type="character" w:customStyle="1" w:styleId="Heading8Char">
    <w:name w:val="Heading 8 Char"/>
    <w:basedOn w:val="DefaultParagraphFont"/>
    <w:link w:val="Heading8"/>
    <w:uiPriority w:val="99"/>
    <w:locked/>
    <w:rsid w:val="0047114E"/>
    <w:rPr>
      <w:rFonts w:ascii="Calibri" w:hAnsi="Calibri"/>
      <w:i/>
      <w:sz w:val="24"/>
      <w:lang w:eastAsia="tr-TR"/>
    </w:rPr>
  </w:style>
  <w:style w:type="character" w:customStyle="1" w:styleId="Heading9Char">
    <w:name w:val="Heading 9 Char"/>
    <w:basedOn w:val="DefaultParagraphFont"/>
    <w:link w:val="Heading9"/>
    <w:uiPriority w:val="99"/>
    <w:locked/>
    <w:rsid w:val="0047114E"/>
    <w:rPr>
      <w:rFonts w:ascii="Cambria" w:hAnsi="Cambria"/>
      <w:lang w:eastAsia="tr-TR"/>
    </w:rPr>
  </w:style>
  <w:style w:type="character" w:customStyle="1" w:styleId="Balk2Char">
    <w:name w:val="Başlık 2 Char"/>
    <w:uiPriority w:val="99"/>
    <w:semiHidden/>
    <w:rsid w:val="0047114E"/>
    <w:rPr>
      <w:rFonts w:ascii="Cambria" w:hAnsi="Cambria"/>
      <w:b/>
      <w:color w:val="4F81BD"/>
      <w:sz w:val="26"/>
    </w:rPr>
  </w:style>
  <w:style w:type="character" w:customStyle="1" w:styleId="Balk3Char">
    <w:name w:val="Başlık 3 Char"/>
    <w:uiPriority w:val="99"/>
    <w:semiHidden/>
    <w:rsid w:val="0047114E"/>
    <w:rPr>
      <w:rFonts w:ascii="Cambria" w:hAnsi="Cambria"/>
      <w:b/>
      <w:color w:val="4F81BD"/>
    </w:rPr>
  </w:style>
  <w:style w:type="character" w:customStyle="1" w:styleId="Balk4Char">
    <w:name w:val="Başlık 4 Char"/>
    <w:uiPriority w:val="99"/>
    <w:semiHidden/>
    <w:rsid w:val="0047114E"/>
    <w:rPr>
      <w:rFonts w:ascii="Cambria" w:hAnsi="Cambria"/>
      <w:b/>
      <w:i/>
      <w:color w:val="4F81BD"/>
    </w:rPr>
  </w:style>
  <w:style w:type="character" w:customStyle="1" w:styleId="Balk5Char">
    <w:name w:val="Başlık 5 Char"/>
    <w:uiPriority w:val="99"/>
    <w:semiHidden/>
    <w:rsid w:val="0047114E"/>
    <w:rPr>
      <w:rFonts w:ascii="Cambria" w:hAnsi="Cambria"/>
      <w:color w:val="243F60"/>
    </w:rPr>
  </w:style>
  <w:style w:type="character" w:customStyle="1" w:styleId="Balk6Char">
    <w:name w:val="Başlık 6 Char"/>
    <w:uiPriority w:val="99"/>
    <w:semiHidden/>
    <w:rsid w:val="0047114E"/>
    <w:rPr>
      <w:rFonts w:ascii="Cambria" w:hAnsi="Cambria"/>
      <w:i/>
      <w:color w:val="243F60"/>
    </w:rPr>
  </w:style>
  <w:style w:type="character" w:customStyle="1" w:styleId="Balk8Char">
    <w:name w:val="Başlık 8 Char"/>
    <w:uiPriority w:val="99"/>
    <w:semiHidden/>
    <w:rsid w:val="0047114E"/>
    <w:rPr>
      <w:rFonts w:ascii="Cambria" w:hAnsi="Cambria"/>
      <w:color w:val="404040"/>
      <w:sz w:val="20"/>
    </w:rPr>
  </w:style>
  <w:style w:type="character" w:customStyle="1" w:styleId="Balk9Char">
    <w:name w:val="Başlık 9 Char"/>
    <w:uiPriority w:val="99"/>
    <w:semiHidden/>
    <w:rsid w:val="0047114E"/>
    <w:rPr>
      <w:rFonts w:ascii="Cambria" w:hAnsi="Cambria"/>
      <w:i/>
      <w:color w:val="404040"/>
      <w:sz w:val="20"/>
    </w:rPr>
  </w:style>
  <w:style w:type="character" w:styleId="Hyperlink">
    <w:name w:val="Hyperlink"/>
    <w:basedOn w:val="DefaultParagraphFont"/>
    <w:uiPriority w:val="99"/>
    <w:semiHidden/>
    <w:rsid w:val="0047114E"/>
    <w:rPr>
      <w:rFonts w:ascii="Arial" w:hAnsi="Arial" w:cs="Times New Roman"/>
      <w:color w:val="FF3300"/>
      <w:u w:val="single"/>
    </w:rPr>
  </w:style>
  <w:style w:type="character" w:styleId="FollowedHyperlink">
    <w:name w:val="FollowedHyperlink"/>
    <w:basedOn w:val="DefaultParagraphFont"/>
    <w:uiPriority w:val="99"/>
    <w:semiHidden/>
    <w:rsid w:val="0047114E"/>
    <w:rPr>
      <w:rFonts w:ascii="Arial" w:hAnsi="Arial" w:cs="Times New Roman"/>
      <w:color w:val="FF3300"/>
      <w:u w:val="single"/>
    </w:rPr>
  </w:style>
  <w:style w:type="paragraph" w:styleId="HTMLPreformatted">
    <w:name w:val="HTML Preformatted"/>
    <w:basedOn w:val="Normal"/>
    <w:link w:val="HTMLPreformattedChar"/>
    <w:uiPriority w:val="99"/>
    <w:semiHidden/>
    <w:rsid w:val="0047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semiHidden/>
    <w:locked/>
    <w:rsid w:val="0047114E"/>
    <w:rPr>
      <w:rFonts w:ascii="Courier New" w:hAnsi="Courier New"/>
      <w:sz w:val="20"/>
      <w:lang w:eastAsia="tr-TR"/>
    </w:rPr>
  </w:style>
  <w:style w:type="character" w:customStyle="1" w:styleId="HTMLncedenBiimlendirilmiChar">
    <w:name w:val="HTML Önceden Biçimlendirilmiş Char"/>
    <w:uiPriority w:val="99"/>
    <w:semiHidden/>
    <w:rsid w:val="0047114E"/>
    <w:rPr>
      <w:rFonts w:ascii="Consolas" w:hAnsi="Consolas"/>
      <w:sz w:val="20"/>
    </w:rPr>
  </w:style>
  <w:style w:type="paragraph" w:styleId="NormalWeb">
    <w:name w:val="Normal (Web)"/>
    <w:basedOn w:val="Normal"/>
    <w:uiPriority w:val="99"/>
    <w:rsid w:val="0047114E"/>
    <w:pPr>
      <w:spacing w:before="100" w:beforeAutospacing="1" w:after="100" w:afterAutospacing="1"/>
    </w:pPr>
  </w:style>
  <w:style w:type="paragraph" w:styleId="TOC1">
    <w:name w:val="toc 1"/>
    <w:basedOn w:val="Normal"/>
    <w:next w:val="Normal"/>
    <w:autoRedefine/>
    <w:uiPriority w:val="99"/>
    <w:semiHidden/>
    <w:rsid w:val="0047114E"/>
    <w:pPr>
      <w:tabs>
        <w:tab w:val="right" w:leader="dot" w:pos="9072"/>
      </w:tabs>
      <w:autoSpaceDE w:val="0"/>
      <w:autoSpaceDN w:val="0"/>
      <w:spacing w:before="300" w:after="120"/>
      <w:jc w:val="both"/>
    </w:pPr>
    <w:rPr>
      <w:lang w:val="en-GB" w:eastAsia="en-GB"/>
    </w:rPr>
  </w:style>
  <w:style w:type="paragraph" w:styleId="TOC2">
    <w:name w:val="toc 2"/>
    <w:basedOn w:val="Normal"/>
    <w:next w:val="Normal"/>
    <w:autoRedefine/>
    <w:uiPriority w:val="99"/>
    <w:semiHidden/>
    <w:rsid w:val="0047114E"/>
    <w:pPr>
      <w:tabs>
        <w:tab w:val="right" w:leader="dot" w:pos="9072"/>
      </w:tabs>
      <w:autoSpaceDE w:val="0"/>
      <w:autoSpaceDN w:val="0"/>
      <w:spacing w:before="240" w:after="120"/>
      <w:ind w:left="641" w:hanging="284"/>
      <w:jc w:val="both"/>
    </w:pPr>
    <w:rPr>
      <w:lang w:val="en-GB" w:eastAsia="en-GB"/>
    </w:rPr>
  </w:style>
  <w:style w:type="paragraph" w:styleId="TOC3">
    <w:name w:val="toc 3"/>
    <w:basedOn w:val="Normal"/>
    <w:next w:val="Normal"/>
    <w:autoRedefine/>
    <w:uiPriority w:val="99"/>
    <w:semiHidden/>
    <w:rsid w:val="0047114E"/>
    <w:pPr>
      <w:tabs>
        <w:tab w:val="right" w:leader="dot" w:pos="9072"/>
      </w:tabs>
      <w:autoSpaceDE w:val="0"/>
      <w:autoSpaceDN w:val="0"/>
      <w:spacing w:before="180" w:after="120"/>
      <w:ind w:left="641" w:hanging="284"/>
      <w:jc w:val="both"/>
    </w:pPr>
    <w:rPr>
      <w:lang w:val="en-GB" w:eastAsia="en-GB"/>
    </w:rPr>
  </w:style>
  <w:style w:type="paragraph" w:styleId="TOC4">
    <w:name w:val="toc 4"/>
    <w:basedOn w:val="Normal"/>
    <w:next w:val="Normal"/>
    <w:autoRedefine/>
    <w:uiPriority w:val="99"/>
    <w:semiHidden/>
    <w:rsid w:val="0047114E"/>
    <w:pPr>
      <w:tabs>
        <w:tab w:val="right" w:leader="dot" w:pos="9072"/>
      </w:tabs>
      <w:autoSpaceDE w:val="0"/>
      <w:autoSpaceDN w:val="0"/>
      <w:spacing w:before="120" w:after="120"/>
      <w:ind w:left="641" w:hanging="284"/>
      <w:jc w:val="both"/>
    </w:pPr>
    <w:rPr>
      <w:lang w:val="en-GB" w:eastAsia="en-GB"/>
    </w:rPr>
  </w:style>
  <w:style w:type="paragraph" w:styleId="TOC5">
    <w:name w:val="toc 5"/>
    <w:basedOn w:val="Normal"/>
    <w:next w:val="Normal"/>
    <w:autoRedefine/>
    <w:uiPriority w:val="99"/>
    <w:semiHidden/>
    <w:rsid w:val="0047114E"/>
    <w:pPr>
      <w:tabs>
        <w:tab w:val="right" w:leader="dot" w:pos="9072"/>
      </w:tabs>
      <w:autoSpaceDE w:val="0"/>
      <w:autoSpaceDN w:val="0"/>
      <w:spacing w:before="60" w:after="120"/>
      <w:ind w:left="1004" w:hanging="284"/>
      <w:jc w:val="both"/>
    </w:pPr>
    <w:rPr>
      <w:lang w:val="en-GB" w:eastAsia="en-GB"/>
    </w:rPr>
  </w:style>
  <w:style w:type="paragraph" w:styleId="TOC6">
    <w:name w:val="toc 6"/>
    <w:basedOn w:val="Normal"/>
    <w:next w:val="Normal"/>
    <w:autoRedefine/>
    <w:uiPriority w:val="99"/>
    <w:semiHidden/>
    <w:rsid w:val="0047114E"/>
    <w:pPr>
      <w:tabs>
        <w:tab w:val="right" w:leader="dot" w:pos="9072"/>
      </w:tabs>
      <w:autoSpaceDE w:val="0"/>
      <w:autoSpaceDN w:val="0"/>
      <w:spacing w:before="60" w:after="120"/>
      <w:ind w:left="1004" w:hanging="284"/>
      <w:jc w:val="both"/>
    </w:pPr>
    <w:rPr>
      <w:lang w:val="en-GB" w:eastAsia="en-GB"/>
    </w:rPr>
  </w:style>
  <w:style w:type="paragraph" w:styleId="TOC7">
    <w:name w:val="toc 7"/>
    <w:basedOn w:val="Normal"/>
    <w:next w:val="Normal"/>
    <w:autoRedefine/>
    <w:uiPriority w:val="99"/>
    <w:semiHidden/>
    <w:rsid w:val="0047114E"/>
    <w:pPr>
      <w:tabs>
        <w:tab w:val="right" w:leader="dot" w:pos="9072"/>
      </w:tabs>
      <w:autoSpaceDE w:val="0"/>
      <w:autoSpaceDN w:val="0"/>
      <w:spacing w:before="60" w:after="120"/>
      <w:ind w:left="1004" w:hanging="284"/>
      <w:jc w:val="both"/>
    </w:pPr>
    <w:rPr>
      <w:lang w:val="en-GB" w:eastAsia="en-GB"/>
    </w:rPr>
  </w:style>
  <w:style w:type="paragraph" w:styleId="TOC8">
    <w:name w:val="toc 8"/>
    <w:basedOn w:val="Normal"/>
    <w:next w:val="Normal"/>
    <w:autoRedefine/>
    <w:uiPriority w:val="99"/>
    <w:semiHidden/>
    <w:rsid w:val="0047114E"/>
    <w:pPr>
      <w:tabs>
        <w:tab w:val="right" w:leader="dot" w:pos="9072"/>
      </w:tabs>
      <w:autoSpaceDE w:val="0"/>
      <w:autoSpaceDN w:val="0"/>
      <w:spacing w:before="60" w:after="120"/>
      <w:ind w:left="1004" w:hanging="284"/>
      <w:jc w:val="both"/>
    </w:pPr>
    <w:rPr>
      <w:lang w:val="en-GB" w:eastAsia="en-GB"/>
    </w:rPr>
  </w:style>
  <w:style w:type="paragraph" w:styleId="TOC9">
    <w:name w:val="toc 9"/>
    <w:basedOn w:val="Normal"/>
    <w:next w:val="Normal"/>
    <w:autoRedefine/>
    <w:uiPriority w:val="99"/>
    <w:semiHidden/>
    <w:rsid w:val="0047114E"/>
    <w:pPr>
      <w:tabs>
        <w:tab w:val="right" w:leader="dot" w:pos="9072"/>
      </w:tabs>
      <w:autoSpaceDE w:val="0"/>
      <w:autoSpaceDN w:val="0"/>
      <w:spacing w:before="120" w:after="120"/>
      <w:ind w:left="1600"/>
      <w:jc w:val="both"/>
    </w:pPr>
    <w:rPr>
      <w:lang w:val="en-GB" w:eastAsia="en-GB"/>
    </w:rPr>
  </w:style>
  <w:style w:type="paragraph" w:styleId="FootnoteText">
    <w:name w:val="footnote text"/>
    <w:basedOn w:val="Normal"/>
    <w:link w:val="FootnoteTextChar"/>
    <w:uiPriority w:val="99"/>
    <w:semiHidden/>
    <w:rsid w:val="0047114E"/>
    <w:pPr>
      <w:autoSpaceDE w:val="0"/>
      <w:autoSpaceDN w:val="0"/>
      <w:jc w:val="both"/>
    </w:pPr>
    <w:rPr>
      <w:rFonts w:eastAsia="Calibri"/>
      <w:sz w:val="20"/>
      <w:szCs w:val="20"/>
    </w:rPr>
  </w:style>
  <w:style w:type="character" w:customStyle="1" w:styleId="FootnoteTextChar">
    <w:name w:val="Footnote Text Char"/>
    <w:basedOn w:val="DefaultParagraphFont"/>
    <w:link w:val="FootnoteText"/>
    <w:uiPriority w:val="99"/>
    <w:semiHidden/>
    <w:locked/>
    <w:rsid w:val="0047114E"/>
    <w:rPr>
      <w:rFonts w:ascii="Times New Roman" w:hAnsi="Times New Roman"/>
      <w:sz w:val="20"/>
      <w:lang w:eastAsia="tr-TR"/>
    </w:rPr>
  </w:style>
  <w:style w:type="character" w:customStyle="1" w:styleId="DipnotMetniChar">
    <w:name w:val="Dipnot Metni Char"/>
    <w:uiPriority w:val="99"/>
    <w:semiHidden/>
    <w:rsid w:val="0047114E"/>
    <w:rPr>
      <w:sz w:val="20"/>
    </w:rPr>
  </w:style>
  <w:style w:type="paragraph" w:styleId="CommentText">
    <w:name w:val="annotation text"/>
    <w:basedOn w:val="Normal"/>
    <w:link w:val="CommentTextChar"/>
    <w:uiPriority w:val="99"/>
    <w:semiHidden/>
    <w:rsid w:val="0047114E"/>
    <w:rPr>
      <w:rFonts w:eastAsia="Calibri"/>
      <w:sz w:val="20"/>
      <w:szCs w:val="20"/>
    </w:rPr>
  </w:style>
  <w:style w:type="character" w:customStyle="1" w:styleId="CommentTextChar">
    <w:name w:val="Comment Text Char"/>
    <w:basedOn w:val="DefaultParagraphFont"/>
    <w:link w:val="CommentText"/>
    <w:uiPriority w:val="99"/>
    <w:semiHidden/>
    <w:locked/>
    <w:rsid w:val="0047114E"/>
    <w:rPr>
      <w:rFonts w:ascii="Times New Roman" w:hAnsi="Times New Roman"/>
      <w:sz w:val="20"/>
      <w:lang w:eastAsia="tr-TR"/>
    </w:rPr>
  </w:style>
  <w:style w:type="character" w:customStyle="1" w:styleId="AklamaMetniChar">
    <w:name w:val="Açıklama Metni Char"/>
    <w:uiPriority w:val="99"/>
    <w:semiHidden/>
    <w:rsid w:val="0047114E"/>
    <w:rPr>
      <w:sz w:val="20"/>
    </w:rPr>
  </w:style>
  <w:style w:type="paragraph" w:styleId="Header">
    <w:name w:val="header"/>
    <w:basedOn w:val="Normal"/>
    <w:link w:val="HeaderChar"/>
    <w:uiPriority w:val="99"/>
    <w:rsid w:val="0047114E"/>
    <w:pPr>
      <w:tabs>
        <w:tab w:val="center" w:pos="4536"/>
        <w:tab w:val="right" w:pos="9072"/>
      </w:tabs>
    </w:pPr>
    <w:rPr>
      <w:rFonts w:eastAsia="Calibri"/>
      <w:szCs w:val="20"/>
    </w:rPr>
  </w:style>
  <w:style w:type="character" w:customStyle="1" w:styleId="HeaderChar">
    <w:name w:val="Header Char"/>
    <w:basedOn w:val="DefaultParagraphFont"/>
    <w:link w:val="Header"/>
    <w:uiPriority w:val="99"/>
    <w:locked/>
    <w:rsid w:val="0047114E"/>
    <w:rPr>
      <w:rFonts w:ascii="Times New Roman" w:hAnsi="Times New Roman"/>
      <w:sz w:val="24"/>
      <w:lang w:eastAsia="tr-TR"/>
    </w:rPr>
  </w:style>
  <w:style w:type="character" w:customStyle="1" w:styleId="stbilgiChar">
    <w:name w:val="Üstbilgi Char"/>
    <w:uiPriority w:val="99"/>
    <w:semiHidden/>
    <w:rsid w:val="0047114E"/>
  </w:style>
  <w:style w:type="paragraph" w:styleId="Footer">
    <w:name w:val="footer"/>
    <w:basedOn w:val="Normal"/>
    <w:link w:val="FooterChar"/>
    <w:uiPriority w:val="99"/>
    <w:semiHidden/>
    <w:rsid w:val="0047114E"/>
    <w:pPr>
      <w:tabs>
        <w:tab w:val="center" w:pos="4536"/>
        <w:tab w:val="right" w:pos="9072"/>
      </w:tabs>
    </w:pPr>
    <w:rPr>
      <w:rFonts w:eastAsia="Calibri"/>
      <w:szCs w:val="20"/>
    </w:rPr>
  </w:style>
  <w:style w:type="character" w:customStyle="1" w:styleId="FooterChar">
    <w:name w:val="Footer Char"/>
    <w:basedOn w:val="DefaultParagraphFont"/>
    <w:link w:val="Footer"/>
    <w:uiPriority w:val="99"/>
    <w:semiHidden/>
    <w:locked/>
    <w:rsid w:val="0047114E"/>
    <w:rPr>
      <w:rFonts w:ascii="Times New Roman" w:hAnsi="Times New Roman"/>
      <w:sz w:val="24"/>
      <w:lang w:eastAsia="tr-TR"/>
    </w:rPr>
  </w:style>
  <w:style w:type="character" w:customStyle="1" w:styleId="AltbilgiChar">
    <w:name w:val="Altbilgi Char"/>
    <w:uiPriority w:val="99"/>
    <w:semiHidden/>
    <w:rsid w:val="0047114E"/>
  </w:style>
  <w:style w:type="paragraph" w:styleId="Caption">
    <w:name w:val="caption"/>
    <w:basedOn w:val="Normal"/>
    <w:next w:val="Normal"/>
    <w:uiPriority w:val="99"/>
    <w:qFormat/>
    <w:rsid w:val="0047114E"/>
    <w:pPr>
      <w:autoSpaceDE w:val="0"/>
      <w:autoSpaceDN w:val="0"/>
      <w:spacing w:before="120" w:after="120"/>
      <w:jc w:val="both"/>
    </w:pPr>
    <w:rPr>
      <w:b/>
      <w:bCs/>
      <w:lang w:val="en-GB" w:eastAsia="en-GB"/>
    </w:rPr>
  </w:style>
  <w:style w:type="paragraph" w:styleId="TOAHeading">
    <w:name w:val="toa heading"/>
    <w:basedOn w:val="Normal"/>
    <w:next w:val="Normal"/>
    <w:uiPriority w:val="99"/>
    <w:semiHidden/>
    <w:rsid w:val="0047114E"/>
    <w:pPr>
      <w:autoSpaceDE w:val="0"/>
      <w:autoSpaceDN w:val="0"/>
      <w:spacing w:before="120" w:after="120"/>
      <w:jc w:val="both"/>
    </w:pPr>
    <w:rPr>
      <w:rFonts w:ascii="Arial" w:hAnsi="Arial" w:cs="Arial"/>
      <w:b/>
      <w:bCs/>
      <w:lang w:val="en-GB" w:eastAsia="en-GB"/>
    </w:rPr>
  </w:style>
  <w:style w:type="paragraph" w:styleId="ListBullet">
    <w:name w:val="List Bullet"/>
    <w:basedOn w:val="Normal"/>
    <w:uiPriority w:val="99"/>
    <w:semiHidden/>
    <w:rsid w:val="0047114E"/>
    <w:pPr>
      <w:tabs>
        <w:tab w:val="num" w:pos="360"/>
      </w:tabs>
      <w:autoSpaceDE w:val="0"/>
      <w:autoSpaceDN w:val="0"/>
      <w:spacing w:before="120" w:after="120"/>
      <w:ind w:left="360" w:hanging="360"/>
      <w:jc w:val="both"/>
    </w:pPr>
    <w:rPr>
      <w:lang w:val="en-GB" w:eastAsia="en-GB"/>
    </w:rPr>
  </w:style>
  <w:style w:type="paragraph" w:styleId="ListBullet2">
    <w:name w:val="List Bullet 2"/>
    <w:basedOn w:val="Normal"/>
    <w:uiPriority w:val="99"/>
    <w:semiHidden/>
    <w:rsid w:val="0047114E"/>
    <w:pPr>
      <w:tabs>
        <w:tab w:val="num" w:pos="720"/>
      </w:tabs>
      <w:autoSpaceDE w:val="0"/>
      <w:autoSpaceDN w:val="0"/>
      <w:spacing w:before="120" w:after="120"/>
      <w:ind w:left="720" w:hanging="360"/>
      <w:jc w:val="both"/>
    </w:pPr>
    <w:rPr>
      <w:lang w:val="en-GB" w:eastAsia="en-GB"/>
    </w:rPr>
  </w:style>
  <w:style w:type="paragraph" w:styleId="ListBullet3">
    <w:name w:val="List Bullet 3"/>
    <w:basedOn w:val="Normal"/>
    <w:uiPriority w:val="99"/>
    <w:semiHidden/>
    <w:rsid w:val="0047114E"/>
    <w:pPr>
      <w:tabs>
        <w:tab w:val="num" w:pos="720"/>
        <w:tab w:val="num" w:pos="926"/>
      </w:tabs>
      <w:autoSpaceDE w:val="0"/>
      <w:autoSpaceDN w:val="0"/>
      <w:spacing w:before="120" w:after="120"/>
      <w:ind w:left="720" w:hanging="360"/>
      <w:jc w:val="both"/>
    </w:pPr>
    <w:rPr>
      <w:lang w:val="en-GB" w:eastAsia="en-GB"/>
    </w:rPr>
  </w:style>
  <w:style w:type="paragraph" w:styleId="ListBullet4">
    <w:name w:val="List Bullet 4"/>
    <w:basedOn w:val="Normal"/>
    <w:uiPriority w:val="99"/>
    <w:semiHidden/>
    <w:rsid w:val="0047114E"/>
    <w:pPr>
      <w:tabs>
        <w:tab w:val="num" w:pos="720"/>
        <w:tab w:val="num" w:pos="1209"/>
      </w:tabs>
      <w:autoSpaceDE w:val="0"/>
      <w:autoSpaceDN w:val="0"/>
      <w:spacing w:before="120" w:after="120"/>
      <w:ind w:left="720" w:hanging="360"/>
      <w:jc w:val="both"/>
    </w:pPr>
    <w:rPr>
      <w:lang w:val="en-GB" w:eastAsia="en-GB"/>
    </w:rPr>
  </w:style>
  <w:style w:type="paragraph" w:styleId="BodyText">
    <w:name w:val="Body Text"/>
    <w:basedOn w:val="Normal"/>
    <w:link w:val="BodyTextChar"/>
    <w:uiPriority w:val="99"/>
    <w:semiHidden/>
    <w:rsid w:val="0047114E"/>
    <w:pPr>
      <w:jc w:val="both"/>
    </w:pPr>
    <w:rPr>
      <w:rFonts w:ascii="Tahoma" w:eastAsia="Calibri" w:hAnsi="Tahoma"/>
      <w:sz w:val="20"/>
      <w:szCs w:val="20"/>
    </w:rPr>
  </w:style>
  <w:style w:type="character" w:customStyle="1" w:styleId="BodyTextChar">
    <w:name w:val="Body Text Char"/>
    <w:basedOn w:val="DefaultParagraphFont"/>
    <w:link w:val="BodyText"/>
    <w:uiPriority w:val="99"/>
    <w:semiHidden/>
    <w:locked/>
    <w:rsid w:val="0047114E"/>
    <w:rPr>
      <w:rFonts w:ascii="Tahoma" w:hAnsi="Tahoma"/>
      <w:sz w:val="20"/>
      <w:lang w:eastAsia="tr-TR"/>
    </w:rPr>
  </w:style>
  <w:style w:type="character" w:customStyle="1" w:styleId="GvdeMetniChar">
    <w:name w:val="Gövde Metni Char"/>
    <w:uiPriority w:val="99"/>
    <w:semiHidden/>
    <w:rsid w:val="0047114E"/>
  </w:style>
  <w:style w:type="character" w:customStyle="1" w:styleId="BodyTextIndentChar">
    <w:name w:val="Body Text Indent Char"/>
    <w:link w:val="BodyTextIndent"/>
    <w:uiPriority w:val="99"/>
    <w:semiHidden/>
    <w:locked/>
    <w:rsid w:val="0047114E"/>
    <w:rPr>
      <w:sz w:val="24"/>
      <w:lang w:eastAsia="tr-TR"/>
    </w:rPr>
  </w:style>
  <w:style w:type="paragraph" w:customStyle="1" w:styleId="msobodytextindent0">
    <w:name w:val="msobodytextindent"/>
    <w:basedOn w:val="Normal"/>
    <w:uiPriority w:val="99"/>
    <w:rsid w:val="0047114E"/>
    <w:pPr>
      <w:autoSpaceDE w:val="0"/>
      <w:autoSpaceDN w:val="0"/>
      <w:adjustRightInd w:val="0"/>
    </w:pPr>
  </w:style>
  <w:style w:type="character" w:customStyle="1" w:styleId="BodyTextIndent2Char">
    <w:name w:val="Body Text Indent 2 Char"/>
    <w:link w:val="BodyTextIndent2"/>
    <w:uiPriority w:val="99"/>
    <w:semiHidden/>
    <w:locked/>
    <w:rsid w:val="0047114E"/>
    <w:rPr>
      <w:sz w:val="24"/>
      <w:lang w:eastAsia="tr-TR"/>
    </w:rPr>
  </w:style>
  <w:style w:type="paragraph" w:customStyle="1" w:styleId="msobodytextindent20">
    <w:name w:val="msobodytextindent2"/>
    <w:basedOn w:val="Normal"/>
    <w:uiPriority w:val="99"/>
    <w:rsid w:val="0047114E"/>
    <w:pPr>
      <w:overflowPunct w:val="0"/>
      <w:autoSpaceDE w:val="0"/>
      <w:autoSpaceDN w:val="0"/>
      <w:adjustRightInd w:val="0"/>
      <w:ind w:left="708" w:firstLine="708"/>
    </w:pPr>
  </w:style>
  <w:style w:type="paragraph" w:styleId="PlainText">
    <w:name w:val="Plain Text"/>
    <w:basedOn w:val="Normal"/>
    <w:link w:val="PlainTextChar"/>
    <w:uiPriority w:val="99"/>
    <w:semiHidden/>
    <w:rsid w:val="0047114E"/>
    <w:rPr>
      <w:rFonts w:ascii="Courier New" w:eastAsia="Calibri" w:hAnsi="Courier New"/>
      <w:sz w:val="20"/>
      <w:szCs w:val="20"/>
    </w:rPr>
  </w:style>
  <w:style w:type="character" w:customStyle="1" w:styleId="PlainTextChar">
    <w:name w:val="Plain Text Char"/>
    <w:basedOn w:val="DefaultParagraphFont"/>
    <w:link w:val="PlainText"/>
    <w:uiPriority w:val="99"/>
    <w:semiHidden/>
    <w:locked/>
    <w:rsid w:val="0047114E"/>
    <w:rPr>
      <w:rFonts w:ascii="Courier New" w:hAnsi="Courier New"/>
      <w:sz w:val="20"/>
      <w:lang w:eastAsia="tr-TR"/>
    </w:rPr>
  </w:style>
  <w:style w:type="paragraph" w:styleId="CommentSubject">
    <w:name w:val="annotation subject"/>
    <w:basedOn w:val="CommentText"/>
    <w:next w:val="CommentText"/>
    <w:link w:val="CommentSubjectChar"/>
    <w:uiPriority w:val="99"/>
    <w:semiHidden/>
    <w:rsid w:val="0047114E"/>
    <w:rPr>
      <w:b/>
    </w:rPr>
  </w:style>
  <w:style w:type="character" w:customStyle="1" w:styleId="CommentSubjectChar">
    <w:name w:val="Comment Subject Char"/>
    <w:basedOn w:val="CommentTextChar"/>
    <w:link w:val="CommentSubject"/>
    <w:uiPriority w:val="99"/>
    <w:semiHidden/>
    <w:locked/>
    <w:rsid w:val="0047114E"/>
    <w:rPr>
      <w:b/>
    </w:rPr>
  </w:style>
  <w:style w:type="character" w:customStyle="1" w:styleId="AklamaKonusuChar">
    <w:name w:val="Açıklama Konusu Char"/>
    <w:uiPriority w:val="99"/>
    <w:semiHidden/>
    <w:rsid w:val="0047114E"/>
    <w:rPr>
      <w:b/>
      <w:sz w:val="20"/>
    </w:rPr>
  </w:style>
  <w:style w:type="paragraph" w:styleId="BalloonText">
    <w:name w:val="Balloon Text"/>
    <w:basedOn w:val="Normal"/>
    <w:link w:val="BalloonTextChar1"/>
    <w:uiPriority w:val="99"/>
    <w:semiHidden/>
    <w:rsid w:val="0047114E"/>
    <w:rPr>
      <w:rFonts w:eastAsia="Calibri"/>
      <w:sz w:val="2"/>
      <w:szCs w:val="20"/>
    </w:rPr>
  </w:style>
  <w:style w:type="character" w:customStyle="1" w:styleId="BalloonTextChar">
    <w:name w:val="Balloon Text Char"/>
    <w:basedOn w:val="DefaultParagraphFont"/>
    <w:link w:val="BalloonText"/>
    <w:uiPriority w:val="99"/>
    <w:semiHidden/>
    <w:rsid w:val="0047114E"/>
    <w:rPr>
      <w:rFonts w:ascii="Tahoma" w:hAnsi="Tahoma"/>
      <w:sz w:val="16"/>
      <w:lang w:eastAsia="tr-TR"/>
    </w:rPr>
  </w:style>
  <w:style w:type="character" w:customStyle="1" w:styleId="BalonMetniChar">
    <w:name w:val="Balon Metni Char"/>
    <w:uiPriority w:val="99"/>
    <w:semiHidden/>
    <w:rsid w:val="0047114E"/>
    <w:rPr>
      <w:rFonts w:ascii="Tahoma" w:hAnsi="Tahoma"/>
      <w:sz w:val="16"/>
    </w:rPr>
  </w:style>
  <w:style w:type="paragraph" w:customStyle="1" w:styleId="2-ortabaslk">
    <w:name w:val="2-ortabaslk"/>
    <w:basedOn w:val="Normal"/>
    <w:uiPriority w:val="99"/>
    <w:rsid w:val="0047114E"/>
    <w:pPr>
      <w:spacing w:before="100" w:beforeAutospacing="1" w:after="100" w:afterAutospacing="1"/>
    </w:pPr>
  </w:style>
  <w:style w:type="paragraph" w:customStyle="1" w:styleId="3-normalyaz">
    <w:name w:val="3-normalyaz"/>
    <w:basedOn w:val="Normal"/>
    <w:uiPriority w:val="99"/>
    <w:rsid w:val="0047114E"/>
    <w:pPr>
      <w:spacing w:before="100" w:beforeAutospacing="1" w:after="100" w:afterAutospacing="1"/>
    </w:pPr>
  </w:style>
  <w:style w:type="paragraph" w:customStyle="1" w:styleId="style71">
    <w:name w:val="style71"/>
    <w:basedOn w:val="Normal"/>
    <w:uiPriority w:val="99"/>
    <w:rsid w:val="0047114E"/>
    <w:pPr>
      <w:spacing w:before="100" w:beforeAutospacing="1" w:after="100" w:afterAutospacing="1"/>
    </w:pPr>
  </w:style>
  <w:style w:type="paragraph" w:customStyle="1" w:styleId="miniblockheader">
    <w:name w:val="miniblockheader"/>
    <w:basedOn w:val="Normal"/>
    <w:uiPriority w:val="99"/>
    <w:rsid w:val="0047114E"/>
    <w:pPr>
      <w:shd w:val="clear" w:color="auto" w:fill="009933"/>
      <w:spacing w:before="100" w:beforeAutospacing="1" w:after="100" w:afterAutospacing="1"/>
      <w:ind w:firstLine="75"/>
    </w:pPr>
  </w:style>
  <w:style w:type="paragraph" w:customStyle="1" w:styleId="miniblock">
    <w:name w:val="miniblock"/>
    <w:basedOn w:val="Normal"/>
    <w:uiPriority w:val="99"/>
    <w:rsid w:val="0047114E"/>
    <w:pPr>
      <w:shd w:val="clear" w:color="auto" w:fill="33CC33"/>
      <w:spacing w:before="100" w:beforeAutospacing="1" w:after="100" w:afterAutospacing="1"/>
    </w:pPr>
  </w:style>
  <w:style w:type="paragraph" w:customStyle="1" w:styleId="miniblockheader2">
    <w:name w:val="miniblockheader2"/>
    <w:basedOn w:val="Normal"/>
    <w:uiPriority w:val="99"/>
    <w:rsid w:val="0047114E"/>
    <w:pPr>
      <w:shd w:val="clear" w:color="auto" w:fill="006699"/>
      <w:spacing w:before="100" w:beforeAutospacing="1" w:after="100" w:afterAutospacing="1"/>
      <w:ind w:firstLine="75"/>
    </w:pPr>
  </w:style>
  <w:style w:type="paragraph" w:customStyle="1" w:styleId="miniblock2">
    <w:name w:val="miniblock2"/>
    <w:basedOn w:val="Normal"/>
    <w:uiPriority w:val="99"/>
    <w:rsid w:val="0047114E"/>
    <w:pPr>
      <w:shd w:val="clear" w:color="auto" w:fill="0099FF"/>
      <w:spacing w:before="100" w:beforeAutospacing="1" w:after="100" w:afterAutospacing="1"/>
    </w:pPr>
  </w:style>
  <w:style w:type="paragraph" w:customStyle="1" w:styleId="searchblock">
    <w:name w:val="searchblock"/>
    <w:basedOn w:val="Normal"/>
    <w:uiPriority w:val="99"/>
    <w:rsid w:val="0047114E"/>
    <w:pPr>
      <w:spacing w:before="75" w:after="75"/>
      <w:ind w:left="75" w:right="75"/>
    </w:pPr>
    <w:rPr>
      <w:rFonts w:ascii="Arial" w:hAnsi="Arial" w:cs="Arial"/>
      <w:b/>
      <w:bCs/>
      <w:color w:val="FFFFFF"/>
      <w:sz w:val="15"/>
      <w:szCs w:val="15"/>
    </w:rPr>
  </w:style>
  <w:style w:type="paragraph" w:customStyle="1" w:styleId="birimturleri">
    <w:name w:val="birimturleri"/>
    <w:basedOn w:val="Normal"/>
    <w:uiPriority w:val="99"/>
    <w:rsid w:val="0047114E"/>
    <w:pPr>
      <w:spacing w:before="100" w:beforeAutospacing="1" w:after="100" w:afterAutospacing="1"/>
      <w:ind w:left="-150"/>
    </w:pPr>
    <w:rPr>
      <w:rFonts w:ascii="Arial" w:hAnsi="Arial" w:cs="Arial"/>
      <w:b/>
      <w:bCs/>
      <w:color w:val="FF3300"/>
      <w:sz w:val="17"/>
      <w:szCs w:val="17"/>
    </w:rPr>
  </w:style>
  <w:style w:type="paragraph" w:customStyle="1" w:styleId="birimblock">
    <w:name w:val="birimblock"/>
    <w:basedOn w:val="Normal"/>
    <w:uiPriority w:val="99"/>
    <w:rsid w:val="0047114E"/>
    <w:pPr>
      <w:shd w:val="clear" w:color="auto" w:fill="FFFFFF"/>
      <w:spacing w:before="100" w:beforeAutospacing="1" w:after="100" w:afterAutospacing="1"/>
    </w:pPr>
  </w:style>
  <w:style w:type="paragraph" w:customStyle="1" w:styleId="birim">
    <w:name w:val="birim"/>
    <w:basedOn w:val="Normal"/>
    <w:uiPriority w:val="99"/>
    <w:rsid w:val="0047114E"/>
    <w:pPr>
      <w:spacing w:before="100" w:beforeAutospacing="1" w:after="100" w:afterAutospacing="1"/>
      <w:ind w:left="-150"/>
    </w:pPr>
    <w:rPr>
      <w:rFonts w:ascii="Arial" w:hAnsi="Arial" w:cs="Arial"/>
      <w:color w:val="666666"/>
      <w:sz w:val="17"/>
      <w:szCs w:val="17"/>
    </w:rPr>
  </w:style>
  <w:style w:type="paragraph" w:customStyle="1" w:styleId="birimlink">
    <w:name w:val="birimlink"/>
    <w:basedOn w:val="Normal"/>
    <w:uiPriority w:val="99"/>
    <w:rsid w:val="0047114E"/>
    <w:pPr>
      <w:spacing w:before="100" w:beforeAutospacing="1" w:after="100" w:afterAutospacing="1"/>
    </w:pPr>
    <w:rPr>
      <w:rFonts w:ascii="Arial" w:hAnsi="Arial" w:cs="Arial"/>
      <w:color w:val="666666"/>
      <w:sz w:val="17"/>
      <w:szCs w:val="17"/>
    </w:rPr>
  </w:style>
  <w:style w:type="paragraph" w:customStyle="1" w:styleId="newslisttem">
    <w:name w:val="newslisttem"/>
    <w:basedOn w:val="Normal"/>
    <w:uiPriority w:val="99"/>
    <w:rsid w:val="0047114E"/>
    <w:pPr>
      <w:spacing w:before="100" w:beforeAutospacing="1" w:after="100" w:afterAutospacing="1"/>
      <w:ind w:left="-150"/>
    </w:pPr>
    <w:rPr>
      <w:color w:val="666666"/>
    </w:rPr>
  </w:style>
  <w:style w:type="paragraph" w:customStyle="1" w:styleId="newsbottomblock">
    <w:name w:val="newsbottomblock"/>
    <w:basedOn w:val="Normal"/>
    <w:uiPriority w:val="99"/>
    <w:rsid w:val="0047114E"/>
    <w:pPr>
      <w:spacing w:before="100" w:beforeAutospacing="1" w:after="100" w:afterAutospacing="1"/>
    </w:pPr>
  </w:style>
  <w:style w:type="paragraph" w:customStyle="1" w:styleId="newsblock">
    <w:name w:val="newsblock"/>
    <w:basedOn w:val="Normal"/>
    <w:uiPriority w:val="99"/>
    <w:rsid w:val="0047114E"/>
    <w:pPr>
      <w:shd w:val="clear" w:color="auto" w:fill="FFFFFF"/>
      <w:spacing w:before="100" w:beforeAutospacing="1" w:after="100" w:afterAutospacing="1"/>
    </w:pPr>
  </w:style>
  <w:style w:type="paragraph" w:customStyle="1" w:styleId="newsheader">
    <w:name w:val="newsheader"/>
    <w:basedOn w:val="Normal"/>
    <w:uiPriority w:val="99"/>
    <w:rsid w:val="0047114E"/>
    <w:pPr>
      <w:spacing w:before="100" w:beforeAutospacing="1" w:after="100" w:afterAutospacing="1"/>
    </w:pPr>
  </w:style>
  <w:style w:type="paragraph" w:customStyle="1" w:styleId="newstem1">
    <w:name w:val="newstem1"/>
    <w:basedOn w:val="Normal"/>
    <w:uiPriority w:val="99"/>
    <w:rsid w:val="0047114E"/>
    <w:pPr>
      <w:shd w:val="clear" w:color="auto" w:fill="FBFBFB"/>
      <w:spacing w:before="100" w:beforeAutospacing="1" w:after="100" w:afterAutospacing="1"/>
    </w:pPr>
  </w:style>
  <w:style w:type="paragraph" w:customStyle="1" w:styleId="newstem0">
    <w:name w:val="newstem0"/>
    <w:basedOn w:val="Normal"/>
    <w:uiPriority w:val="99"/>
    <w:rsid w:val="0047114E"/>
    <w:pPr>
      <w:shd w:val="clear" w:color="auto" w:fill="FFFFFF"/>
      <w:spacing w:before="100" w:beforeAutospacing="1" w:after="100" w:afterAutospacing="1"/>
    </w:pPr>
  </w:style>
  <w:style w:type="paragraph" w:customStyle="1" w:styleId="newscontent">
    <w:name w:val="newscontent"/>
    <w:basedOn w:val="Normal"/>
    <w:uiPriority w:val="99"/>
    <w:rsid w:val="0047114E"/>
    <w:pPr>
      <w:spacing w:before="100" w:beforeAutospacing="1" w:after="100" w:afterAutospacing="1"/>
    </w:pPr>
    <w:rPr>
      <w:rFonts w:ascii="Arial" w:hAnsi="Arial" w:cs="Arial"/>
      <w:sz w:val="17"/>
      <w:szCs w:val="17"/>
    </w:rPr>
  </w:style>
  <w:style w:type="paragraph" w:customStyle="1" w:styleId="newslink">
    <w:name w:val="newslink"/>
    <w:basedOn w:val="Normal"/>
    <w:uiPriority w:val="99"/>
    <w:rsid w:val="0047114E"/>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uiPriority w:val="99"/>
    <w:rsid w:val="0047114E"/>
    <w:pPr>
      <w:spacing w:before="100" w:beforeAutospacing="1" w:after="100" w:afterAutospacing="1"/>
    </w:pPr>
  </w:style>
  <w:style w:type="paragraph" w:customStyle="1" w:styleId="news2listtem">
    <w:name w:val="news2listtem"/>
    <w:basedOn w:val="Normal"/>
    <w:uiPriority w:val="99"/>
    <w:rsid w:val="0047114E"/>
    <w:pPr>
      <w:spacing w:before="100" w:beforeAutospacing="1" w:after="100" w:afterAutospacing="1"/>
    </w:pPr>
  </w:style>
  <w:style w:type="paragraph" w:customStyle="1" w:styleId="news2block">
    <w:name w:val="news2block"/>
    <w:basedOn w:val="Normal"/>
    <w:uiPriority w:val="99"/>
    <w:rsid w:val="0047114E"/>
    <w:pPr>
      <w:shd w:val="clear" w:color="auto" w:fill="999999"/>
      <w:spacing w:before="100" w:beforeAutospacing="1" w:after="100" w:afterAutospacing="1"/>
    </w:pPr>
  </w:style>
  <w:style w:type="paragraph" w:customStyle="1" w:styleId="news2header">
    <w:name w:val="news2header"/>
    <w:basedOn w:val="Normal"/>
    <w:uiPriority w:val="99"/>
    <w:rsid w:val="0047114E"/>
    <w:pPr>
      <w:spacing w:before="100" w:beforeAutospacing="1" w:after="100" w:afterAutospacing="1"/>
    </w:pPr>
  </w:style>
  <w:style w:type="paragraph" w:customStyle="1" w:styleId="news2tem0">
    <w:name w:val="news2tem0"/>
    <w:basedOn w:val="Normal"/>
    <w:uiPriority w:val="99"/>
    <w:rsid w:val="0047114E"/>
    <w:pPr>
      <w:spacing w:before="100" w:beforeAutospacing="1" w:after="100" w:afterAutospacing="1"/>
    </w:pPr>
  </w:style>
  <w:style w:type="paragraph" w:customStyle="1" w:styleId="news2tem1">
    <w:name w:val="news2tem1"/>
    <w:basedOn w:val="Normal"/>
    <w:uiPriority w:val="99"/>
    <w:rsid w:val="0047114E"/>
    <w:pPr>
      <w:shd w:val="clear" w:color="auto" w:fill="999999"/>
      <w:spacing w:before="100" w:beforeAutospacing="1" w:after="100" w:afterAutospacing="1"/>
    </w:pPr>
  </w:style>
  <w:style w:type="paragraph" w:customStyle="1" w:styleId="news2content">
    <w:name w:val="news2content"/>
    <w:basedOn w:val="Normal"/>
    <w:uiPriority w:val="99"/>
    <w:rsid w:val="0047114E"/>
    <w:pPr>
      <w:spacing w:before="100" w:beforeAutospacing="1" w:after="100" w:afterAutospacing="1"/>
      <w:jc w:val="both"/>
    </w:pPr>
    <w:rPr>
      <w:rFonts w:ascii="Arial" w:hAnsi="Arial" w:cs="Arial"/>
      <w:sz w:val="17"/>
      <w:szCs w:val="17"/>
    </w:rPr>
  </w:style>
  <w:style w:type="paragraph" w:customStyle="1" w:styleId="news2link">
    <w:name w:val="news2link"/>
    <w:basedOn w:val="Normal"/>
    <w:uiPriority w:val="99"/>
    <w:rsid w:val="0047114E"/>
    <w:pPr>
      <w:spacing w:before="100" w:beforeAutospacing="1" w:after="100" w:afterAutospacing="1"/>
    </w:pPr>
    <w:rPr>
      <w:rFonts w:ascii="Arial" w:hAnsi="Arial" w:cs="Arial"/>
      <w:color w:val="FFFFFF"/>
      <w:sz w:val="17"/>
      <w:szCs w:val="17"/>
    </w:rPr>
  </w:style>
  <w:style w:type="paragraph" w:customStyle="1" w:styleId="newsdetailexp">
    <w:name w:val="newsdetailexp"/>
    <w:basedOn w:val="Normal"/>
    <w:uiPriority w:val="99"/>
    <w:rsid w:val="0047114E"/>
    <w:pPr>
      <w:spacing w:before="100" w:beforeAutospacing="1" w:after="100" w:afterAutospacing="1"/>
    </w:pPr>
    <w:rPr>
      <w:rFonts w:ascii="Arial" w:hAnsi="Arial" w:cs="Arial"/>
      <w:b/>
      <w:bCs/>
      <w:color w:val="FF3300"/>
      <w:sz w:val="20"/>
      <w:szCs w:val="20"/>
    </w:rPr>
  </w:style>
  <w:style w:type="paragraph" w:customStyle="1" w:styleId="kanuntasarilariblock">
    <w:name w:val="kanuntasarilariblock"/>
    <w:basedOn w:val="Normal"/>
    <w:uiPriority w:val="99"/>
    <w:rsid w:val="0047114E"/>
    <w:pPr>
      <w:spacing w:before="100" w:beforeAutospacing="1" w:after="100" w:afterAutospacing="1"/>
    </w:pPr>
  </w:style>
  <w:style w:type="paragraph" w:customStyle="1" w:styleId="kanuntasarilariheader">
    <w:name w:val="kanuntasarilariheader"/>
    <w:basedOn w:val="Normal"/>
    <w:uiPriority w:val="99"/>
    <w:rsid w:val="0047114E"/>
    <w:pPr>
      <w:spacing w:before="100" w:beforeAutospacing="1" w:after="100" w:afterAutospacing="1"/>
    </w:pPr>
  </w:style>
  <w:style w:type="paragraph" w:customStyle="1" w:styleId="kanuntasarilaritopheader">
    <w:name w:val="kanuntasarilaritopheader"/>
    <w:basedOn w:val="Normal"/>
    <w:uiPriority w:val="99"/>
    <w:rsid w:val="0047114E"/>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ilaritem">
    <w:name w:val="kanuntasarilaritem"/>
    <w:basedOn w:val="Normal"/>
    <w:uiPriority w:val="99"/>
    <w:rsid w:val="0047114E"/>
    <w:pPr>
      <w:shd w:val="clear" w:color="auto" w:fill="FFFFFF"/>
      <w:spacing w:before="100" w:beforeAutospacing="1" w:after="100" w:afterAutospacing="1"/>
    </w:pPr>
    <w:rPr>
      <w:rFonts w:ascii="Arial" w:hAnsi="Arial" w:cs="Arial"/>
      <w:sz w:val="17"/>
      <w:szCs w:val="17"/>
    </w:rPr>
  </w:style>
  <w:style w:type="paragraph" w:customStyle="1" w:styleId="kanuntasarilariexp">
    <w:name w:val="kanuntasarilariexp"/>
    <w:basedOn w:val="Normal"/>
    <w:uiPriority w:val="99"/>
    <w:rsid w:val="0047114E"/>
    <w:pPr>
      <w:spacing w:before="100" w:beforeAutospacing="1" w:after="100" w:afterAutospacing="1"/>
    </w:pPr>
    <w:rPr>
      <w:rFonts w:ascii="Arial" w:hAnsi="Arial" w:cs="Arial"/>
      <w:sz w:val="17"/>
      <w:szCs w:val="17"/>
    </w:rPr>
  </w:style>
  <w:style w:type="paragraph" w:customStyle="1" w:styleId="kanuntasarilarilink">
    <w:name w:val="kanuntasarilarilink"/>
    <w:basedOn w:val="Normal"/>
    <w:uiPriority w:val="99"/>
    <w:rsid w:val="0047114E"/>
    <w:pPr>
      <w:spacing w:before="100" w:beforeAutospacing="1" w:after="100" w:afterAutospacing="1"/>
    </w:pPr>
    <w:rPr>
      <w:rFonts w:ascii="Arial" w:hAnsi="Arial" w:cs="Arial"/>
      <w:color w:val="FF3300"/>
      <w:sz w:val="17"/>
      <w:szCs w:val="17"/>
    </w:rPr>
  </w:style>
  <w:style w:type="paragraph" w:customStyle="1" w:styleId="topmenulink">
    <w:name w:val="topmenulink"/>
    <w:basedOn w:val="Normal"/>
    <w:uiPriority w:val="99"/>
    <w:rsid w:val="0047114E"/>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uiPriority w:val="99"/>
    <w:rsid w:val="0047114E"/>
    <w:pPr>
      <w:spacing w:before="100" w:beforeAutospacing="1" w:after="100" w:afterAutospacing="1"/>
    </w:pPr>
    <w:rPr>
      <w:rFonts w:ascii="Arial" w:hAnsi="Arial" w:cs="Arial"/>
      <w:color w:val="FF3300"/>
      <w:sz w:val="17"/>
      <w:szCs w:val="17"/>
    </w:rPr>
  </w:style>
  <w:style w:type="paragraph" w:customStyle="1" w:styleId="content">
    <w:name w:val="content"/>
    <w:basedOn w:val="Normal"/>
    <w:uiPriority w:val="99"/>
    <w:rsid w:val="0047114E"/>
    <w:pPr>
      <w:spacing w:before="100" w:beforeAutospacing="1" w:after="100" w:afterAutospacing="1"/>
    </w:pPr>
    <w:rPr>
      <w:rFonts w:ascii="Arial" w:hAnsi="Arial" w:cs="Arial"/>
      <w:color w:val="333333"/>
      <w:sz w:val="17"/>
      <w:szCs w:val="17"/>
    </w:rPr>
  </w:style>
  <w:style w:type="paragraph" w:customStyle="1" w:styleId="verticalmenublock">
    <w:name w:val="verticalmenublock"/>
    <w:basedOn w:val="Normal"/>
    <w:uiPriority w:val="99"/>
    <w:rsid w:val="0047114E"/>
    <w:pPr>
      <w:spacing w:before="100" w:beforeAutospacing="1" w:after="100" w:afterAutospacing="1"/>
    </w:pPr>
  </w:style>
  <w:style w:type="paragraph" w:customStyle="1" w:styleId="verticalmenulink">
    <w:name w:val="verticalmenulink"/>
    <w:basedOn w:val="Normal"/>
    <w:uiPriority w:val="99"/>
    <w:rsid w:val="0047114E"/>
    <w:pPr>
      <w:spacing w:before="100" w:beforeAutospacing="1" w:after="100" w:afterAutospacing="1"/>
      <w:jc w:val="center"/>
    </w:pPr>
    <w:rPr>
      <w:rFonts w:ascii="Arial" w:hAnsi="Arial" w:cs="Arial"/>
      <w:b/>
      <w:bCs/>
      <w:color w:val="666666"/>
      <w:sz w:val="15"/>
      <w:szCs w:val="15"/>
    </w:rPr>
  </w:style>
  <w:style w:type="paragraph" w:customStyle="1" w:styleId="verticalselectedmenulink">
    <w:name w:val="verticalselectedmenulink"/>
    <w:basedOn w:val="Normal"/>
    <w:uiPriority w:val="99"/>
    <w:rsid w:val="0047114E"/>
    <w:pPr>
      <w:spacing w:before="100" w:beforeAutospacing="1" w:after="100" w:afterAutospacing="1"/>
      <w:jc w:val="center"/>
    </w:pPr>
    <w:rPr>
      <w:rFonts w:ascii="Arial" w:hAnsi="Arial" w:cs="Arial"/>
      <w:b/>
      <w:bCs/>
      <w:color w:val="666666"/>
      <w:sz w:val="15"/>
      <w:szCs w:val="15"/>
    </w:rPr>
  </w:style>
  <w:style w:type="paragraph" w:customStyle="1" w:styleId="pagebarblock">
    <w:name w:val="pagebarblock"/>
    <w:basedOn w:val="Normal"/>
    <w:uiPriority w:val="99"/>
    <w:rsid w:val="0047114E"/>
    <w:pPr>
      <w:spacing w:before="100" w:beforeAutospacing="1" w:after="100" w:afterAutospacing="1"/>
      <w:jc w:val="right"/>
    </w:pPr>
  </w:style>
  <w:style w:type="paragraph" w:customStyle="1" w:styleId="pagebarselected">
    <w:name w:val="pagebarselected"/>
    <w:basedOn w:val="Normal"/>
    <w:uiPriority w:val="99"/>
    <w:rsid w:val="0047114E"/>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tem"/>
    <w:basedOn w:val="Normal"/>
    <w:uiPriority w:val="99"/>
    <w:rsid w:val="0047114E"/>
    <w:pPr>
      <w:spacing w:before="100" w:beforeAutospacing="1" w:after="100" w:afterAutospacing="1"/>
    </w:pPr>
    <w:rPr>
      <w:rFonts w:ascii="Arial" w:hAnsi="Arial" w:cs="Arial"/>
      <w:color w:val="666666"/>
      <w:sz w:val="17"/>
      <w:szCs w:val="17"/>
    </w:rPr>
  </w:style>
  <w:style w:type="paragraph" w:customStyle="1" w:styleId="textbox">
    <w:name w:val="textbox"/>
    <w:basedOn w:val="Normal"/>
    <w:uiPriority w:val="99"/>
    <w:rsid w:val="0047114E"/>
    <w:pPr>
      <w:spacing w:before="100" w:beforeAutospacing="1" w:after="100" w:afterAutospacing="1"/>
    </w:pPr>
    <w:rPr>
      <w:rFonts w:ascii="Arial" w:hAnsi="Arial" w:cs="Arial"/>
      <w:sz w:val="17"/>
      <w:szCs w:val="17"/>
    </w:rPr>
  </w:style>
  <w:style w:type="paragraph" w:customStyle="1" w:styleId="text">
    <w:name w:val="text"/>
    <w:basedOn w:val="Normal"/>
    <w:uiPriority w:val="99"/>
    <w:rsid w:val="0047114E"/>
    <w:pPr>
      <w:spacing w:before="100" w:beforeAutospacing="1" w:after="100" w:afterAutospacing="1"/>
    </w:pPr>
    <w:rPr>
      <w:rFonts w:ascii="Arial" w:hAnsi="Arial" w:cs="Arial"/>
      <w:color w:val="FFFFFF"/>
      <w:sz w:val="17"/>
      <w:szCs w:val="17"/>
    </w:rPr>
  </w:style>
  <w:style w:type="paragraph" w:customStyle="1" w:styleId="button">
    <w:name w:val="button"/>
    <w:basedOn w:val="Normal"/>
    <w:uiPriority w:val="99"/>
    <w:rsid w:val="0047114E"/>
    <w:pPr>
      <w:spacing w:before="100" w:beforeAutospacing="1" w:after="100" w:afterAutospacing="1"/>
    </w:pPr>
    <w:rPr>
      <w:rFonts w:ascii="Arial" w:hAnsi="Arial" w:cs="Arial"/>
      <w:sz w:val="15"/>
      <w:szCs w:val="15"/>
    </w:rPr>
  </w:style>
  <w:style w:type="paragraph" w:customStyle="1" w:styleId="searchtem">
    <w:name w:val="searchtem"/>
    <w:basedOn w:val="Normal"/>
    <w:uiPriority w:val="99"/>
    <w:rsid w:val="0047114E"/>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uiPriority w:val="99"/>
    <w:rsid w:val="0047114E"/>
    <w:pPr>
      <w:shd w:val="clear" w:color="auto" w:fill="336699"/>
      <w:spacing w:before="100" w:beforeAutospacing="1" w:after="100" w:afterAutospacing="1"/>
    </w:pPr>
    <w:rPr>
      <w:rFonts w:ascii="Arial" w:hAnsi="Arial" w:cs="Arial"/>
      <w:b/>
      <w:bCs/>
      <w:color w:val="FFFFFF"/>
      <w:sz w:val="15"/>
      <w:szCs w:val="15"/>
    </w:rPr>
  </w:style>
  <w:style w:type="paragraph" w:customStyle="1" w:styleId="listeciblock">
    <w:name w:val="listeciblock"/>
    <w:basedOn w:val="Normal"/>
    <w:uiPriority w:val="99"/>
    <w:rsid w:val="0047114E"/>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tem"/>
    <w:basedOn w:val="Normal"/>
    <w:uiPriority w:val="99"/>
    <w:rsid w:val="0047114E"/>
    <w:pPr>
      <w:spacing w:before="100" w:beforeAutospacing="1" w:after="100" w:afterAutospacing="1"/>
    </w:pPr>
    <w:rPr>
      <w:rFonts w:ascii="Arial" w:hAnsi="Arial" w:cs="Arial"/>
      <w:color w:val="666666"/>
      <w:sz w:val="17"/>
      <w:szCs w:val="17"/>
    </w:rPr>
  </w:style>
  <w:style w:type="paragraph" w:customStyle="1" w:styleId="mbsparagraf">
    <w:name w:val="mbsparagraf"/>
    <w:basedOn w:val="Normal"/>
    <w:uiPriority w:val="99"/>
    <w:rsid w:val="0047114E"/>
    <w:pPr>
      <w:spacing w:before="100" w:beforeAutospacing="1" w:after="100" w:afterAutospacing="1"/>
    </w:pPr>
    <w:rPr>
      <w:rFonts w:ascii="Arial" w:hAnsi="Arial" w:cs="Arial"/>
      <w:color w:val="000000"/>
      <w:sz w:val="17"/>
      <w:szCs w:val="17"/>
    </w:rPr>
  </w:style>
  <w:style w:type="paragraph" w:customStyle="1" w:styleId="highlight">
    <w:name w:val="highlight"/>
    <w:basedOn w:val="Normal"/>
    <w:uiPriority w:val="99"/>
    <w:rsid w:val="0047114E"/>
    <w:pPr>
      <w:shd w:val="clear" w:color="auto" w:fill="0082BF"/>
      <w:spacing w:before="100" w:beforeAutospacing="1" w:after="100" w:afterAutospacing="1"/>
    </w:pPr>
    <w:rPr>
      <w:color w:val="FFFFFF"/>
    </w:rPr>
  </w:style>
  <w:style w:type="paragraph" w:customStyle="1" w:styleId="textgrid">
    <w:name w:val="textgrid"/>
    <w:basedOn w:val="Normal"/>
    <w:uiPriority w:val="99"/>
    <w:rsid w:val="0047114E"/>
    <w:pPr>
      <w:spacing w:before="100" w:beforeAutospacing="1" w:after="100" w:afterAutospacing="1"/>
    </w:pPr>
    <w:rPr>
      <w:rFonts w:ascii="Arial" w:hAnsi="Arial" w:cs="Arial"/>
      <w:color w:val="000000"/>
      <w:sz w:val="17"/>
      <w:szCs w:val="17"/>
    </w:rPr>
  </w:style>
  <w:style w:type="paragraph" w:customStyle="1" w:styleId="ctl00menu10">
    <w:name w:val="ctl00menu10"/>
    <w:basedOn w:val="Normal"/>
    <w:uiPriority w:val="99"/>
    <w:rsid w:val="0047114E"/>
    <w:pPr>
      <w:shd w:val="clear" w:color="auto" w:fill="FFFFFF"/>
      <w:spacing w:before="100" w:beforeAutospacing="1" w:after="100" w:afterAutospacing="1"/>
    </w:pPr>
    <w:rPr>
      <w:vanish/>
    </w:rPr>
  </w:style>
  <w:style w:type="paragraph" w:customStyle="1" w:styleId="ctl00menu11">
    <w:name w:val="ctl00menu11"/>
    <w:basedOn w:val="Normal"/>
    <w:uiPriority w:val="99"/>
    <w:rsid w:val="0047114E"/>
    <w:pPr>
      <w:spacing w:before="100" w:beforeAutospacing="1" w:after="100" w:afterAutospacing="1"/>
    </w:pPr>
  </w:style>
  <w:style w:type="paragraph" w:customStyle="1" w:styleId="ctl00menu13">
    <w:name w:val="ctl00menu13"/>
    <w:basedOn w:val="Normal"/>
    <w:uiPriority w:val="99"/>
    <w:rsid w:val="0047114E"/>
    <w:pPr>
      <w:spacing w:before="100" w:beforeAutospacing="1" w:after="100" w:afterAutospacing="1"/>
    </w:pPr>
  </w:style>
  <w:style w:type="paragraph" w:customStyle="1" w:styleId="ctl00menu14">
    <w:name w:val="ctl00menu14"/>
    <w:basedOn w:val="Normal"/>
    <w:uiPriority w:val="99"/>
    <w:rsid w:val="0047114E"/>
    <w:pPr>
      <w:spacing w:before="100" w:beforeAutospacing="1" w:after="100" w:afterAutospacing="1"/>
    </w:pPr>
  </w:style>
  <w:style w:type="paragraph" w:customStyle="1" w:styleId="ctl00menu15">
    <w:name w:val="ctl00menu15"/>
    <w:basedOn w:val="Normal"/>
    <w:uiPriority w:val="99"/>
    <w:rsid w:val="0047114E"/>
    <w:pPr>
      <w:spacing w:before="100" w:beforeAutospacing="1" w:after="100" w:afterAutospacing="1"/>
    </w:pPr>
  </w:style>
  <w:style w:type="character" w:customStyle="1" w:styleId="3-NormalYazChar">
    <w:name w:val="3-Normal Yazı Char"/>
    <w:link w:val="3-NormalYaz0"/>
    <w:uiPriority w:val="99"/>
    <w:locked/>
    <w:rsid w:val="0047114E"/>
    <w:rPr>
      <w:sz w:val="19"/>
      <w:lang w:val="tr-TR" w:eastAsia="en-US"/>
    </w:rPr>
  </w:style>
  <w:style w:type="paragraph" w:customStyle="1" w:styleId="3-NormalYaz0">
    <w:name w:val="3-Normal Yazı"/>
    <w:link w:val="3-NormalYazChar"/>
    <w:uiPriority w:val="99"/>
    <w:rsid w:val="0047114E"/>
    <w:pPr>
      <w:tabs>
        <w:tab w:val="left" w:pos="566"/>
      </w:tabs>
      <w:jc w:val="both"/>
    </w:pPr>
    <w:rPr>
      <w:sz w:val="19"/>
      <w:szCs w:val="19"/>
      <w:lang w:eastAsia="en-US"/>
    </w:rPr>
  </w:style>
  <w:style w:type="paragraph" w:customStyle="1" w:styleId="Stil10">
    <w:name w:val="Stil1"/>
    <w:basedOn w:val="Normal"/>
    <w:uiPriority w:val="99"/>
    <w:rsid w:val="0047114E"/>
  </w:style>
  <w:style w:type="paragraph" w:customStyle="1" w:styleId="bl">
    <w:name w:val="bl"/>
    <w:basedOn w:val="Normal"/>
    <w:uiPriority w:val="99"/>
    <w:rsid w:val="0047114E"/>
    <w:pPr>
      <w:shd w:val="clear" w:color="auto" w:fill="990000"/>
      <w:spacing w:before="100" w:beforeAutospacing="1" w:after="100" w:afterAutospacing="1"/>
    </w:pPr>
  </w:style>
  <w:style w:type="paragraph" w:customStyle="1" w:styleId="br">
    <w:name w:val="br"/>
    <w:basedOn w:val="Normal"/>
    <w:uiPriority w:val="99"/>
    <w:rsid w:val="0047114E"/>
    <w:pPr>
      <w:spacing w:before="100" w:beforeAutospacing="1" w:after="100" w:afterAutospacing="1"/>
    </w:pPr>
  </w:style>
  <w:style w:type="paragraph" w:customStyle="1" w:styleId="tl">
    <w:name w:val="tl"/>
    <w:basedOn w:val="Normal"/>
    <w:uiPriority w:val="99"/>
    <w:rsid w:val="0047114E"/>
    <w:pPr>
      <w:spacing w:before="100" w:beforeAutospacing="1" w:after="100" w:afterAutospacing="1"/>
    </w:pPr>
  </w:style>
  <w:style w:type="paragraph" w:customStyle="1" w:styleId="tr">
    <w:name w:val="tr"/>
    <w:basedOn w:val="Normal"/>
    <w:uiPriority w:val="99"/>
    <w:rsid w:val="0047114E"/>
    <w:pPr>
      <w:spacing w:before="100" w:beforeAutospacing="1" w:after="100" w:afterAutospacing="1"/>
    </w:pPr>
  </w:style>
  <w:style w:type="paragraph" w:customStyle="1" w:styleId="clear">
    <w:name w:val="clear"/>
    <w:basedOn w:val="Normal"/>
    <w:uiPriority w:val="99"/>
    <w:rsid w:val="0047114E"/>
    <w:pPr>
      <w:spacing w:before="100" w:beforeAutospacing="1" w:after="100" w:afterAutospacing="1"/>
    </w:pPr>
    <w:rPr>
      <w:sz w:val="2"/>
      <w:szCs w:val="2"/>
    </w:rPr>
  </w:style>
  <w:style w:type="paragraph" w:customStyle="1" w:styleId="baslik">
    <w:name w:val="baslik"/>
    <w:basedOn w:val="Normal"/>
    <w:uiPriority w:val="99"/>
    <w:rsid w:val="0047114E"/>
    <w:pPr>
      <w:pBdr>
        <w:bottom w:val="single" w:sz="6" w:space="0" w:color="445566"/>
      </w:pBdr>
      <w:spacing w:before="100" w:beforeAutospacing="1" w:after="100" w:afterAutospacing="1"/>
    </w:pPr>
    <w:rPr>
      <w:rFonts w:ascii="Verdana" w:hAnsi="Verdana" w:cs="Verdana"/>
      <w:b/>
      <w:bCs/>
      <w:color w:val="FFFFFF"/>
      <w:sz w:val="17"/>
      <w:szCs w:val="17"/>
    </w:rPr>
  </w:style>
  <w:style w:type="paragraph" w:customStyle="1" w:styleId="adbox">
    <w:name w:val="adbox"/>
    <w:basedOn w:val="Normal"/>
    <w:uiPriority w:val="99"/>
    <w:rsid w:val="0047114E"/>
    <w:pPr>
      <w:pBdr>
        <w:top w:val="single" w:sz="6" w:space="2" w:color="990000"/>
        <w:left w:val="single" w:sz="6" w:space="2" w:color="990000"/>
        <w:bottom w:val="single" w:sz="6" w:space="2" w:color="990000"/>
        <w:right w:val="single" w:sz="6" w:space="2" w:color="990000"/>
      </w:pBdr>
      <w:spacing w:before="100" w:beforeAutospacing="1" w:after="100" w:afterAutospacing="1"/>
      <w:ind w:right="150"/>
    </w:pPr>
  </w:style>
  <w:style w:type="paragraph" w:customStyle="1" w:styleId="kutubosluk">
    <w:name w:val="kutu_bosluk"/>
    <w:basedOn w:val="Normal"/>
    <w:uiPriority w:val="99"/>
    <w:rsid w:val="0047114E"/>
    <w:pPr>
      <w:spacing w:before="100" w:beforeAutospacing="1" w:after="100" w:afterAutospacing="1" w:line="408" w:lineRule="atLeast"/>
    </w:pPr>
  </w:style>
  <w:style w:type="paragraph" w:customStyle="1" w:styleId="xtop">
    <w:name w:val="xtop"/>
    <w:basedOn w:val="Normal"/>
    <w:uiPriority w:val="99"/>
    <w:rsid w:val="0047114E"/>
    <w:pPr>
      <w:spacing w:before="100" w:beforeAutospacing="1" w:after="100" w:afterAutospacing="1"/>
    </w:pPr>
    <w:rPr>
      <w:sz w:val="2"/>
      <w:szCs w:val="2"/>
    </w:rPr>
  </w:style>
  <w:style w:type="paragraph" w:customStyle="1" w:styleId="xbottom">
    <w:name w:val="xbottom"/>
    <w:basedOn w:val="Normal"/>
    <w:uiPriority w:val="99"/>
    <w:rsid w:val="0047114E"/>
    <w:pPr>
      <w:spacing w:before="100" w:beforeAutospacing="1" w:after="100" w:afterAutospacing="1"/>
    </w:pPr>
    <w:rPr>
      <w:sz w:val="2"/>
      <w:szCs w:val="2"/>
    </w:rPr>
  </w:style>
  <w:style w:type="paragraph" w:customStyle="1" w:styleId="xb1">
    <w:name w:val="xb1"/>
    <w:basedOn w:val="Normal"/>
    <w:uiPriority w:val="99"/>
    <w:rsid w:val="0047114E"/>
    <w:pPr>
      <w:shd w:val="clear" w:color="auto" w:fill="95954A"/>
      <w:ind w:left="75" w:right="75"/>
    </w:pPr>
  </w:style>
  <w:style w:type="paragraph" w:customStyle="1" w:styleId="xb2">
    <w:name w:val="xb2"/>
    <w:basedOn w:val="Normal"/>
    <w:uiPriority w:val="99"/>
    <w:rsid w:val="0047114E"/>
    <w:pPr>
      <w:pBdr>
        <w:left w:val="single" w:sz="12" w:space="0" w:color="95954A"/>
        <w:right w:val="single" w:sz="12" w:space="0" w:color="95954A"/>
      </w:pBdr>
      <w:shd w:val="clear" w:color="auto" w:fill="FFFFE1"/>
      <w:ind w:left="45" w:right="45"/>
    </w:pPr>
  </w:style>
  <w:style w:type="paragraph" w:customStyle="1" w:styleId="xb3">
    <w:name w:val="xb3"/>
    <w:basedOn w:val="Normal"/>
    <w:uiPriority w:val="99"/>
    <w:rsid w:val="0047114E"/>
    <w:pPr>
      <w:pBdr>
        <w:left w:val="single" w:sz="6" w:space="0" w:color="95954A"/>
        <w:right w:val="single" w:sz="6" w:space="0" w:color="95954A"/>
      </w:pBdr>
      <w:shd w:val="clear" w:color="auto" w:fill="FFFFE1"/>
      <w:ind w:left="30" w:right="30"/>
    </w:pPr>
  </w:style>
  <w:style w:type="paragraph" w:customStyle="1" w:styleId="xb4">
    <w:name w:val="xb4"/>
    <w:basedOn w:val="Normal"/>
    <w:uiPriority w:val="99"/>
    <w:rsid w:val="0047114E"/>
    <w:pPr>
      <w:pBdr>
        <w:left w:val="single" w:sz="6" w:space="0" w:color="95954A"/>
        <w:right w:val="single" w:sz="6" w:space="0" w:color="95954A"/>
      </w:pBdr>
      <w:shd w:val="clear" w:color="auto" w:fill="FFFFE1"/>
      <w:ind w:left="15" w:right="15"/>
    </w:pPr>
  </w:style>
  <w:style w:type="paragraph" w:customStyle="1" w:styleId="xboxcontent">
    <w:name w:val="xboxcontent"/>
    <w:basedOn w:val="Normal"/>
    <w:uiPriority w:val="99"/>
    <w:rsid w:val="0047114E"/>
    <w:pPr>
      <w:pBdr>
        <w:top w:val="single" w:sz="2" w:space="0" w:color="95954A"/>
        <w:left w:val="single" w:sz="6" w:space="2" w:color="95954A"/>
        <w:bottom w:val="single" w:sz="2" w:space="0" w:color="95954A"/>
        <w:right w:val="single" w:sz="6" w:space="2" w:color="95954A"/>
      </w:pBdr>
      <w:shd w:val="clear" w:color="auto" w:fill="FFFFE1"/>
      <w:spacing w:after="100" w:afterAutospacing="1"/>
    </w:pPr>
  </w:style>
  <w:style w:type="paragraph" w:customStyle="1" w:styleId="onizleme">
    <w:name w:val="onizleme"/>
    <w:basedOn w:val="Normal"/>
    <w:uiPriority w:val="99"/>
    <w:rsid w:val="0047114E"/>
    <w:pPr>
      <w:spacing w:before="100" w:beforeAutospacing="1" w:after="100" w:afterAutospacing="1"/>
    </w:pPr>
  </w:style>
  <w:style w:type="paragraph" w:customStyle="1" w:styleId="datatable">
    <w:name w:val="datatable"/>
    <w:basedOn w:val="Normal"/>
    <w:uiPriority w:val="99"/>
    <w:rsid w:val="0047114E"/>
    <w:pPr>
      <w:pBdr>
        <w:top w:val="single" w:sz="6" w:space="0" w:color="D6DDE6"/>
        <w:left w:val="single" w:sz="6" w:space="0" w:color="D6DDE6"/>
        <w:bottom w:val="single" w:sz="6" w:space="0" w:color="D6DDE6"/>
        <w:right w:val="single" w:sz="6" w:space="0" w:color="D6DDE6"/>
      </w:pBdr>
      <w:spacing w:before="100" w:beforeAutospacing="1" w:after="100" w:afterAutospacing="1"/>
    </w:pPr>
    <w:rPr>
      <w:sz w:val="20"/>
      <w:szCs w:val="20"/>
    </w:rPr>
  </w:style>
  <w:style w:type="paragraph" w:customStyle="1" w:styleId="datatable2">
    <w:name w:val="datatable2"/>
    <w:basedOn w:val="Normal"/>
    <w:uiPriority w:val="99"/>
    <w:rsid w:val="0047114E"/>
    <w:pPr>
      <w:pBdr>
        <w:top w:val="single" w:sz="6" w:space="0" w:color="D6DDE6"/>
        <w:left w:val="single" w:sz="6" w:space="0" w:color="D6DDE6"/>
        <w:bottom w:val="single" w:sz="6" w:space="0" w:color="D6DDE6"/>
        <w:right w:val="single" w:sz="6" w:space="0" w:color="D6DDE6"/>
      </w:pBdr>
      <w:spacing w:before="100" w:beforeAutospacing="1" w:after="100" w:afterAutospacing="1"/>
    </w:pPr>
  </w:style>
  <w:style w:type="paragraph" w:customStyle="1" w:styleId="hiddenprint">
    <w:name w:val="hiddenprint"/>
    <w:basedOn w:val="Normal"/>
    <w:uiPriority w:val="99"/>
    <w:rsid w:val="0047114E"/>
    <w:pPr>
      <w:spacing w:before="100" w:beforeAutospacing="1" w:after="100" w:afterAutospacing="1"/>
    </w:pPr>
  </w:style>
  <w:style w:type="paragraph" w:customStyle="1" w:styleId="showstate">
    <w:name w:val="showstate"/>
    <w:basedOn w:val="Normal"/>
    <w:uiPriority w:val="99"/>
    <w:rsid w:val="0047114E"/>
    <w:pPr>
      <w:spacing w:before="30" w:after="100" w:afterAutospacing="1"/>
      <w:ind w:right="45"/>
    </w:pPr>
  </w:style>
  <w:style w:type="paragraph" w:customStyle="1" w:styleId="headers">
    <w:name w:val="headers"/>
    <w:basedOn w:val="Normal"/>
    <w:uiPriority w:val="99"/>
    <w:rsid w:val="0047114E"/>
    <w:pPr>
      <w:spacing w:before="100" w:beforeAutospacing="1" w:after="100" w:afterAutospacing="1"/>
    </w:pPr>
    <w:rPr>
      <w:b/>
      <w:bCs/>
      <w:color w:val="FFFFFF"/>
      <w:sz w:val="17"/>
      <w:szCs w:val="17"/>
    </w:rPr>
  </w:style>
  <w:style w:type="paragraph" w:customStyle="1" w:styleId="switchcontent">
    <w:name w:val="switchcontent"/>
    <w:basedOn w:val="Normal"/>
    <w:uiPriority w:val="99"/>
    <w:rsid w:val="0047114E"/>
    <w:pPr>
      <w:spacing w:before="100" w:beforeAutospacing="1" w:after="100" w:afterAutospacing="1"/>
    </w:pPr>
    <w:rPr>
      <w:color w:val="006666"/>
      <w:sz w:val="15"/>
      <w:szCs w:val="15"/>
    </w:rPr>
  </w:style>
  <w:style w:type="paragraph" w:customStyle="1" w:styleId="kenar">
    <w:name w:val="kenar"/>
    <w:basedOn w:val="Normal"/>
    <w:uiPriority w:val="99"/>
    <w:rsid w:val="0047114E"/>
    <w:pPr>
      <w:spacing w:before="100" w:beforeAutospacing="1" w:after="100" w:afterAutospacing="1"/>
      <w:ind w:firstLine="450"/>
    </w:pPr>
  </w:style>
  <w:style w:type="paragraph" w:customStyle="1" w:styleId="personel">
    <w:name w:val="personel"/>
    <w:basedOn w:val="Normal"/>
    <w:uiPriority w:val="99"/>
    <w:rsid w:val="0047114E"/>
    <w:rPr>
      <w:sz w:val="15"/>
      <w:szCs w:val="15"/>
    </w:rPr>
  </w:style>
  <w:style w:type="paragraph" w:customStyle="1" w:styleId="style5">
    <w:name w:val="style5"/>
    <w:basedOn w:val="Normal"/>
    <w:uiPriority w:val="99"/>
    <w:rsid w:val="0047114E"/>
    <w:pPr>
      <w:spacing w:before="100" w:beforeAutospacing="1" w:after="100" w:afterAutospacing="1"/>
    </w:pPr>
    <w:rPr>
      <w:b/>
      <w:bCs/>
      <w:color w:val="990000"/>
    </w:rPr>
  </w:style>
  <w:style w:type="paragraph" w:customStyle="1" w:styleId="style1">
    <w:name w:val="style1"/>
    <w:basedOn w:val="Normal"/>
    <w:uiPriority w:val="99"/>
    <w:rsid w:val="0047114E"/>
    <w:pPr>
      <w:spacing w:before="100" w:beforeAutospacing="1" w:after="100" w:afterAutospacing="1"/>
    </w:pPr>
    <w:rPr>
      <w:sz w:val="18"/>
      <w:szCs w:val="18"/>
    </w:rPr>
  </w:style>
  <w:style w:type="paragraph" w:customStyle="1" w:styleId="style2">
    <w:name w:val="style2"/>
    <w:basedOn w:val="Normal"/>
    <w:uiPriority w:val="99"/>
    <w:rsid w:val="0047114E"/>
    <w:pPr>
      <w:spacing w:before="100" w:beforeAutospacing="1" w:after="100" w:afterAutospacing="1"/>
    </w:pPr>
    <w:rPr>
      <w:b/>
      <w:bCs/>
      <w:i/>
      <w:iCs/>
      <w:color w:val="FF0000"/>
    </w:rPr>
  </w:style>
  <w:style w:type="paragraph" w:customStyle="1" w:styleId="style6">
    <w:name w:val="style6"/>
    <w:basedOn w:val="Normal"/>
    <w:uiPriority w:val="99"/>
    <w:rsid w:val="0047114E"/>
    <w:pPr>
      <w:spacing w:before="100" w:beforeAutospacing="1" w:after="100" w:afterAutospacing="1"/>
    </w:pPr>
    <w:rPr>
      <w:b/>
      <w:bCs/>
      <w:color w:val="FF0000"/>
    </w:rPr>
  </w:style>
  <w:style w:type="paragraph" w:customStyle="1" w:styleId="style7">
    <w:name w:val="style7"/>
    <w:basedOn w:val="Normal"/>
    <w:uiPriority w:val="99"/>
    <w:rsid w:val="0047114E"/>
    <w:pPr>
      <w:spacing w:before="100" w:beforeAutospacing="1" w:after="100" w:afterAutospacing="1"/>
    </w:pPr>
    <w:rPr>
      <w:b/>
      <w:bCs/>
      <w:color w:val="FF0033"/>
    </w:rPr>
  </w:style>
  <w:style w:type="paragraph" w:customStyle="1" w:styleId="none">
    <w:name w:val="none"/>
    <w:basedOn w:val="Normal"/>
    <w:uiPriority w:val="99"/>
    <w:rsid w:val="0047114E"/>
    <w:pPr>
      <w:spacing w:before="100" w:beforeAutospacing="1" w:after="100" w:afterAutospacing="1"/>
    </w:pPr>
  </w:style>
  <w:style w:type="paragraph" w:customStyle="1" w:styleId="logo">
    <w:name w:val="logo"/>
    <w:basedOn w:val="Normal"/>
    <w:uiPriority w:val="99"/>
    <w:rsid w:val="0047114E"/>
    <w:pPr>
      <w:spacing w:before="100" w:beforeAutospacing="1" w:after="100" w:afterAutospacing="1"/>
    </w:pPr>
  </w:style>
  <w:style w:type="paragraph" w:customStyle="1" w:styleId="bosluk">
    <w:name w:val="bosluk"/>
    <w:basedOn w:val="Normal"/>
    <w:uiPriority w:val="99"/>
    <w:rsid w:val="0047114E"/>
    <w:pPr>
      <w:spacing w:before="100" w:beforeAutospacing="1" w:after="100" w:afterAutospacing="1"/>
    </w:pPr>
  </w:style>
  <w:style w:type="paragraph" w:customStyle="1" w:styleId="n">
    <w:name w:val="n"/>
    <w:basedOn w:val="Normal"/>
    <w:uiPriority w:val="99"/>
    <w:rsid w:val="0047114E"/>
    <w:pPr>
      <w:spacing w:before="100" w:beforeAutospacing="1" w:after="100" w:afterAutospacing="1"/>
    </w:pPr>
  </w:style>
  <w:style w:type="paragraph" w:customStyle="1" w:styleId="noborder">
    <w:name w:val="noborder"/>
    <w:basedOn w:val="Normal"/>
    <w:uiPriority w:val="99"/>
    <w:rsid w:val="0047114E"/>
    <w:pPr>
      <w:spacing w:before="100" w:beforeAutospacing="1" w:after="100" w:afterAutospacing="1"/>
    </w:pPr>
  </w:style>
  <w:style w:type="paragraph" w:customStyle="1" w:styleId="baslik1">
    <w:name w:val="baslik1"/>
    <w:basedOn w:val="Normal"/>
    <w:uiPriority w:val="99"/>
    <w:rsid w:val="0047114E"/>
    <w:pPr>
      <w:pBdr>
        <w:bottom w:val="single" w:sz="6" w:space="0" w:color="656530"/>
      </w:pBdr>
      <w:spacing w:before="100" w:beforeAutospacing="1" w:after="100" w:afterAutospacing="1"/>
      <w:ind w:left="-30"/>
    </w:pPr>
    <w:rPr>
      <w:rFonts w:ascii="Verdana" w:hAnsi="Verdana" w:cs="Verdana"/>
      <w:b/>
      <w:bCs/>
      <w:color w:val="FFFFFF"/>
    </w:rPr>
  </w:style>
  <w:style w:type="paragraph" w:customStyle="1" w:styleId="baslik2">
    <w:name w:val="baslik2"/>
    <w:basedOn w:val="Normal"/>
    <w:uiPriority w:val="99"/>
    <w:rsid w:val="0047114E"/>
    <w:pPr>
      <w:pBdr>
        <w:bottom w:val="single" w:sz="6" w:space="0" w:color="898941"/>
      </w:pBdr>
      <w:spacing w:before="100" w:beforeAutospacing="1" w:after="45"/>
    </w:pPr>
    <w:rPr>
      <w:rFonts w:ascii="Verdana" w:hAnsi="Verdana" w:cs="Verdana"/>
      <w:b/>
      <w:bCs/>
      <w:color w:val="FFFFFF"/>
    </w:rPr>
  </w:style>
  <w:style w:type="paragraph" w:customStyle="1" w:styleId="baslik3">
    <w:name w:val="baslik3"/>
    <w:basedOn w:val="Normal"/>
    <w:uiPriority w:val="99"/>
    <w:rsid w:val="0047114E"/>
    <w:pPr>
      <w:pBdr>
        <w:bottom w:val="single" w:sz="6" w:space="0" w:color="898941"/>
      </w:pBdr>
      <w:spacing w:before="100" w:beforeAutospacing="1" w:after="100" w:afterAutospacing="1"/>
    </w:pPr>
    <w:rPr>
      <w:rFonts w:ascii="Verdana" w:hAnsi="Verdana" w:cs="Verdana"/>
      <w:b/>
      <w:bCs/>
      <w:color w:val="FFFFFF"/>
    </w:rPr>
  </w:style>
  <w:style w:type="paragraph" w:customStyle="1" w:styleId="logo1">
    <w:name w:val="logo1"/>
    <w:basedOn w:val="Normal"/>
    <w:uiPriority w:val="99"/>
    <w:rsid w:val="0047114E"/>
    <w:pPr>
      <w:spacing w:before="75" w:after="90"/>
      <w:ind w:left="90" w:right="75"/>
    </w:pPr>
    <w:rPr>
      <w:rFonts w:ascii="Georgia" w:hAnsi="Georgia" w:cs="Georgia"/>
      <w:color w:val="000000"/>
      <w:sz w:val="27"/>
      <w:szCs w:val="27"/>
    </w:rPr>
  </w:style>
  <w:style w:type="paragraph" w:customStyle="1" w:styleId="n1">
    <w:name w:val="n1"/>
    <w:basedOn w:val="Normal"/>
    <w:uiPriority w:val="99"/>
    <w:rsid w:val="0047114E"/>
    <w:pPr>
      <w:spacing w:before="100" w:beforeAutospacing="1" w:after="100" w:afterAutospacing="1"/>
    </w:pPr>
    <w:rPr>
      <w:sz w:val="20"/>
      <w:szCs w:val="20"/>
    </w:rPr>
  </w:style>
  <w:style w:type="paragraph" w:customStyle="1" w:styleId="noborder1">
    <w:name w:val="noborder1"/>
    <w:basedOn w:val="Normal"/>
    <w:uiPriority w:val="99"/>
    <w:rsid w:val="0047114E"/>
    <w:pPr>
      <w:spacing w:before="100" w:beforeAutospacing="1" w:after="100" w:afterAutospacing="1"/>
    </w:pPr>
  </w:style>
  <w:style w:type="paragraph" w:customStyle="1" w:styleId="bosluk1">
    <w:name w:val="bosluk1"/>
    <w:basedOn w:val="Normal"/>
    <w:uiPriority w:val="99"/>
    <w:rsid w:val="0047114E"/>
    <w:pPr>
      <w:spacing w:before="100" w:beforeAutospacing="1" w:after="100" w:afterAutospacing="1"/>
    </w:pPr>
    <w:rPr>
      <w:sz w:val="20"/>
      <w:szCs w:val="20"/>
    </w:rPr>
  </w:style>
  <w:style w:type="paragraph" w:customStyle="1" w:styleId="none1">
    <w:name w:val="none1"/>
    <w:basedOn w:val="Normal"/>
    <w:uiPriority w:val="99"/>
    <w:rsid w:val="0047114E"/>
    <w:pPr>
      <w:spacing w:before="100" w:beforeAutospacing="1" w:after="100" w:afterAutospacing="1"/>
      <w:ind w:left="225"/>
      <w:jc w:val="center"/>
    </w:pPr>
  </w:style>
  <w:style w:type="paragraph" w:customStyle="1" w:styleId="NormalWeb3">
    <w:name w:val="Normal (Web)3"/>
    <w:basedOn w:val="Normal"/>
    <w:uiPriority w:val="99"/>
    <w:rsid w:val="0047114E"/>
    <w:pPr>
      <w:spacing w:before="100" w:beforeAutospacing="1" w:after="100" w:afterAutospacing="1"/>
    </w:pPr>
    <w:rPr>
      <w:sz w:val="20"/>
      <w:szCs w:val="20"/>
    </w:rPr>
  </w:style>
  <w:style w:type="paragraph" w:customStyle="1" w:styleId="NormalVerdana">
    <w:name w:val="Normal + Verdana"/>
    <w:aliases w:val="8,5 nk,Önce:  5 nk,Sonra:  5 nk"/>
    <w:basedOn w:val="Normal"/>
    <w:uiPriority w:val="99"/>
    <w:rsid w:val="0047114E"/>
    <w:pPr>
      <w:spacing w:before="100" w:beforeAutospacing="1" w:after="100" w:afterAutospacing="1"/>
    </w:pPr>
    <w:rPr>
      <w:rFonts w:ascii="Verdana" w:hAnsi="Verdana" w:cs="Verdana"/>
      <w:sz w:val="17"/>
      <w:szCs w:val="17"/>
    </w:rPr>
  </w:style>
  <w:style w:type="paragraph" w:customStyle="1" w:styleId="ListeParagraf1">
    <w:name w:val="Liste Paragraf1"/>
    <w:basedOn w:val="Normal"/>
    <w:uiPriority w:val="99"/>
    <w:rsid w:val="0047114E"/>
    <w:pPr>
      <w:ind w:left="720"/>
    </w:pPr>
    <w:rPr>
      <w:rFonts w:cs="Calibri"/>
    </w:rPr>
  </w:style>
  <w:style w:type="paragraph" w:customStyle="1" w:styleId="Point1">
    <w:name w:val="Point 1"/>
    <w:basedOn w:val="Normal"/>
    <w:uiPriority w:val="99"/>
    <w:rsid w:val="0047114E"/>
    <w:pPr>
      <w:autoSpaceDE w:val="0"/>
      <w:autoSpaceDN w:val="0"/>
      <w:spacing w:before="120" w:after="120"/>
      <w:ind w:left="1418" w:hanging="567"/>
      <w:jc w:val="both"/>
    </w:pPr>
    <w:rPr>
      <w:lang w:val="en-GB" w:eastAsia="en-GB"/>
    </w:rPr>
  </w:style>
  <w:style w:type="paragraph" w:customStyle="1" w:styleId="Text1">
    <w:name w:val="Text 1"/>
    <w:basedOn w:val="Normal"/>
    <w:uiPriority w:val="99"/>
    <w:rsid w:val="0047114E"/>
    <w:pPr>
      <w:autoSpaceDE w:val="0"/>
      <w:autoSpaceDN w:val="0"/>
      <w:spacing w:before="120" w:after="120"/>
      <w:ind w:left="851"/>
      <w:jc w:val="both"/>
    </w:pPr>
    <w:rPr>
      <w:lang w:val="en-GB" w:eastAsia="en-GB"/>
    </w:rPr>
  </w:style>
  <w:style w:type="paragraph" w:customStyle="1" w:styleId="Text2">
    <w:name w:val="Text 2"/>
    <w:basedOn w:val="Normal"/>
    <w:uiPriority w:val="99"/>
    <w:rsid w:val="0047114E"/>
    <w:pPr>
      <w:autoSpaceDE w:val="0"/>
      <w:autoSpaceDN w:val="0"/>
      <w:spacing w:before="120" w:after="120"/>
      <w:ind w:left="851"/>
      <w:jc w:val="both"/>
    </w:pPr>
    <w:rPr>
      <w:lang w:val="en-GB" w:eastAsia="en-GB"/>
    </w:rPr>
  </w:style>
  <w:style w:type="paragraph" w:customStyle="1" w:styleId="Text3">
    <w:name w:val="Text 3"/>
    <w:basedOn w:val="Normal"/>
    <w:uiPriority w:val="99"/>
    <w:rsid w:val="0047114E"/>
    <w:pPr>
      <w:autoSpaceDE w:val="0"/>
      <w:autoSpaceDN w:val="0"/>
      <w:spacing w:before="120" w:after="120"/>
      <w:ind w:left="851"/>
      <w:jc w:val="both"/>
    </w:pPr>
    <w:rPr>
      <w:lang w:val="en-GB" w:eastAsia="en-GB"/>
    </w:rPr>
  </w:style>
  <w:style w:type="paragraph" w:customStyle="1" w:styleId="Text4">
    <w:name w:val="Text 4"/>
    <w:basedOn w:val="Normal"/>
    <w:uiPriority w:val="99"/>
    <w:rsid w:val="0047114E"/>
    <w:pPr>
      <w:autoSpaceDE w:val="0"/>
      <w:autoSpaceDN w:val="0"/>
      <w:spacing w:before="120" w:after="120"/>
      <w:ind w:left="851"/>
      <w:jc w:val="both"/>
    </w:pPr>
    <w:rPr>
      <w:lang w:val="en-GB" w:eastAsia="en-GB"/>
    </w:rPr>
  </w:style>
  <w:style w:type="paragraph" w:customStyle="1" w:styleId="Annexetitreacte">
    <w:name w:val="Annexe titre (act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Annexetitreexposglobal">
    <w:name w:val="Annexe titre (exposé global)"/>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Annexetitreexpos">
    <w:name w:val="Annexe titre (exposé)"/>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Annexetitrefichefinacte">
    <w:name w:val="Annexe titre (fiche fin. act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Annexetitrefichefinglobale">
    <w:name w:val="Annexe titre (fiche fin. global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Annexetitreglobale">
    <w:name w:val="Annexe titre (global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Institutionquisigne">
    <w:name w:val="Institution qui signe"/>
    <w:basedOn w:val="Normal"/>
    <w:next w:val="Personnequisigne"/>
    <w:uiPriority w:val="99"/>
    <w:rsid w:val="0047114E"/>
    <w:pPr>
      <w:keepNext/>
      <w:tabs>
        <w:tab w:val="left" w:pos="4253"/>
      </w:tabs>
      <w:autoSpaceDE w:val="0"/>
      <w:autoSpaceDN w:val="0"/>
      <w:spacing w:before="720"/>
      <w:jc w:val="both"/>
    </w:pPr>
    <w:rPr>
      <w:i/>
      <w:iCs/>
      <w:lang w:val="en-GB" w:eastAsia="en-GB"/>
    </w:rPr>
  </w:style>
  <w:style w:type="paragraph" w:customStyle="1" w:styleId="Personnequisigne">
    <w:name w:val="Personne qui signe"/>
    <w:basedOn w:val="Normal"/>
    <w:next w:val="Institutionquisigne"/>
    <w:uiPriority w:val="99"/>
    <w:rsid w:val="0047114E"/>
    <w:pPr>
      <w:tabs>
        <w:tab w:val="left" w:pos="4253"/>
      </w:tabs>
      <w:autoSpaceDE w:val="0"/>
      <w:autoSpaceDN w:val="0"/>
    </w:pPr>
    <w:rPr>
      <w:i/>
      <w:iCs/>
      <w:lang w:val="en-GB" w:eastAsia="en-GB"/>
    </w:rPr>
  </w:style>
  <w:style w:type="paragraph" w:customStyle="1" w:styleId="Fait">
    <w:name w:val="Fait à"/>
    <w:basedOn w:val="Normal"/>
    <w:next w:val="Institutionquisigne"/>
    <w:uiPriority w:val="99"/>
    <w:rsid w:val="0047114E"/>
    <w:pPr>
      <w:keepNext/>
      <w:autoSpaceDE w:val="0"/>
      <w:autoSpaceDN w:val="0"/>
      <w:spacing w:before="120"/>
      <w:jc w:val="both"/>
    </w:pPr>
    <w:rPr>
      <w:lang w:val="en-GB" w:eastAsia="en-GB"/>
    </w:rPr>
  </w:style>
  <w:style w:type="paragraph" w:customStyle="1" w:styleId="Applicationdirecte">
    <w:name w:val="Application directe"/>
    <w:basedOn w:val="Normal"/>
    <w:next w:val="Fait"/>
    <w:uiPriority w:val="99"/>
    <w:rsid w:val="0047114E"/>
    <w:pPr>
      <w:autoSpaceDE w:val="0"/>
      <w:autoSpaceDN w:val="0"/>
      <w:spacing w:before="480" w:after="120"/>
      <w:jc w:val="both"/>
    </w:pPr>
    <w:rPr>
      <w:lang w:val="en-GB" w:eastAsia="en-GB"/>
    </w:rPr>
  </w:style>
  <w:style w:type="paragraph" w:customStyle="1" w:styleId="ChapterTitle">
    <w:name w:val="ChapterTitle"/>
    <w:basedOn w:val="Normal"/>
    <w:next w:val="Normal"/>
    <w:uiPriority w:val="99"/>
    <w:rsid w:val="0047114E"/>
    <w:pPr>
      <w:keepNext/>
      <w:autoSpaceDE w:val="0"/>
      <w:autoSpaceDN w:val="0"/>
      <w:spacing w:before="120" w:after="360"/>
      <w:jc w:val="center"/>
    </w:pPr>
    <w:rPr>
      <w:b/>
      <w:bCs/>
      <w:sz w:val="32"/>
      <w:szCs w:val="32"/>
      <w:lang w:val="en-GB" w:eastAsia="en-GB"/>
    </w:rPr>
  </w:style>
  <w:style w:type="paragraph" w:customStyle="1" w:styleId="Confidence">
    <w:name w:val="Confidence"/>
    <w:basedOn w:val="Normal"/>
    <w:next w:val="Normal"/>
    <w:uiPriority w:val="99"/>
    <w:rsid w:val="0047114E"/>
    <w:pPr>
      <w:autoSpaceDE w:val="0"/>
      <w:autoSpaceDN w:val="0"/>
      <w:spacing w:before="360" w:after="120"/>
      <w:jc w:val="center"/>
    </w:pPr>
    <w:rPr>
      <w:lang w:val="en-GB" w:eastAsia="en-GB"/>
    </w:rPr>
  </w:style>
  <w:style w:type="paragraph" w:customStyle="1" w:styleId="Corrigendum">
    <w:name w:val="Corrigendum"/>
    <w:basedOn w:val="Normal"/>
    <w:next w:val="Normal"/>
    <w:uiPriority w:val="99"/>
    <w:rsid w:val="0047114E"/>
    <w:pPr>
      <w:autoSpaceDE w:val="0"/>
      <w:autoSpaceDN w:val="0"/>
      <w:spacing w:after="240"/>
    </w:pPr>
    <w:rPr>
      <w:lang w:val="en-GB" w:eastAsia="en-GB"/>
    </w:rPr>
  </w:style>
  <w:style w:type="paragraph" w:customStyle="1" w:styleId="Datedadoption">
    <w:name w:val="Date d'adoption"/>
    <w:basedOn w:val="Normal"/>
    <w:next w:val="Titreobjet"/>
    <w:uiPriority w:val="99"/>
    <w:rsid w:val="0047114E"/>
    <w:pPr>
      <w:autoSpaceDE w:val="0"/>
      <w:autoSpaceDN w:val="0"/>
      <w:spacing w:before="360"/>
      <w:jc w:val="center"/>
    </w:pPr>
    <w:rPr>
      <w:b/>
      <w:bCs/>
      <w:lang w:val="en-GB" w:eastAsia="en-GB"/>
    </w:rPr>
  </w:style>
  <w:style w:type="paragraph" w:customStyle="1" w:styleId="Typedudocument">
    <w:name w:val="Type du document"/>
    <w:basedOn w:val="Normal"/>
    <w:next w:val="Datedadoption"/>
    <w:uiPriority w:val="99"/>
    <w:rsid w:val="0047114E"/>
    <w:pPr>
      <w:autoSpaceDE w:val="0"/>
      <w:autoSpaceDN w:val="0"/>
      <w:spacing w:before="360"/>
      <w:jc w:val="center"/>
    </w:pPr>
    <w:rPr>
      <w:b/>
      <w:bCs/>
      <w:lang w:val="en-GB" w:eastAsia="en-GB"/>
    </w:rPr>
  </w:style>
  <w:style w:type="paragraph" w:customStyle="1" w:styleId="Statut">
    <w:name w:val="Statut"/>
    <w:basedOn w:val="Normal"/>
    <w:next w:val="Typedudocument"/>
    <w:uiPriority w:val="99"/>
    <w:rsid w:val="0047114E"/>
    <w:pPr>
      <w:autoSpaceDE w:val="0"/>
      <w:autoSpaceDN w:val="0"/>
      <w:spacing w:before="360"/>
      <w:jc w:val="center"/>
    </w:pPr>
    <w:rPr>
      <w:lang w:val="en-GB" w:eastAsia="en-GB"/>
    </w:rPr>
  </w:style>
  <w:style w:type="paragraph" w:customStyle="1" w:styleId="Rfrenceinstitutionelle">
    <w:name w:val="Référence institutionelle"/>
    <w:basedOn w:val="Normal"/>
    <w:next w:val="Statut"/>
    <w:uiPriority w:val="99"/>
    <w:rsid w:val="0047114E"/>
    <w:pPr>
      <w:autoSpaceDE w:val="0"/>
      <w:autoSpaceDN w:val="0"/>
      <w:spacing w:after="240"/>
      <w:ind w:left="5103"/>
    </w:pPr>
    <w:rPr>
      <w:lang w:val="en-GB" w:eastAsia="en-GB"/>
    </w:rPr>
  </w:style>
  <w:style w:type="paragraph" w:customStyle="1" w:styleId="Emission">
    <w:name w:val="Emission"/>
    <w:basedOn w:val="Normal"/>
    <w:next w:val="Rfrenceinstitutionelle"/>
    <w:uiPriority w:val="99"/>
    <w:rsid w:val="0047114E"/>
    <w:pPr>
      <w:autoSpaceDE w:val="0"/>
      <w:autoSpaceDN w:val="0"/>
      <w:ind w:left="5103"/>
    </w:pPr>
    <w:rPr>
      <w:lang w:val="en-GB" w:eastAsia="en-GB"/>
    </w:rPr>
  </w:style>
  <w:style w:type="paragraph" w:customStyle="1" w:styleId="Titreobjet">
    <w:name w:val="Titre objet"/>
    <w:basedOn w:val="Normal"/>
    <w:next w:val="Sous-titreobjet"/>
    <w:uiPriority w:val="99"/>
    <w:rsid w:val="0047114E"/>
    <w:pPr>
      <w:autoSpaceDE w:val="0"/>
      <w:autoSpaceDN w:val="0"/>
      <w:spacing w:before="360" w:after="360"/>
      <w:jc w:val="center"/>
    </w:pPr>
    <w:rPr>
      <w:b/>
      <w:bCs/>
      <w:lang w:val="en-GB" w:eastAsia="en-GB"/>
    </w:rPr>
  </w:style>
  <w:style w:type="paragraph" w:customStyle="1" w:styleId="Sous-titreobjet">
    <w:name w:val="Sous-titre objet"/>
    <w:basedOn w:val="Titreobjet"/>
    <w:uiPriority w:val="99"/>
    <w:rsid w:val="0047114E"/>
    <w:pPr>
      <w:spacing w:before="0" w:after="0"/>
    </w:pPr>
  </w:style>
  <w:style w:type="paragraph" w:customStyle="1" w:styleId="Exposdesmotifstitre">
    <w:name w:val="Exposé des motifs titr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Exposdesmotifstitreglobal">
    <w:name w:val="Exposé des motifs titre (global)"/>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FichedimpactPMEtitre">
    <w:name w:val="Fiche d'impact PME titre"/>
    <w:basedOn w:val="Normal"/>
    <w:next w:val="Normal"/>
    <w:uiPriority w:val="99"/>
    <w:rsid w:val="0047114E"/>
    <w:pPr>
      <w:autoSpaceDE w:val="0"/>
      <w:autoSpaceDN w:val="0"/>
      <w:spacing w:before="120" w:after="120"/>
      <w:jc w:val="center"/>
    </w:pPr>
    <w:rPr>
      <w:b/>
      <w:bCs/>
      <w:lang w:val="en-GB" w:eastAsia="en-GB"/>
    </w:rPr>
  </w:style>
  <w:style w:type="paragraph" w:customStyle="1" w:styleId="Fichefinanciretextetable">
    <w:name w:val="Fiche financière texte (table)"/>
    <w:basedOn w:val="Normal"/>
    <w:uiPriority w:val="99"/>
    <w:rsid w:val="0047114E"/>
    <w:pPr>
      <w:autoSpaceDE w:val="0"/>
      <w:autoSpaceDN w:val="0"/>
    </w:pPr>
    <w:rPr>
      <w:sz w:val="20"/>
      <w:szCs w:val="20"/>
      <w:lang w:val="en-GB" w:eastAsia="en-GB"/>
    </w:rPr>
  </w:style>
  <w:style w:type="paragraph" w:customStyle="1" w:styleId="Fichefinanciretitre">
    <w:name w:val="Fiche financière titr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Fichefinanciretitreactetable">
    <w:name w:val="Fiche financière titre (acte table)"/>
    <w:basedOn w:val="Normal"/>
    <w:next w:val="Normal"/>
    <w:uiPriority w:val="99"/>
    <w:rsid w:val="0047114E"/>
    <w:pPr>
      <w:autoSpaceDE w:val="0"/>
      <w:autoSpaceDN w:val="0"/>
      <w:spacing w:before="120" w:after="120"/>
      <w:jc w:val="center"/>
    </w:pPr>
    <w:rPr>
      <w:b/>
      <w:bCs/>
      <w:sz w:val="40"/>
      <w:szCs w:val="40"/>
      <w:lang w:val="en-GB" w:eastAsia="en-GB"/>
    </w:rPr>
  </w:style>
  <w:style w:type="paragraph" w:customStyle="1" w:styleId="Fichefinanciretitreacte">
    <w:name w:val="Fiche financière titre (acte)"/>
    <w:basedOn w:val="Normal"/>
    <w:next w:val="Normal"/>
    <w:uiPriority w:val="99"/>
    <w:rsid w:val="0047114E"/>
    <w:pPr>
      <w:autoSpaceDE w:val="0"/>
      <w:autoSpaceDN w:val="0"/>
      <w:spacing w:before="120" w:after="120"/>
      <w:jc w:val="center"/>
    </w:pPr>
    <w:rPr>
      <w:b/>
      <w:bCs/>
      <w:u w:val="single"/>
      <w:lang w:val="en-GB" w:eastAsia="en-GB"/>
    </w:rPr>
  </w:style>
  <w:style w:type="paragraph" w:customStyle="1" w:styleId="Fichefinanciretitretable">
    <w:name w:val="Fiche financière titre (table)"/>
    <w:basedOn w:val="Normal"/>
    <w:uiPriority w:val="99"/>
    <w:rsid w:val="0047114E"/>
    <w:pPr>
      <w:autoSpaceDE w:val="0"/>
      <w:autoSpaceDN w:val="0"/>
      <w:spacing w:before="120" w:after="120"/>
      <w:jc w:val="center"/>
    </w:pPr>
    <w:rPr>
      <w:b/>
      <w:bCs/>
      <w:sz w:val="40"/>
      <w:szCs w:val="40"/>
      <w:lang w:val="en-GB" w:eastAsia="en-GB"/>
    </w:rPr>
  </w:style>
  <w:style w:type="paragraph" w:customStyle="1" w:styleId="Titrearticle">
    <w:name w:val="Titre article"/>
    <w:basedOn w:val="Normal"/>
    <w:next w:val="Normal"/>
    <w:uiPriority w:val="99"/>
    <w:rsid w:val="0047114E"/>
    <w:pPr>
      <w:keepNext/>
      <w:autoSpaceDE w:val="0"/>
      <w:autoSpaceDN w:val="0"/>
      <w:spacing w:before="360" w:after="120"/>
      <w:jc w:val="center"/>
    </w:pPr>
    <w:rPr>
      <w:i/>
      <w:iCs/>
      <w:lang w:val="en-GB" w:eastAsia="en-GB"/>
    </w:rPr>
  </w:style>
  <w:style w:type="paragraph" w:customStyle="1" w:styleId="Formuledadoption">
    <w:name w:val="Formule d'adoption"/>
    <w:basedOn w:val="Normal"/>
    <w:next w:val="Titrearticle"/>
    <w:uiPriority w:val="99"/>
    <w:rsid w:val="0047114E"/>
    <w:pPr>
      <w:keepNext/>
      <w:autoSpaceDE w:val="0"/>
      <w:autoSpaceDN w:val="0"/>
      <w:spacing w:before="120" w:after="120"/>
      <w:jc w:val="both"/>
    </w:pPr>
    <w:rPr>
      <w:lang w:val="en-GB" w:eastAsia="en-GB"/>
    </w:rPr>
  </w:style>
  <w:style w:type="paragraph" w:customStyle="1" w:styleId="Institutionquiagit">
    <w:name w:val="Institution qui agit"/>
    <w:basedOn w:val="Normal"/>
    <w:next w:val="Normal"/>
    <w:uiPriority w:val="99"/>
    <w:rsid w:val="0047114E"/>
    <w:pPr>
      <w:keepNext/>
      <w:autoSpaceDE w:val="0"/>
      <w:autoSpaceDN w:val="0"/>
      <w:spacing w:before="600" w:after="120"/>
      <w:jc w:val="both"/>
    </w:pPr>
    <w:rPr>
      <w:lang w:val="en-GB" w:eastAsia="en-GB"/>
    </w:rPr>
  </w:style>
  <w:style w:type="paragraph" w:customStyle="1" w:styleId="Nomdelinstitution">
    <w:name w:val="Nom de l'institution"/>
    <w:basedOn w:val="Normal"/>
    <w:next w:val="Emission"/>
    <w:uiPriority w:val="99"/>
    <w:rsid w:val="0047114E"/>
    <w:pPr>
      <w:autoSpaceDE w:val="0"/>
      <w:autoSpaceDN w:val="0"/>
    </w:pPr>
    <w:rPr>
      <w:rFonts w:ascii="Arial" w:hAnsi="Arial" w:cs="Arial"/>
      <w:lang w:val="en-GB" w:eastAsia="en-GB"/>
    </w:rPr>
  </w:style>
  <w:style w:type="paragraph" w:customStyle="1" w:styleId="Rfrenceinterne">
    <w:name w:val="Référence interne"/>
    <w:basedOn w:val="Normal"/>
    <w:next w:val="Nomdelinstitution"/>
    <w:uiPriority w:val="99"/>
    <w:rsid w:val="0047114E"/>
    <w:pPr>
      <w:autoSpaceDE w:val="0"/>
      <w:autoSpaceDN w:val="0"/>
      <w:spacing w:after="600"/>
      <w:jc w:val="center"/>
    </w:pPr>
    <w:rPr>
      <w:b/>
      <w:bCs/>
      <w:lang w:val="en-GB" w:eastAsia="en-GB"/>
    </w:rPr>
  </w:style>
  <w:style w:type="paragraph" w:customStyle="1" w:styleId="Langue">
    <w:name w:val="Langue"/>
    <w:basedOn w:val="Normal"/>
    <w:next w:val="Rfrenceinterne"/>
    <w:uiPriority w:val="99"/>
    <w:rsid w:val="0047114E"/>
    <w:pPr>
      <w:autoSpaceDE w:val="0"/>
      <w:autoSpaceDN w:val="0"/>
      <w:spacing w:after="600"/>
      <w:jc w:val="center"/>
    </w:pPr>
    <w:rPr>
      <w:b/>
      <w:bCs/>
      <w:caps/>
      <w:lang w:val="en-GB" w:eastAsia="en-GB"/>
    </w:rPr>
  </w:style>
  <w:style w:type="paragraph" w:customStyle="1" w:styleId="Phrasefinale">
    <w:name w:val="Phrase finale"/>
    <w:basedOn w:val="Normal"/>
    <w:next w:val="Normal"/>
    <w:uiPriority w:val="99"/>
    <w:rsid w:val="0047114E"/>
    <w:pPr>
      <w:autoSpaceDE w:val="0"/>
      <w:autoSpaceDN w:val="0"/>
      <w:spacing w:before="360"/>
      <w:jc w:val="center"/>
    </w:pPr>
    <w:rPr>
      <w:lang w:val="en-GB" w:eastAsia="en-GB"/>
    </w:rPr>
  </w:style>
  <w:style w:type="paragraph" w:customStyle="1" w:styleId="Langueoriginale">
    <w:name w:val="Langue originale"/>
    <w:basedOn w:val="Normal"/>
    <w:next w:val="Phrasefinale"/>
    <w:uiPriority w:val="99"/>
    <w:rsid w:val="0047114E"/>
    <w:pPr>
      <w:autoSpaceDE w:val="0"/>
      <w:autoSpaceDN w:val="0"/>
      <w:spacing w:before="360" w:after="120"/>
      <w:jc w:val="center"/>
    </w:pPr>
    <w:rPr>
      <w:caps/>
      <w:lang w:val="en-GB" w:eastAsia="en-GB"/>
    </w:rPr>
  </w:style>
  <w:style w:type="paragraph" w:customStyle="1" w:styleId="ManualHeading1">
    <w:name w:val="Manual Heading 1"/>
    <w:basedOn w:val="Heading1"/>
    <w:next w:val="Text1"/>
    <w:uiPriority w:val="99"/>
    <w:rsid w:val="0047114E"/>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Heading2"/>
    <w:next w:val="Text2"/>
    <w:uiPriority w:val="99"/>
    <w:rsid w:val="0047114E"/>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Heading3"/>
    <w:next w:val="Text3"/>
    <w:uiPriority w:val="99"/>
    <w:rsid w:val="0047114E"/>
    <w:pPr>
      <w:keepNext/>
      <w:tabs>
        <w:tab w:val="num" w:pos="851"/>
      </w:tabs>
      <w:autoSpaceDE w:val="0"/>
      <w:autoSpaceDN w:val="0"/>
      <w:spacing w:before="120" w:beforeAutospacing="0" w:after="120" w:afterAutospacing="0"/>
      <w:ind w:left="360" w:hanging="360"/>
      <w:jc w:val="both"/>
    </w:pPr>
    <w:rPr>
      <w:b w:val="0"/>
      <w:i/>
      <w:iCs/>
      <w:sz w:val="24"/>
      <w:szCs w:val="24"/>
      <w:lang w:val="en-GB" w:eastAsia="en-GB"/>
    </w:rPr>
  </w:style>
  <w:style w:type="paragraph" w:customStyle="1" w:styleId="ManualHeading4">
    <w:name w:val="Manual Heading 4"/>
    <w:basedOn w:val="Heading4"/>
    <w:next w:val="Text4"/>
    <w:uiPriority w:val="99"/>
    <w:rsid w:val="0047114E"/>
    <w:pPr>
      <w:keepNext/>
      <w:tabs>
        <w:tab w:val="num" w:pos="851"/>
      </w:tabs>
      <w:autoSpaceDE w:val="0"/>
      <w:autoSpaceDN w:val="0"/>
      <w:spacing w:before="120" w:beforeAutospacing="0" w:after="120" w:afterAutospacing="0"/>
      <w:ind w:left="360" w:hanging="360"/>
      <w:jc w:val="both"/>
    </w:pPr>
    <w:rPr>
      <w:b w:val="0"/>
      <w:lang w:val="en-GB" w:eastAsia="en-GB"/>
    </w:rPr>
  </w:style>
  <w:style w:type="paragraph" w:customStyle="1" w:styleId="ManualNumPar1">
    <w:name w:val="Manual NumPar 1"/>
    <w:basedOn w:val="Normal"/>
    <w:next w:val="Text1"/>
    <w:uiPriority w:val="99"/>
    <w:rsid w:val="0047114E"/>
    <w:pPr>
      <w:autoSpaceDE w:val="0"/>
      <w:autoSpaceDN w:val="0"/>
      <w:spacing w:before="120" w:after="120"/>
      <w:ind w:left="851" w:hanging="851"/>
      <w:jc w:val="both"/>
    </w:pPr>
    <w:rPr>
      <w:lang w:val="en-GB" w:eastAsia="en-GB"/>
    </w:rPr>
  </w:style>
  <w:style w:type="paragraph" w:customStyle="1" w:styleId="ManualNumPar2">
    <w:name w:val="Manual NumPar 2"/>
    <w:basedOn w:val="Normal"/>
    <w:next w:val="Text2"/>
    <w:uiPriority w:val="99"/>
    <w:rsid w:val="0047114E"/>
    <w:pPr>
      <w:autoSpaceDE w:val="0"/>
      <w:autoSpaceDN w:val="0"/>
      <w:spacing w:before="120" w:after="120"/>
      <w:ind w:left="851" w:hanging="851"/>
      <w:jc w:val="both"/>
    </w:pPr>
    <w:rPr>
      <w:lang w:val="en-GB" w:eastAsia="en-GB"/>
    </w:rPr>
  </w:style>
  <w:style w:type="paragraph" w:customStyle="1" w:styleId="ManualNumPar3">
    <w:name w:val="Manual NumPar 3"/>
    <w:basedOn w:val="Normal"/>
    <w:next w:val="Text3"/>
    <w:uiPriority w:val="99"/>
    <w:rsid w:val="0047114E"/>
    <w:pPr>
      <w:autoSpaceDE w:val="0"/>
      <w:autoSpaceDN w:val="0"/>
      <w:spacing w:before="120" w:after="120"/>
      <w:ind w:left="851" w:hanging="851"/>
      <w:jc w:val="both"/>
    </w:pPr>
    <w:rPr>
      <w:lang w:val="en-GB" w:eastAsia="en-GB"/>
    </w:rPr>
  </w:style>
  <w:style w:type="paragraph" w:customStyle="1" w:styleId="ManualNumPar4">
    <w:name w:val="Manual NumPar 4"/>
    <w:basedOn w:val="Normal"/>
    <w:next w:val="Text4"/>
    <w:uiPriority w:val="99"/>
    <w:rsid w:val="0047114E"/>
    <w:pPr>
      <w:autoSpaceDE w:val="0"/>
      <w:autoSpaceDN w:val="0"/>
      <w:spacing w:before="120" w:after="120"/>
      <w:ind w:left="851" w:hanging="851"/>
      <w:jc w:val="both"/>
    </w:pPr>
    <w:rPr>
      <w:lang w:val="en-GB" w:eastAsia="en-GB"/>
    </w:rPr>
  </w:style>
  <w:style w:type="paragraph" w:customStyle="1" w:styleId="NormalCentered">
    <w:name w:val="Normal Centered"/>
    <w:basedOn w:val="Normal"/>
    <w:uiPriority w:val="99"/>
    <w:rsid w:val="0047114E"/>
    <w:pPr>
      <w:autoSpaceDE w:val="0"/>
      <w:autoSpaceDN w:val="0"/>
      <w:spacing w:before="120" w:after="120"/>
      <w:jc w:val="center"/>
    </w:pPr>
    <w:rPr>
      <w:lang w:val="en-GB" w:eastAsia="en-GB"/>
    </w:rPr>
  </w:style>
  <w:style w:type="paragraph" w:customStyle="1" w:styleId="NormalLeft">
    <w:name w:val="Normal Left"/>
    <w:basedOn w:val="Normal"/>
    <w:uiPriority w:val="99"/>
    <w:rsid w:val="0047114E"/>
    <w:pPr>
      <w:autoSpaceDE w:val="0"/>
      <w:autoSpaceDN w:val="0"/>
      <w:spacing w:before="120" w:after="120"/>
    </w:pPr>
    <w:rPr>
      <w:lang w:val="en-GB" w:eastAsia="en-GB"/>
    </w:rPr>
  </w:style>
  <w:style w:type="paragraph" w:customStyle="1" w:styleId="NormalRight">
    <w:name w:val="Normal Right"/>
    <w:basedOn w:val="Normal"/>
    <w:uiPriority w:val="99"/>
    <w:rsid w:val="0047114E"/>
    <w:pPr>
      <w:autoSpaceDE w:val="0"/>
      <w:autoSpaceDN w:val="0"/>
      <w:spacing w:before="120" w:after="120"/>
      <w:jc w:val="right"/>
    </w:pPr>
    <w:rPr>
      <w:lang w:val="en-GB" w:eastAsia="en-GB"/>
    </w:rPr>
  </w:style>
  <w:style w:type="paragraph" w:customStyle="1" w:styleId="NumPar1">
    <w:name w:val="NumPar 1"/>
    <w:basedOn w:val="Normal"/>
    <w:next w:val="Text1"/>
    <w:uiPriority w:val="99"/>
    <w:rsid w:val="0047114E"/>
    <w:pPr>
      <w:tabs>
        <w:tab w:val="num" w:pos="375"/>
        <w:tab w:val="num" w:pos="850"/>
      </w:tabs>
      <w:autoSpaceDE w:val="0"/>
      <w:autoSpaceDN w:val="0"/>
      <w:spacing w:before="120" w:after="120"/>
      <w:ind w:left="850" w:hanging="850"/>
      <w:jc w:val="both"/>
    </w:pPr>
    <w:rPr>
      <w:lang w:val="en-GB" w:eastAsia="en-GB"/>
    </w:rPr>
  </w:style>
  <w:style w:type="paragraph" w:customStyle="1" w:styleId="NumPar2">
    <w:name w:val="NumPar 2"/>
    <w:basedOn w:val="Normal"/>
    <w:next w:val="Text2"/>
    <w:uiPriority w:val="99"/>
    <w:rsid w:val="0047114E"/>
    <w:pPr>
      <w:tabs>
        <w:tab w:val="num" w:pos="720"/>
        <w:tab w:val="num" w:pos="850"/>
      </w:tabs>
      <w:autoSpaceDE w:val="0"/>
      <w:autoSpaceDN w:val="0"/>
      <w:spacing w:before="120" w:after="120"/>
      <w:ind w:left="850" w:hanging="850"/>
      <w:jc w:val="both"/>
    </w:pPr>
    <w:rPr>
      <w:lang w:val="en-GB" w:eastAsia="en-GB"/>
    </w:rPr>
  </w:style>
  <w:style w:type="paragraph" w:customStyle="1" w:styleId="NumPar3">
    <w:name w:val="NumPar 3"/>
    <w:basedOn w:val="Normal"/>
    <w:next w:val="Text3"/>
    <w:uiPriority w:val="99"/>
    <w:rsid w:val="0047114E"/>
    <w:pPr>
      <w:tabs>
        <w:tab w:val="num" w:pos="720"/>
        <w:tab w:val="num" w:pos="850"/>
      </w:tabs>
      <w:autoSpaceDE w:val="0"/>
      <w:autoSpaceDN w:val="0"/>
      <w:spacing w:before="120" w:after="120"/>
      <w:ind w:left="850" w:hanging="850"/>
      <w:jc w:val="both"/>
    </w:pPr>
    <w:rPr>
      <w:lang w:val="en-GB" w:eastAsia="en-GB"/>
    </w:rPr>
  </w:style>
  <w:style w:type="paragraph" w:customStyle="1" w:styleId="NumPar4">
    <w:name w:val="NumPar 4"/>
    <w:basedOn w:val="Normal"/>
    <w:next w:val="Text4"/>
    <w:uiPriority w:val="99"/>
    <w:rsid w:val="0047114E"/>
    <w:pPr>
      <w:tabs>
        <w:tab w:val="num" w:pos="850"/>
        <w:tab w:val="num" w:pos="1080"/>
      </w:tabs>
      <w:autoSpaceDE w:val="0"/>
      <w:autoSpaceDN w:val="0"/>
      <w:spacing w:before="120" w:after="120"/>
      <w:ind w:left="850" w:hanging="850"/>
      <w:jc w:val="both"/>
    </w:pPr>
    <w:rPr>
      <w:lang w:val="en-GB" w:eastAsia="en-GB"/>
    </w:rPr>
  </w:style>
  <w:style w:type="paragraph" w:customStyle="1" w:styleId="Objetexterne">
    <w:name w:val="Objet externe"/>
    <w:basedOn w:val="Normal"/>
    <w:next w:val="Normal"/>
    <w:uiPriority w:val="99"/>
    <w:rsid w:val="0047114E"/>
    <w:pPr>
      <w:autoSpaceDE w:val="0"/>
      <w:autoSpaceDN w:val="0"/>
      <w:spacing w:before="120" w:after="120"/>
      <w:jc w:val="both"/>
    </w:pPr>
    <w:rPr>
      <w:i/>
      <w:iCs/>
      <w:caps/>
      <w:lang w:val="en-GB" w:eastAsia="en-GB"/>
    </w:rPr>
  </w:style>
  <w:style w:type="paragraph" w:customStyle="1" w:styleId="PartTitle">
    <w:name w:val="PartTitle"/>
    <w:basedOn w:val="Normal"/>
    <w:next w:val="ChapterTitle"/>
    <w:uiPriority w:val="99"/>
    <w:rsid w:val="0047114E"/>
    <w:pPr>
      <w:keepNext/>
      <w:pageBreakBefore/>
      <w:autoSpaceDE w:val="0"/>
      <w:autoSpaceDN w:val="0"/>
      <w:spacing w:before="120" w:after="360"/>
      <w:jc w:val="center"/>
    </w:pPr>
    <w:rPr>
      <w:b/>
      <w:bCs/>
      <w:sz w:val="36"/>
      <w:szCs w:val="36"/>
      <w:lang w:val="en-GB" w:eastAsia="en-GB"/>
    </w:rPr>
  </w:style>
  <w:style w:type="paragraph" w:customStyle="1" w:styleId="Point0">
    <w:name w:val="Point 0"/>
    <w:basedOn w:val="Normal"/>
    <w:uiPriority w:val="99"/>
    <w:rsid w:val="0047114E"/>
    <w:pPr>
      <w:autoSpaceDE w:val="0"/>
      <w:autoSpaceDN w:val="0"/>
      <w:spacing w:before="120" w:after="120"/>
      <w:ind w:left="851" w:hanging="851"/>
      <w:jc w:val="both"/>
    </w:pPr>
    <w:rPr>
      <w:lang w:val="en-GB" w:eastAsia="en-GB"/>
    </w:rPr>
  </w:style>
  <w:style w:type="paragraph" w:customStyle="1" w:styleId="Point2">
    <w:name w:val="Point 2"/>
    <w:basedOn w:val="Normal"/>
    <w:uiPriority w:val="99"/>
    <w:rsid w:val="0047114E"/>
    <w:pPr>
      <w:autoSpaceDE w:val="0"/>
      <w:autoSpaceDN w:val="0"/>
      <w:spacing w:before="120" w:after="120"/>
      <w:ind w:left="1985" w:hanging="567"/>
      <w:jc w:val="both"/>
    </w:pPr>
    <w:rPr>
      <w:lang w:val="en-GB" w:eastAsia="en-GB"/>
    </w:rPr>
  </w:style>
  <w:style w:type="paragraph" w:customStyle="1" w:styleId="Point3">
    <w:name w:val="Point 3"/>
    <w:basedOn w:val="Normal"/>
    <w:uiPriority w:val="99"/>
    <w:rsid w:val="0047114E"/>
    <w:pPr>
      <w:autoSpaceDE w:val="0"/>
      <w:autoSpaceDN w:val="0"/>
      <w:spacing w:before="120" w:after="120"/>
      <w:ind w:left="2552" w:hanging="567"/>
      <w:jc w:val="both"/>
    </w:pPr>
    <w:rPr>
      <w:lang w:val="en-GB" w:eastAsia="en-GB"/>
    </w:rPr>
  </w:style>
  <w:style w:type="paragraph" w:customStyle="1" w:styleId="Point4">
    <w:name w:val="Point 4"/>
    <w:basedOn w:val="Normal"/>
    <w:uiPriority w:val="99"/>
    <w:rsid w:val="0047114E"/>
    <w:pPr>
      <w:autoSpaceDE w:val="0"/>
      <w:autoSpaceDN w:val="0"/>
      <w:spacing w:before="120" w:after="120"/>
      <w:ind w:left="3119" w:hanging="567"/>
      <w:jc w:val="both"/>
    </w:pPr>
    <w:rPr>
      <w:lang w:val="en-GB" w:eastAsia="en-GB"/>
    </w:rPr>
  </w:style>
  <w:style w:type="paragraph" w:customStyle="1" w:styleId="PointDouble0">
    <w:name w:val="PointDouble 0"/>
    <w:basedOn w:val="Normal"/>
    <w:uiPriority w:val="99"/>
    <w:rsid w:val="0047114E"/>
    <w:pPr>
      <w:tabs>
        <w:tab w:val="left" w:pos="851"/>
      </w:tabs>
      <w:autoSpaceDE w:val="0"/>
      <w:autoSpaceDN w:val="0"/>
      <w:spacing w:before="120" w:after="120"/>
      <w:ind w:left="1418" w:hanging="1418"/>
      <w:jc w:val="both"/>
    </w:pPr>
    <w:rPr>
      <w:lang w:val="en-GB" w:eastAsia="en-GB"/>
    </w:rPr>
  </w:style>
  <w:style w:type="paragraph" w:customStyle="1" w:styleId="PointDouble1">
    <w:name w:val="PointDouble 1"/>
    <w:basedOn w:val="Normal"/>
    <w:uiPriority w:val="99"/>
    <w:rsid w:val="0047114E"/>
    <w:pPr>
      <w:tabs>
        <w:tab w:val="left" w:pos="1418"/>
      </w:tabs>
      <w:autoSpaceDE w:val="0"/>
      <w:autoSpaceDN w:val="0"/>
      <w:spacing w:before="120" w:after="120"/>
      <w:ind w:left="1985" w:hanging="1134"/>
      <w:jc w:val="both"/>
    </w:pPr>
    <w:rPr>
      <w:lang w:val="en-GB" w:eastAsia="en-GB"/>
    </w:rPr>
  </w:style>
  <w:style w:type="paragraph" w:customStyle="1" w:styleId="PointDouble2">
    <w:name w:val="PointDouble 2"/>
    <w:basedOn w:val="Normal"/>
    <w:uiPriority w:val="99"/>
    <w:rsid w:val="0047114E"/>
    <w:pPr>
      <w:tabs>
        <w:tab w:val="left" w:pos="1985"/>
      </w:tabs>
      <w:autoSpaceDE w:val="0"/>
      <w:autoSpaceDN w:val="0"/>
      <w:spacing w:before="120" w:after="120"/>
      <w:ind w:left="2552" w:hanging="1134"/>
      <w:jc w:val="both"/>
    </w:pPr>
    <w:rPr>
      <w:lang w:val="en-GB" w:eastAsia="en-GB"/>
    </w:rPr>
  </w:style>
  <w:style w:type="paragraph" w:customStyle="1" w:styleId="PointDouble3">
    <w:name w:val="PointDouble 3"/>
    <w:basedOn w:val="Normal"/>
    <w:uiPriority w:val="99"/>
    <w:rsid w:val="0047114E"/>
    <w:pPr>
      <w:tabs>
        <w:tab w:val="left" w:pos="2552"/>
      </w:tabs>
      <w:autoSpaceDE w:val="0"/>
      <w:autoSpaceDN w:val="0"/>
      <w:spacing w:before="120" w:after="120"/>
      <w:ind w:left="3119" w:hanging="1134"/>
      <w:jc w:val="both"/>
    </w:pPr>
    <w:rPr>
      <w:lang w:val="en-GB" w:eastAsia="en-GB"/>
    </w:rPr>
  </w:style>
  <w:style w:type="paragraph" w:customStyle="1" w:styleId="PointDouble4">
    <w:name w:val="PointDouble 4"/>
    <w:basedOn w:val="Normal"/>
    <w:uiPriority w:val="99"/>
    <w:rsid w:val="0047114E"/>
    <w:pPr>
      <w:tabs>
        <w:tab w:val="left" w:pos="3119"/>
      </w:tabs>
      <w:autoSpaceDE w:val="0"/>
      <w:autoSpaceDN w:val="0"/>
      <w:spacing w:before="120" w:after="120"/>
      <w:ind w:left="3686" w:hanging="1134"/>
      <w:jc w:val="both"/>
    </w:pPr>
    <w:rPr>
      <w:lang w:val="en-GB" w:eastAsia="en-GB"/>
    </w:rPr>
  </w:style>
  <w:style w:type="paragraph" w:customStyle="1" w:styleId="PointTriple0">
    <w:name w:val="PointTriple 0"/>
    <w:basedOn w:val="Normal"/>
    <w:uiPriority w:val="99"/>
    <w:rsid w:val="0047114E"/>
    <w:pPr>
      <w:tabs>
        <w:tab w:val="left" w:pos="851"/>
        <w:tab w:val="left" w:pos="1418"/>
      </w:tabs>
      <w:autoSpaceDE w:val="0"/>
      <w:autoSpaceDN w:val="0"/>
      <w:spacing w:before="120" w:after="120"/>
      <w:ind w:left="1985" w:hanging="1985"/>
      <w:jc w:val="both"/>
    </w:pPr>
    <w:rPr>
      <w:lang w:val="en-GB" w:eastAsia="en-GB"/>
    </w:rPr>
  </w:style>
  <w:style w:type="paragraph" w:customStyle="1" w:styleId="PointTriple1">
    <w:name w:val="PointTriple 1"/>
    <w:basedOn w:val="Normal"/>
    <w:uiPriority w:val="99"/>
    <w:rsid w:val="0047114E"/>
    <w:pPr>
      <w:tabs>
        <w:tab w:val="left" w:pos="1418"/>
        <w:tab w:val="left" w:pos="1985"/>
      </w:tabs>
      <w:autoSpaceDE w:val="0"/>
      <w:autoSpaceDN w:val="0"/>
      <w:spacing w:before="120" w:after="120"/>
      <w:ind w:left="2552" w:hanging="1701"/>
      <w:jc w:val="both"/>
    </w:pPr>
    <w:rPr>
      <w:lang w:val="en-GB" w:eastAsia="en-GB"/>
    </w:rPr>
  </w:style>
  <w:style w:type="paragraph" w:customStyle="1" w:styleId="PointTriple2">
    <w:name w:val="PointTriple 2"/>
    <w:basedOn w:val="Normal"/>
    <w:uiPriority w:val="99"/>
    <w:rsid w:val="0047114E"/>
    <w:pPr>
      <w:tabs>
        <w:tab w:val="left" w:pos="1985"/>
        <w:tab w:val="left" w:pos="2552"/>
      </w:tabs>
      <w:autoSpaceDE w:val="0"/>
      <w:autoSpaceDN w:val="0"/>
      <w:spacing w:before="120" w:after="120"/>
      <w:ind w:left="3119" w:hanging="1701"/>
      <w:jc w:val="both"/>
    </w:pPr>
    <w:rPr>
      <w:lang w:val="en-GB" w:eastAsia="en-GB"/>
    </w:rPr>
  </w:style>
  <w:style w:type="paragraph" w:customStyle="1" w:styleId="PointTriple3">
    <w:name w:val="PointTriple 3"/>
    <w:basedOn w:val="Normal"/>
    <w:uiPriority w:val="99"/>
    <w:rsid w:val="0047114E"/>
    <w:pPr>
      <w:tabs>
        <w:tab w:val="left" w:pos="2552"/>
        <w:tab w:val="left" w:pos="3119"/>
      </w:tabs>
      <w:autoSpaceDE w:val="0"/>
      <w:autoSpaceDN w:val="0"/>
      <w:spacing w:before="120" w:after="120"/>
      <w:ind w:left="3686" w:hanging="1701"/>
      <w:jc w:val="both"/>
    </w:pPr>
    <w:rPr>
      <w:lang w:val="en-GB" w:eastAsia="en-GB"/>
    </w:rPr>
  </w:style>
  <w:style w:type="paragraph" w:customStyle="1" w:styleId="PointTriple4">
    <w:name w:val="PointTriple 4"/>
    <w:basedOn w:val="Normal"/>
    <w:uiPriority w:val="99"/>
    <w:rsid w:val="0047114E"/>
    <w:pPr>
      <w:tabs>
        <w:tab w:val="left" w:pos="3119"/>
        <w:tab w:val="left" w:pos="3686"/>
      </w:tabs>
      <w:autoSpaceDE w:val="0"/>
      <w:autoSpaceDN w:val="0"/>
      <w:spacing w:before="120" w:after="120"/>
      <w:ind w:left="4253" w:hanging="1701"/>
      <w:jc w:val="both"/>
    </w:pPr>
    <w:rPr>
      <w:lang w:val="en-GB" w:eastAsia="en-GB"/>
    </w:rPr>
  </w:style>
  <w:style w:type="paragraph" w:customStyle="1" w:styleId="Prliminairetitre">
    <w:name w:val="Préliminaire titre"/>
    <w:basedOn w:val="Normal"/>
    <w:next w:val="Normal"/>
    <w:uiPriority w:val="99"/>
    <w:rsid w:val="0047114E"/>
    <w:pPr>
      <w:autoSpaceDE w:val="0"/>
      <w:autoSpaceDN w:val="0"/>
      <w:spacing w:before="360" w:after="360"/>
      <w:jc w:val="center"/>
    </w:pPr>
    <w:rPr>
      <w:b/>
      <w:bCs/>
      <w:lang w:val="en-GB" w:eastAsia="en-GB"/>
    </w:rPr>
  </w:style>
  <w:style w:type="paragraph" w:customStyle="1" w:styleId="Prliminairetype">
    <w:name w:val="Préliminaire type"/>
    <w:basedOn w:val="Normal"/>
    <w:next w:val="Normal"/>
    <w:uiPriority w:val="99"/>
    <w:rsid w:val="0047114E"/>
    <w:pPr>
      <w:autoSpaceDE w:val="0"/>
      <w:autoSpaceDN w:val="0"/>
      <w:spacing w:before="360"/>
      <w:jc w:val="center"/>
    </w:pPr>
    <w:rPr>
      <w:b/>
      <w:bCs/>
      <w:lang w:val="en-GB" w:eastAsia="en-GB"/>
    </w:rPr>
  </w:style>
  <w:style w:type="paragraph" w:customStyle="1" w:styleId="QuotedNumPar">
    <w:name w:val="Quoted NumPar"/>
    <w:basedOn w:val="Normal"/>
    <w:uiPriority w:val="99"/>
    <w:rsid w:val="0047114E"/>
    <w:pPr>
      <w:autoSpaceDE w:val="0"/>
      <w:autoSpaceDN w:val="0"/>
      <w:spacing w:before="120" w:after="120"/>
      <w:ind w:left="1418" w:hanging="567"/>
      <w:jc w:val="both"/>
    </w:pPr>
    <w:rPr>
      <w:lang w:val="en-GB" w:eastAsia="en-GB"/>
    </w:rPr>
  </w:style>
  <w:style w:type="paragraph" w:customStyle="1" w:styleId="QuotedText">
    <w:name w:val="Quoted Text"/>
    <w:basedOn w:val="Normal"/>
    <w:uiPriority w:val="99"/>
    <w:rsid w:val="0047114E"/>
    <w:pPr>
      <w:autoSpaceDE w:val="0"/>
      <w:autoSpaceDN w:val="0"/>
      <w:spacing w:before="120" w:after="120"/>
      <w:ind w:left="1418"/>
      <w:jc w:val="both"/>
    </w:pPr>
    <w:rPr>
      <w:lang w:val="en-GB" w:eastAsia="en-GB"/>
    </w:rPr>
  </w:style>
  <w:style w:type="paragraph" w:customStyle="1" w:styleId="Rfrenceinterinstitutionelle">
    <w:name w:val="Référence interinstitutionelle"/>
    <w:basedOn w:val="Normal"/>
    <w:next w:val="Statut"/>
    <w:uiPriority w:val="99"/>
    <w:rsid w:val="0047114E"/>
    <w:pPr>
      <w:autoSpaceDE w:val="0"/>
      <w:autoSpaceDN w:val="0"/>
      <w:ind w:left="5103"/>
    </w:pPr>
    <w:rPr>
      <w:lang w:val="en-GB" w:eastAsia="en-GB"/>
    </w:rPr>
  </w:style>
  <w:style w:type="paragraph" w:customStyle="1" w:styleId="SectionTitle">
    <w:name w:val="SectionTitle"/>
    <w:basedOn w:val="Normal"/>
    <w:next w:val="Heading1"/>
    <w:uiPriority w:val="99"/>
    <w:rsid w:val="0047114E"/>
    <w:pPr>
      <w:keepNext/>
      <w:autoSpaceDE w:val="0"/>
      <w:autoSpaceDN w:val="0"/>
      <w:spacing w:before="120" w:after="360"/>
      <w:jc w:val="center"/>
    </w:pPr>
    <w:rPr>
      <w:b/>
      <w:bCs/>
      <w:smallCaps/>
      <w:sz w:val="28"/>
      <w:szCs w:val="28"/>
      <w:lang w:val="en-GB" w:eastAsia="en-GB"/>
    </w:rPr>
  </w:style>
  <w:style w:type="paragraph" w:customStyle="1" w:styleId="TableTitle">
    <w:name w:val="Table Title"/>
    <w:basedOn w:val="Normal"/>
    <w:next w:val="Normal"/>
    <w:uiPriority w:val="99"/>
    <w:rsid w:val="0047114E"/>
    <w:pPr>
      <w:autoSpaceDE w:val="0"/>
      <w:autoSpaceDN w:val="0"/>
      <w:spacing w:before="120" w:after="120"/>
      <w:jc w:val="center"/>
    </w:pPr>
    <w:rPr>
      <w:b/>
      <w:bCs/>
      <w:lang w:val="en-GB" w:eastAsia="en-GB"/>
    </w:rPr>
  </w:style>
  <w:style w:type="paragraph" w:customStyle="1" w:styleId="Tiret0">
    <w:name w:val="Tiret 0"/>
    <w:basedOn w:val="Point0"/>
    <w:uiPriority w:val="99"/>
    <w:rsid w:val="0047114E"/>
  </w:style>
  <w:style w:type="paragraph" w:customStyle="1" w:styleId="Tiret1">
    <w:name w:val="Tiret 1"/>
    <w:basedOn w:val="Point1"/>
    <w:uiPriority w:val="99"/>
    <w:rsid w:val="0047114E"/>
  </w:style>
  <w:style w:type="paragraph" w:customStyle="1" w:styleId="Tiret2">
    <w:name w:val="Tiret 2"/>
    <w:basedOn w:val="Point2"/>
    <w:uiPriority w:val="99"/>
    <w:rsid w:val="0047114E"/>
  </w:style>
  <w:style w:type="paragraph" w:customStyle="1" w:styleId="Tiret3">
    <w:name w:val="Tiret 3"/>
    <w:basedOn w:val="Point3"/>
    <w:uiPriority w:val="99"/>
    <w:rsid w:val="0047114E"/>
  </w:style>
  <w:style w:type="paragraph" w:customStyle="1" w:styleId="Tiret4">
    <w:name w:val="Tiret 4"/>
    <w:basedOn w:val="Point4"/>
    <w:uiPriority w:val="99"/>
    <w:rsid w:val="0047114E"/>
  </w:style>
  <w:style w:type="paragraph" w:customStyle="1" w:styleId="TBal1">
    <w:name w:val="İÇT Başlığı1"/>
    <w:basedOn w:val="Normal"/>
    <w:next w:val="Normal"/>
    <w:uiPriority w:val="99"/>
    <w:rsid w:val="0047114E"/>
    <w:pPr>
      <w:autoSpaceDE w:val="0"/>
      <w:autoSpaceDN w:val="0"/>
      <w:spacing w:before="120" w:after="240"/>
      <w:jc w:val="center"/>
    </w:pPr>
    <w:rPr>
      <w:b/>
      <w:bCs/>
      <w:sz w:val="28"/>
      <w:szCs w:val="28"/>
      <w:lang w:val="en-GB" w:eastAsia="en-GB"/>
    </w:rPr>
  </w:style>
  <w:style w:type="paragraph" w:customStyle="1" w:styleId="Considrant">
    <w:name w:val="Considérant"/>
    <w:basedOn w:val="Normal"/>
    <w:uiPriority w:val="99"/>
    <w:rsid w:val="0047114E"/>
    <w:pPr>
      <w:tabs>
        <w:tab w:val="num" w:pos="360"/>
        <w:tab w:val="num" w:pos="709"/>
      </w:tabs>
      <w:autoSpaceDE w:val="0"/>
      <w:autoSpaceDN w:val="0"/>
      <w:spacing w:before="120" w:after="120"/>
      <w:ind w:left="709" w:hanging="709"/>
      <w:jc w:val="both"/>
    </w:pPr>
    <w:rPr>
      <w:lang w:val="en-GB" w:eastAsia="en-GB"/>
    </w:rPr>
  </w:style>
  <w:style w:type="paragraph" w:customStyle="1" w:styleId="Confidentialit">
    <w:name w:val="Confidentialité"/>
    <w:basedOn w:val="Normal"/>
    <w:next w:val="Statut"/>
    <w:uiPriority w:val="99"/>
    <w:rsid w:val="0047114E"/>
    <w:pPr>
      <w:autoSpaceDE w:val="0"/>
      <w:autoSpaceDN w:val="0"/>
      <w:spacing w:before="240" w:after="240"/>
      <w:ind w:left="5103"/>
      <w:jc w:val="both"/>
    </w:pPr>
    <w:rPr>
      <w:u w:val="single"/>
      <w:lang w:val="en-GB" w:eastAsia="en-GB"/>
    </w:rPr>
  </w:style>
  <w:style w:type="paragraph" w:customStyle="1" w:styleId="ManualConsidrant">
    <w:name w:val="Manual Considérant"/>
    <w:basedOn w:val="Normal"/>
    <w:uiPriority w:val="99"/>
    <w:rsid w:val="0047114E"/>
    <w:pPr>
      <w:autoSpaceDE w:val="0"/>
      <w:autoSpaceDN w:val="0"/>
      <w:spacing w:before="120" w:after="120"/>
      <w:ind w:left="709" w:hanging="709"/>
      <w:jc w:val="both"/>
    </w:pPr>
    <w:rPr>
      <w:lang w:val="en-GB" w:eastAsia="en-GB"/>
    </w:rPr>
  </w:style>
  <w:style w:type="paragraph" w:customStyle="1" w:styleId="FooterLandscape">
    <w:name w:val="FooterLandscape"/>
    <w:basedOn w:val="Footer"/>
    <w:uiPriority w:val="99"/>
    <w:rsid w:val="0047114E"/>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47114E"/>
    <w:pPr>
      <w:keepNext/>
      <w:pBdr>
        <w:top w:val="single" w:sz="4" w:space="1" w:color="auto"/>
        <w:left w:val="single" w:sz="4" w:space="4" w:color="auto"/>
        <w:bottom w:val="single" w:sz="4" w:space="1" w:color="auto"/>
        <w:right w:val="single" w:sz="4" w:space="4" w:color="auto"/>
      </w:pBdr>
      <w:autoSpaceDE w:val="0"/>
      <w:autoSpaceDN w:val="0"/>
      <w:ind w:left="5670"/>
    </w:pPr>
    <w:rPr>
      <w:lang w:val="en-GB" w:eastAsia="en-GB"/>
    </w:rPr>
  </w:style>
  <w:style w:type="paragraph" w:customStyle="1" w:styleId="CRSeparator">
    <w:name w:val="CR Separator"/>
    <w:basedOn w:val="Normal"/>
    <w:next w:val="CRReference"/>
    <w:uiPriority w:val="99"/>
    <w:rsid w:val="0047114E"/>
    <w:pPr>
      <w:keepNext/>
      <w:pBdr>
        <w:top w:val="single" w:sz="4" w:space="1" w:color="auto"/>
      </w:pBdr>
      <w:autoSpaceDE w:val="0"/>
      <w:autoSpaceDN w:val="0"/>
      <w:jc w:val="both"/>
    </w:pPr>
    <w:rPr>
      <w:lang w:val="en-GB" w:eastAsia="en-GB"/>
    </w:rPr>
  </w:style>
  <w:style w:type="paragraph" w:customStyle="1" w:styleId="CRParaDeleted">
    <w:name w:val="CR ParaDeleted"/>
    <w:basedOn w:val="Normal"/>
    <w:next w:val="Normal"/>
    <w:uiPriority w:val="99"/>
    <w:rsid w:val="0047114E"/>
    <w:pPr>
      <w:autoSpaceDE w:val="0"/>
      <w:autoSpaceDN w:val="0"/>
      <w:spacing w:before="120" w:after="120"/>
      <w:jc w:val="both"/>
    </w:pPr>
    <w:rPr>
      <w:lang w:val="en-GB" w:eastAsia="en-GB"/>
    </w:rPr>
  </w:style>
  <w:style w:type="paragraph" w:customStyle="1" w:styleId="Titredumodificateur">
    <w:name w:val="Titre du modificateur"/>
    <w:basedOn w:val="Normal"/>
    <w:next w:val="Annexetitrefichefinacte"/>
    <w:uiPriority w:val="99"/>
    <w:rsid w:val="0047114E"/>
    <w:pPr>
      <w:autoSpaceDE w:val="0"/>
      <w:autoSpaceDN w:val="0"/>
      <w:spacing w:before="240" w:after="60"/>
    </w:pPr>
    <w:rPr>
      <w:b/>
      <w:bCs/>
      <w:lang w:val="en-US" w:eastAsia="en-GB"/>
    </w:rPr>
  </w:style>
  <w:style w:type="paragraph" w:customStyle="1" w:styleId="Referencedumodificateur">
    <w:name w:val="Reference du modificateur"/>
    <w:basedOn w:val="Normal"/>
    <w:next w:val="Annexetitrefichefinglobale"/>
    <w:uiPriority w:val="99"/>
    <w:rsid w:val="0047114E"/>
    <w:pPr>
      <w:autoSpaceDE w:val="0"/>
      <w:autoSpaceDN w:val="0"/>
      <w:spacing w:after="120"/>
    </w:pPr>
    <w:rPr>
      <w:lang w:val="en-US" w:eastAsia="en-GB"/>
    </w:rPr>
  </w:style>
  <w:style w:type="paragraph" w:customStyle="1" w:styleId="1-Baslk">
    <w:name w:val="1-Baslık"/>
    <w:uiPriority w:val="99"/>
    <w:rsid w:val="0047114E"/>
    <w:pPr>
      <w:tabs>
        <w:tab w:val="left" w:pos="566"/>
      </w:tabs>
    </w:pPr>
    <w:rPr>
      <w:rFonts w:ascii="Times New Roman" w:eastAsia="ヒラギノ明朝 Pro W3" w:hAnsi="Times"/>
      <w:szCs w:val="20"/>
      <w:u w:val="single"/>
      <w:lang w:eastAsia="en-US"/>
    </w:rPr>
  </w:style>
  <w:style w:type="paragraph" w:customStyle="1" w:styleId="2-OrtaBaslk0">
    <w:name w:val="2-Orta Baslık"/>
    <w:uiPriority w:val="99"/>
    <w:rsid w:val="0047114E"/>
    <w:pPr>
      <w:jc w:val="center"/>
    </w:pPr>
    <w:rPr>
      <w:rFonts w:ascii="Times New Roman" w:eastAsia="ヒラギノ明朝 Pro W3" w:hAnsi="Times"/>
      <w:b/>
      <w:sz w:val="19"/>
      <w:szCs w:val="20"/>
      <w:lang w:eastAsia="en-US"/>
    </w:rPr>
  </w:style>
  <w:style w:type="character" w:styleId="FootnoteReference">
    <w:name w:val="footnote reference"/>
    <w:basedOn w:val="DefaultParagraphFont"/>
    <w:uiPriority w:val="99"/>
    <w:semiHidden/>
    <w:rsid w:val="0047114E"/>
    <w:rPr>
      <w:rFonts w:cs="Times New Roman"/>
      <w:vertAlign w:val="superscript"/>
    </w:rPr>
  </w:style>
  <w:style w:type="character" w:styleId="CommentReference">
    <w:name w:val="annotation reference"/>
    <w:basedOn w:val="DefaultParagraphFont"/>
    <w:uiPriority w:val="99"/>
    <w:semiHidden/>
    <w:rsid w:val="0047114E"/>
    <w:rPr>
      <w:rFonts w:cs="Times New Roman"/>
      <w:sz w:val="16"/>
    </w:rPr>
  </w:style>
  <w:style w:type="character" w:customStyle="1" w:styleId="CharChar14">
    <w:name w:val="Char Char14"/>
    <w:uiPriority w:val="99"/>
    <w:locked/>
    <w:rsid w:val="0047114E"/>
    <w:rPr>
      <w:b/>
      <w:smallCaps/>
      <w:sz w:val="24"/>
      <w:lang w:val="en-GB" w:eastAsia="en-GB"/>
    </w:rPr>
  </w:style>
  <w:style w:type="paragraph" w:styleId="BodyTextIndent">
    <w:name w:val="Body Text Indent"/>
    <w:basedOn w:val="Normal"/>
    <w:link w:val="BodyTextIndentChar"/>
    <w:uiPriority w:val="99"/>
    <w:semiHidden/>
    <w:rsid w:val="0047114E"/>
    <w:pPr>
      <w:spacing w:after="120"/>
      <w:ind w:left="283"/>
    </w:pPr>
    <w:rPr>
      <w:rFonts w:ascii="Calibri" w:eastAsia="Calibri" w:hAnsi="Calibri"/>
      <w:szCs w:val="20"/>
    </w:rPr>
  </w:style>
  <w:style w:type="character" w:customStyle="1" w:styleId="BodyTextIndentChar1">
    <w:name w:val="Body Text Indent Char1"/>
    <w:basedOn w:val="DefaultParagraphFont"/>
    <w:link w:val="BodyTextIndent"/>
    <w:uiPriority w:val="99"/>
    <w:semiHidden/>
    <w:rPr>
      <w:lang w:eastAsia="en-US"/>
    </w:rPr>
  </w:style>
  <w:style w:type="character" w:customStyle="1" w:styleId="GvdeMetniGirintisiChar">
    <w:name w:val="Gövde Metni Girintisi Char"/>
    <w:uiPriority w:val="99"/>
    <w:semiHidden/>
    <w:rsid w:val="0047114E"/>
  </w:style>
  <w:style w:type="paragraph" w:styleId="BodyTextIndent2">
    <w:name w:val="Body Text Indent 2"/>
    <w:basedOn w:val="Normal"/>
    <w:link w:val="BodyTextIndent2Char"/>
    <w:uiPriority w:val="99"/>
    <w:semiHidden/>
    <w:rsid w:val="0047114E"/>
    <w:pPr>
      <w:spacing w:after="120" w:line="480" w:lineRule="auto"/>
      <w:ind w:left="283"/>
    </w:pPr>
    <w:rPr>
      <w:rFonts w:ascii="Calibri" w:eastAsia="Calibri" w:hAnsi="Calibri"/>
      <w:szCs w:val="20"/>
    </w:rPr>
  </w:style>
  <w:style w:type="character" w:customStyle="1" w:styleId="BodyTextIndent2Char1">
    <w:name w:val="Body Text Indent 2 Char1"/>
    <w:basedOn w:val="DefaultParagraphFont"/>
    <w:link w:val="BodyTextIndent2"/>
    <w:uiPriority w:val="99"/>
    <w:semiHidden/>
    <w:rPr>
      <w:lang w:eastAsia="en-US"/>
    </w:rPr>
  </w:style>
  <w:style w:type="character" w:customStyle="1" w:styleId="GvdeMetniGirintisi2Char">
    <w:name w:val="Gövde Metni Girintisi 2 Char"/>
    <w:uiPriority w:val="99"/>
    <w:semiHidden/>
    <w:rsid w:val="0047114E"/>
  </w:style>
  <w:style w:type="character" w:customStyle="1" w:styleId="BalloonTextChar1">
    <w:name w:val="Balloon Text Char1"/>
    <w:link w:val="BalloonText"/>
    <w:uiPriority w:val="99"/>
    <w:semiHidden/>
    <w:locked/>
    <w:rsid w:val="0047114E"/>
    <w:rPr>
      <w:rFonts w:ascii="Times New Roman" w:hAnsi="Times New Roman"/>
      <w:sz w:val="2"/>
      <w:lang w:eastAsia="tr-TR"/>
    </w:rPr>
  </w:style>
  <w:style w:type="character" w:customStyle="1" w:styleId="Normal1">
    <w:name w:val="Normal1"/>
    <w:uiPriority w:val="99"/>
    <w:rsid w:val="0047114E"/>
    <w:rPr>
      <w:rFonts w:ascii="Times New Roman" w:hAnsi="Times New Roman"/>
      <w:sz w:val="24"/>
      <w:lang w:val="en-GB"/>
    </w:rPr>
  </w:style>
  <w:style w:type="character" w:customStyle="1" w:styleId="CharChar20">
    <w:name w:val="Char Char20"/>
    <w:uiPriority w:val="99"/>
    <w:locked/>
    <w:rsid w:val="0047114E"/>
    <w:rPr>
      <w:rFonts w:ascii="Cambria" w:hAnsi="Cambria"/>
      <w:b/>
      <w:kern w:val="32"/>
      <w:sz w:val="32"/>
    </w:rPr>
  </w:style>
  <w:style w:type="character" w:customStyle="1" w:styleId="z-TopofFormChar">
    <w:name w:val="z-Top of Form Char"/>
    <w:uiPriority w:val="99"/>
    <w:semiHidden/>
    <w:rsid w:val="0047114E"/>
    <w:rPr>
      <w:rFonts w:ascii="Arial" w:hAnsi="Arial"/>
      <w:vanish/>
      <w:sz w:val="16"/>
      <w:lang w:eastAsia="tr-TR"/>
    </w:rPr>
  </w:style>
  <w:style w:type="paragraph" w:styleId="z-TopofForm">
    <w:name w:val="HTML Top of Form"/>
    <w:basedOn w:val="Normal"/>
    <w:next w:val="Normal"/>
    <w:link w:val="z-TopofFormChar1"/>
    <w:hidden/>
    <w:uiPriority w:val="99"/>
    <w:semiHidden/>
    <w:rsid w:val="0047114E"/>
    <w:pPr>
      <w:pBdr>
        <w:bottom w:val="single" w:sz="6" w:space="1" w:color="auto"/>
      </w:pBdr>
      <w:jc w:val="center"/>
    </w:pPr>
    <w:rPr>
      <w:rFonts w:ascii="Arial" w:eastAsia="Calibri" w:hAnsi="Arial"/>
      <w:vanish/>
      <w:sz w:val="16"/>
      <w:szCs w:val="20"/>
    </w:rPr>
  </w:style>
  <w:style w:type="character" w:customStyle="1" w:styleId="z-TopofFormChar1">
    <w:name w:val="z-Top of Form Char1"/>
    <w:basedOn w:val="DefaultParagraphFont"/>
    <w:link w:val="z-TopofForm"/>
    <w:uiPriority w:val="99"/>
    <w:semiHidden/>
    <w:locked/>
    <w:rsid w:val="0047114E"/>
    <w:rPr>
      <w:rFonts w:ascii="Arial" w:hAnsi="Arial"/>
      <w:vanish/>
      <w:sz w:val="16"/>
      <w:lang w:eastAsia="tr-TR"/>
    </w:rPr>
  </w:style>
  <w:style w:type="character" w:customStyle="1" w:styleId="z-FormunstChar">
    <w:name w:val="z-Formun Üstü Char"/>
    <w:uiPriority w:val="99"/>
    <w:semiHidden/>
    <w:rsid w:val="0047114E"/>
    <w:rPr>
      <w:rFonts w:ascii="Arial" w:hAnsi="Arial"/>
      <w:vanish/>
      <w:sz w:val="16"/>
    </w:rPr>
  </w:style>
  <w:style w:type="character" w:customStyle="1" w:styleId="z-BottomofFormChar">
    <w:name w:val="z-Bottom of Form Char"/>
    <w:uiPriority w:val="99"/>
    <w:semiHidden/>
    <w:rsid w:val="0047114E"/>
    <w:rPr>
      <w:rFonts w:ascii="Arial" w:hAnsi="Arial"/>
      <w:vanish/>
      <w:sz w:val="16"/>
      <w:lang w:eastAsia="tr-TR"/>
    </w:rPr>
  </w:style>
  <w:style w:type="paragraph" w:styleId="z-BottomofForm">
    <w:name w:val="HTML Bottom of Form"/>
    <w:basedOn w:val="Normal"/>
    <w:next w:val="Normal"/>
    <w:link w:val="z-BottomofFormChar1"/>
    <w:hidden/>
    <w:uiPriority w:val="99"/>
    <w:semiHidden/>
    <w:rsid w:val="0047114E"/>
    <w:pPr>
      <w:pBdr>
        <w:top w:val="single" w:sz="6" w:space="1" w:color="auto"/>
      </w:pBdr>
      <w:jc w:val="center"/>
    </w:pPr>
    <w:rPr>
      <w:rFonts w:ascii="Arial" w:eastAsia="Calibri" w:hAnsi="Arial"/>
      <w:vanish/>
      <w:sz w:val="16"/>
      <w:szCs w:val="20"/>
    </w:rPr>
  </w:style>
  <w:style w:type="character" w:customStyle="1" w:styleId="z-BottomofFormChar1">
    <w:name w:val="z-Bottom of Form Char1"/>
    <w:basedOn w:val="DefaultParagraphFont"/>
    <w:link w:val="z-BottomofForm"/>
    <w:uiPriority w:val="99"/>
    <w:semiHidden/>
    <w:locked/>
    <w:rsid w:val="0047114E"/>
    <w:rPr>
      <w:rFonts w:ascii="Arial" w:hAnsi="Arial"/>
      <w:vanish/>
      <w:sz w:val="16"/>
      <w:lang w:eastAsia="tr-TR"/>
    </w:rPr>
  </w:style>
  <w:style w:type="character" w:customStyle="1" w:styleId="z-FormunAltChar">
    <w:name w:val="z-Formun Altı Char"/>
    <w:uiPriority w:val="99"/>
    <w:semiHidden/>
    <w:rsid w:val="0047114E"/>
    <w:rPr>
      <w:rFonts w:ascii="Arial" w:hAnsi="Arial"/>
      <w:vanish/>
      <w:sz w:val="16"/>
    </w:rPr>
  </w:style>
  <w:style w:type="character" w:customStyle="1" w:styleId="style11">
    <w:name w:val="style11"/>
    <w:uiPriority w:val="99"/>
    <w:rsid w:val="0047114E"/>
  </w:style>
  <w:style w:type="character" w:customStyle="1" w:styleId="searchword">
    <w:name w:val="searchword"/>
    <w:uiPriority w:val="99"/>
    <w:rsid w:val="0047114E"/>
    <w:rPr>
      <w:color w:val="FFFFFF"/>
      <w:shd w:val="clear" w:color="auto" w:fill="0082BF"/>
    </w:rPr>
  </w:style>
  <w:style w:type="character" w:customStyle="1" w:styleId="msons">
    <w:name w:val="msoıns"/>
    <w:uiPriority w:val="99"/>
    <w:rsid w:val="0047114E"/>
    <w:rPr>
      <w:u w:val="single"/>
    </w:rPr>
  </w:style>
  <w:style w:type="character" w:customStyle="1" w:styleId="msodel0">
    <w:name w:val="msodel"/>
    <w:uiPriority w:val="99"/>
    <w:rsid w:val="0047114E"/>
    <w:rPr>
      <w:strike/>
      <w:color w:val="FF0000"/>
    </w:rPr>
  </w:style>
  <w:style w:type="character" w:customStyle="1" w:styleId="style21">
    <w:name w:val="style21"/>
    <w:uiPriority w:val="99"/>
    <w:rsid w:val="0047114E"/>
    <w:rPr>
      <w:b/>
      <w:i/>
      <w:color w:val="FF0000"/>
    </w:rPr>
  </w:style>
  <w:style w:type="character" w:customStyle="1" w:styleId="style61">
    <w:name w:val="style61"/>
    <w:uiPriority w:val="99"/>
    <w:rsid w:val="0047114E"/>
    <w:rPr>
      <w:b/>
      <w:color w:val="FF0000"/>
    </w:rPr>
  </w:style>
  <w:style w:type="character" w:customStyle="1" w:styleId="Marker">
    <w:name w:val="Marker"/>
    <w:uiPriority w:val="99"/>
    <w:rsid w:val="0047114E"/>
    <w:rPr>
      <w:color w:val="0000FF"/>
    </w:rPr>
  </w:style>
  <w:style w:type="character" w:customStyle="1" w:styleId="CRMarker">
    <w:name w:val="CR Marker"/>
    <w:uiPriority w:val="99"/>
    <w:rsid w:val="0047114E"/>
    <w:rPr>
      <w:rFonts w:ascii="Wingdings" w:hAnsi="Wingdings"/>
    </w:rPr>
  </w:style>
  <w:style w:type="character" w:customStyle="1" w:styleId="CRRefNum">
    <w:name w:val="CR RefNum"/>
    <w:uiPriority w:val="99"/>
    <w:rsid w:val="0047114E"/>
    <w:rPr>
      <w:vertAlign w:val="subscript"/>
    </w:rPr>
  </w:style>
  <w:style w:type="character" w:customStyle="1" w:styleId="CRTextDeleted">
    <w:name w:val="CR TextDeleted"/>
    <w:uiPriority w:val="99"/>
    <w:rsid w:val="0047114E"/>
  </w:style>
  <w:style w:type="character" w:styleId="Emphasis">
    <w:name w:val="Emphasis"/>
    <w:basedOn w:val="DefaultParagraphFont"/>
    <w:uiPriority w:val="99"/>
    <w:qFormat/>
    <w:rsid w:val="0047114E"/>
    <w:rPr>
      <w:rFonts w:cs="Times New Roman"/>
      <w:i/>
    </w:rPr>
  </w:style>
  <w:style w:type="character" w:styleId="Strong">
    <w:name w:val="Strong"/>
    <w:basedOn w:val="DefaultParagraphFont"/>
    <w:uiPriority w:val="99"/>
    <w:qFormat/>
    <w:rsid w:val="0047114E"/>
    <w:rPr>
      <w:rFonts w:cs="Times New Roman"/>
      <w:b/>
    </w:rPr>
  </w:style>
  <w:style w:type="paragraph" w:styleId="ListParagraph">
    <w:name w:val="List Paragraph"/>
    <w:basedOn w:val="Normal"/>
    <w:uiPriority w:val="99"/>
    <w:qFormat/>
    <w:rsid w:val="007E6C0D"/>
    <w:pPr>
      <w:ind w:left="720"/>
      <w:contextualSpacing/>
    </w:pPr>
  </w:style>
  <w:style w:type="numbering" w:customStyle="1" w:styleId="stil1">
    <w:name w:val="stil1"/>
    <w:rsid w:val="00B63E70"/>
    <w:pPr>
      <w:numPr>
        <w:numId w:val="22"/>
      </w:numPr>
    </w:pPr>
  </w:style>
  <w:style w:type="numbering" w:customStyle="1" w:styleId="Stil5">
    <w:name w:val="Stil5"/>
    <w:rsid w:val="00B63E70"/>
    <w:pPr>
      <w:numPr>
        <w:numId w:val="23"/>
      </w:numPr>
    </w:pPr>
  </w:style>
  <w:style w:type="numbering" w:customStyle="1" w:styleId="Stil3">
    <w:name w:val="Stil3"/>
    <w:rsid w:val="00B63E70"/>
    <w:pPr>
      <w:numPr>
        <w:numId w:val="24"/>
      </w:numPr>
    </w:pPr>
  </w:style>
  <w:style w:type="numbering" w:customStyle="1" w:styleId="Stil8">
    <w:name w:val="Stil8"/>
    <w:rsid w:val="00B63E70"/>
    <w:pPr>
      <w:numPr>
        <w:numId w:val="25"/>
      </w:numPr>
    </w:pPr>
  </w:style>
  <w:style w:type="numbering" w:customStyle="1" w:styleId="Stil2">
    <w:name w:val="Stil2"/>
    <w:rsid w:val="00B63E70"/>
    <w:pPr>
      <w:numPr>
        <w:numId w:val="26"/>
      </w:numPr>
    </w:pPr>
  </w:style>
  <w:style w:type="numbering" w:customStyle="1" w:styleId="Stil4">
    <w:name w:val="Stil4"/>
    <w:rsid w:val="00B63E70"/>
    <w:pPr>
      <w:numPr>
        <w:numId w:val="27"/>
      </w:numPr>
    </w:pPr>
  </w:style>
  <w:style w:type="numbering" w:customStyle="1" w:styleId="Stil7">
    <w:name w:val="Stil7"/>
    <w:rsid w:val="00B63E70"/>
    <w:pPr>
      <w:numPr>
        <w:numId w:val="28"/>
      </w:numPr>
    </w:pPr>
  </w:style>
  <w:style w:type="numbering" w:customStyle="1" w:styleId="Stil9">
    <w:name w:val="Stil9"/>
    <w:rsid w:val="00B63E70"/>
    <w:pPr>
      <w:numPr>
        <w:numId w:val="29"/>
      </w:numPr>
    </w:pPr>
  </w:style>
  <w:style w:type="numbering" w:customStyle="1" w:styleId="Stil6">
    <w:name w:val="Stil6"/>
    <w:rsid w:val="00B63E70"/>
    <w:pPr>
      <w:numPr>
        <w:numId w:val="30"/>
      </w:numPr>
    </w:pPr>
  </w:style>
</w:styles>
</file>

<file path=word/webSettings.xml><?xml version="1.0" encoding="utf-8"?>
<w:webSettings xmlns:r="http://schemas.openxmlformats.org/officeDocument/2006/relationships" xmlns:w="http://schemas.openxmlformats.org/wordprocessingml/2006/main">
  <w:divs>
    <w:div w:id="1788310149">
      <w:marLeft w:val="0"/>
      <w:marRight w:val="0"/>
      <w:marTop w:val="0"/>
      <w:marBottom w:val="0"/>
      <w:divBdr>
        <w:top w:val="none" w:sz="0" w:space="0" w:color="auto"/>
        <w:left w:val="none" w:sz="0" w:space="0" w:color="auto"/>
        <w:bottom w:val="none" w:sz="0" w:space="0" w:color="auto"/>
        <w:right w:val="none" w:sz="0" w:space="0" w:color="auto"/>
      </w:divBdr>
      <w:divsChild>
        <w:div w:id="1788310148">
          <w:marLeft w:val="0"/>
          <w:marRight w:val="0"/>
          <w:marTop w:val="0"/>
          <w:marBottom w:val="0"/>
          <w:divBdr>
            <w:top w:val="none" w:sz="0" w:space="0" w:color="auto"/>
            <w:left w:val="none" w:sz="0" w:space="0" w:color="auto"/>
            <w:bottom w:val="none" w:sz="0" w:space="0" w:color="auto"/>
            <w:right w:val="none" w:sz="0" w:space="0" w:color="auto"/>
          </w:divBdr>
          <w:divsChild>
            <w:div w:id="1788310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 w:id="1788310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13502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–3</dc:title>
  <dc:subject/>
  <dc:creator>Serkan SOYKAN</dc:creator>
  <cp:keywords/>
  <dc:description/>
  <cp:lastModifiedBy>AHMET</cp:lastModifiedBy>
  <cp:revision>3</cp:revision>
  <cp:lastPrinted>2012-02-17T08:51:00Z</cp:lastPrinted>
  <dcterms:created xsi:type="dcterms:W3CDTF">2013-12-27T20:35:00Z</dcterms:created>
  <dcterms:modified xsi:type="dcterms:W3CDTF">2013-12-27T20:35:00Z</dcterms:modified>
</cp:coreProperties>
</file>